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9D" w:rsidRDefault="004E6F9D" w:rsidP="00D65B97">
      <w:pPr>
        <w:tabs>
          <w:tab w:val="center" w:pos="1890"/>
          <w:tab w:val="center" w:pos="10800"/>
        </w:tabs>
        <w:spacing w:before="0" w:line="360" w:lineRule="exact"/>
        <w:outlineLvl w:val="0"/>
        <w:rPr>
          <w:b/>
          <w:szCs w:val="26"/>
        </w:rPr>
      </w:pPr>
      <w:r>
        <w:rPr>
          <w:b/>
          <w:szCs w:val="26"/>
        </w:rPr>
        <w:tab/>
      </w:r>
      <w:r w:rsidR="0022144F">
        <w:rPr>
          <w:szCs w:val="26"/>
        </w:rPr>
        <w:t>SỞ Y TẾ LÂM ĐỒNG</w:t>
      </w:r>
      <w:r>
        <w:rPr>
          <w:b/>
          <w:szCs w:val="26"/>
        </w:rPr>
        <w:tab/>
        <w:t>CỘNG HOÀ XÃ HỘI CHỦ NGHĨA VIỆT NAM</w:t>
      </w:r>
    </w:p>
    <w:p w:rsidR="004E6F9D" w:rsidRDefault="004E6F9D" w:rsidP="00D65B97">
      <w:pPr>
        <w:tabs>
          <w:tab w:val="center" w:pos="1890"/>
          <w:tab w:val="center" w:pos="10800"/>
        </w:tabs>
        <w:spacing w:before="0" w:after="0" w:line="360" w:lineRule="exact"/>
        <w:outlineLvl w:val="0"/>
        <w:rPr>
          <w:b/>
          <w:szCs w:val="26"/>
        </w:rPr>
      </w:pPr>
      <w:r>
        <w:rPr>
          <w:b/>
          <w:szCs w:val="26"/>
        </w:rPr>
        <w:tab/>
      </w:r>
      <w:r w:rsidR="0022144F">
        <w:rPr>
          <w:b/>
          <w:szCs w:val="26"/>
        </w:rPr>
        <w:t>TRUNG TÂM Y TẾ BẢO LÂM</w:t>
      </w:r>
      <w:r>
        <w:rPr>
          <w:b/>
          <w:szCs w:val="26"/>
        </w:rPr>
        <w:tab/>
        <w:t>Độc lập - Tự do - Hạnh phúc</w:t>
      </w:r>
    </w:p>
    <w:p w:rsidR="004E6F9D" w:rsidRPr="004E6F9D" w:rsidRDefault="007B3AF5" w:rsidP="00D65B97">
      <w:pPr>
        <w:tabs>
          <w:tab w:val="center" w:pos="1890"/>
          <w:tab w:val="center" w:pos="10800"/>
        </w:tabs>
        <w:spacing w:before="120" w:line="360" w:lineRule="exact"/>
        <w:outlineLvl w:val="0"/>
        <w:rPr>
          <w:i/>
          <w:szCs w:val="26"/>
        </w:rPr>
      </w:pPr>
      <w:r w:rsidRPr="007B3AF5">
        <w:rPr>
          <w:b/>
          <w:noProof/>
          <w:szCs w:val="2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84.2pt;margin-top:1.4pt;width:102.7pt;height:0;z-index:251659264" o:connectortype="straight"/>
        </w:pict>
      </w:r>
      <w:r w:rsidRPr="007B3AF5">
        <w:rPr>
          <w:b/>
          <w:noProof/>
          <w:szCs w:val="26"/>
          <w:lang w:eastAsia="zh-CN"/>
        </w:rPr>
        <w:pict>
          <v:shape id="_x0000_s1028" type="#_x0000_t32" style="position:absolute;margin-left:37.8pt;margin-top:1.4pt;width:110.8pt;height:0;flip:x;z-index:251658240" o:connectortype="straight"/>
        </w:pict>
      </w:r>
      <w:r w:rsidR="004E6F9D" w:rsidRPr="004E6F9D">
        <w:rPr>
          <w:i/>
          <w:szCs w:val="26"/>
        </w:rPr>
        <w:tab/>
      </w:r>
      <w:r w:rsidR="0022144F">
        <w:rPr>
          <w:i/>
          <w:szCs w:val="26"/>
        </w:rPr>
        <w:t xml:space="preserve">Số: </w:t>
      </w:r>
      <w:r w:rsidR="0015660E">
        <w:rPr>
          <w:i/>
          <w:szCs w:val="26"/>
        </w:rPr>
        <w:t>122</w:t>
      </w:r>
      <w:r w:rsidR="0022144F">
        <w:rPr>
          <w:i/>
          <w:szCs w:val="26"/>
        </w:rPr>
        <w:t>/BC-TTYT</w:t>
      </w:r>
      <w:r w:rsidR="004E6F9D" w:rsidRPr="004E6F9D">
        <w:rPr>
          <w:i/>
          <w:szCs w:val="26"/>
        </w:rPr>
        <w:tab/>
        <w:t xml:space="preserve">Bảo Lâm, ngày </w:t>
      </w:r>
      <w:r w:rsidR="0015660E">
        <w:rPr>
          <w:i/>
          <w:szCs w:val="26"/>
        </w:rPr>
        <w:t>21</w:t>
      </w:r>
      <w:r w:rsidR="004E6F9D" w:rsidRPr="004E6F9D">
        <w:rPr>
          <w:i/>
          <w:szCs w:val="26"/>
        </w:rPr>
        <w:t xml:space="preserve"> tháng 7 năm 2020</w:t>
      </w:r>
    </w:p>
    <w:p w:rsidR="004E6F9D" w:rsidRDefault="004E6F9D" w:rsidP="004E6F9D">
      <w:pPr>
        <w:tabs>
          <w:tab w:val="center" w:pos="1890"/>
          <w:tab w:val="center" w:pos="6750"/>
        </w:tabs>
        <w:spacing w:before="0" w:line="360" w:lineRule="exact"/>
        <w:outlineLvl w:val="0"/>
        <w:rPr>
          <w:b/>
          <w:szCs w:val="26"/>
        </w:rPr>
      </w:pPr>
    </w:p>
    <w:p w:rsidR="004E6F9D" w:rsidRDefault="004E6F9D" w:rsidP="004E6F9D">
      <w:pPr>
        <w:tabs>
          <w:tab w:val="center" w:pos="1890"/>
          <w:tab w:val="center" w:pos="6750"/>
        </w:tabs>
        <w:spacing w:before="0" w:line="360" w:lineRule="exact"/>
        <w:jc w:val="center"/>
        <w:outlineLvl w:val="0"/>
        <w:rPr>
          <w:b/>
          <w:szCs w:val="26"/>
        </w:rPr>
      </w:pPr>
      <w:r>
        <w:rPr>
          <w:b/>
          <w:szCs w:val="26"/>
        </w:rPr>
        <w:t>BÁO CÁO</w:t>
      </w:r>
    </w:p>
    <w:p w:rsidR="004E6F9D" w:rsidRDefault="004E6F9D" w:rsidP="0022144F">
      <w:pPr>
        <w:tabs>
          <w:tab w:val="center" w:pos="1890"/>
          <w:tab w:val="center" w:pos="6750"/>
        </w:tabs>
        <w:spacing w:before="0" w:line="360" w:lineRule="exact"/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KẾT QUẢ </w:t>
      </w:r>
      <w:r w:rsidR="0022144F">
        <w:rPr>
          <w:b/>
          <w:szCs w:val="26"/>
        </w:rPr>
        <w:t>GIÁM SÁT HOẠT ĐỘNG TRẠM Y TẾ</w:t>
      </w:r>
    </w:p>
    <w:p w:rsidR="004E6F9D" w:rsidRDefault="004E6F9D" w:rsidP="004E6F9D">
      <w:pPr>
        <w:tabs>
          <w:tab w:val="center" w:pos="1890"/>
          <w:tab w:val="center" w:pos="6750"/>
        </w:tabs>
        <w:spacing w:before="0" w:line="360" w:lineRule="exact"/>
        <w:jc w:val="center"/>
        <w:outlineLvl w:val="0"/>
        <w:rPr>
          <w:b/>
          <w:szCs w:val="26"/>
        </w:rPr>
      </w:pPr>
      <w:r>
        <w:rPr>
          <w:b/>
          <w:szCs w:val="26"/>
        </w:rPr>
        <w:t>6 THÁNG ĐẦU NĂM 2020</w:t>
      </w:r>
    </w:p>
    <w:p w:rsidR="0022144F" w:rsidRDefault="0022144F" w:rsidP="004E6F9D">
      <w:pPr>
        <w:tabs>
          <w:tab w:val="center" w:pos="1890"/>
          <w:tab w:val="center" w:pos="6750"/>
        </w:tabs>
        <w:spacing w:before="0" w:line="360" w:lineRule="exact"/>
        <w:jc w:val="center"/>
        <w:outlineLvl w:val="0"/>
        <w:rPr>
          <w:b/>
          <w:szCs w:val="26"/>
        </w:rPr>
      </w:pPr>
    </w:p>
    <w:p w:rsidR="0022144F" w:rsidRDefault="0022144F" w:rsidP="00D65B97">
      <w:pPr>
        <w:tabs>
          <w:tab w:val="center" w:pos="1890"/>
          <w:tab w:val="center" w:pos="6750"/>
        </w:tabs>
        <w:spacing w:before="0" w:line="360" w:lineRule="exact"/>
        <w:ind w:firstLine="720"/>
        <w:jc w:val="both"/>
        <w:outlineLvl w:val="0"/>
        <w:rPr>
          <w:i/>
          <w:szCs w:val="26"/>
        </w:rPr>
      </w:pPr>
      <w:r w:rsidRPr="00D65B97">
        <w:rPr>
          <w:i/>
          <w:szCs w:val="26"/>
        </w:rPr>
        <w:t>Thực hiện</w:t>
      </w:r>
      <w:r w:rsidR="00424635" w:rsidRPr="00D65B97">
        <w:rPr>
          <w:i/>
          <w:szCs w:val="26"/>
        </w:rPr>
        <w:t xml:space="preserve"> </w:t>
      </w:r>
      <w:r w:rsidR="00D65B97" w:rsidRPr="00D65B97">
        <w:rPr>
          <w:i/>
          <w:szCs w:val="26"/>
        </w:rPr>
        <w:t>Quyết định số 5924/QĐ-BYT ngày 20 tháng 12 năm 2019 của Bộ Y tế về việc ban hành Bộ biểu mẫu theo dõi và giám sát hoạt động của Trạm y tế.</w:t>
      </w:r>
    </w:p>
    <w:p w:rsidR="001B7D25" w:rsidRPr="00D65B97" w:rsidRDefault="001B7D25" w:rsidP="00D65B97">
      <w:pPr>
        <w:tabs>
          <w:tab w:val="center" w:pos="1890"/>
          <w:tab w:val="center" w:pos="6750"/>
        </w:tabs>
        <w:spacing w:before="0" w:line="360" w:lineRule="exact"/>
        <w:ind w:firstLine="720"/>
        <w:jc w:val="both"/>
        <w:outlineLvl w:val="0"/>
        <w:rPr>
          <w:i/>
          <w:szCs w:val="26"/>
        </w:rPr>
      </w:pPr>
      <w:r>
        <w:rPr>
          <w:i/>
          <w:szCs w:val="26"/>
        </w:rPr>
        <w:t>Thực hiện Công văn số 408/SYT-NVY ngày 27 tháng 02 năm 2020 của Sở Y tế Lâm Đồng về việc triển khai thực hiện Quyết định 5924/QĐ-BYT về việc ban hành bộ biểu mẫu theo dõi và giám sát hoạt động của trạm y tế xã.</w:t>
      </w:r>
    </w:p>
    <w:p w:rsidR="00D65B97" w:rsidRDefault="00D65B97" w:rsidP="00D65B97">
      <w:pPr>
        <w:tabs>
          <w:tab w:val="center" w:pos="1890"/>
          <w:tab w:val="center" w:pos="6750"/>
        </w:tabs>
        <w:spacing w:before="0" w:line="360" w:lineRule="exact"/>
        <w:ind w:firstLine="720"/>
        <w:jc w:val="both"/>
        <w:outlineLvl w:val="0"/>
        <w:rPr>
          <w:szCs w:val="26"/>
        </w:rPr>
      </w:pPr>
      <w:r>
        <w:rPr>
          <w:szCs w:val="26"/>
        </w:rPr>
        <w:t>Trung tâm Y tế Bảo Lâm đã chỉ đạo các Trạm Y tế tự khảo sát đánh giá hoạt động của đơn vị theo mẫu bảng kiểm mới.</w:t>
      </w:r>
    </w:p>
    <w:p w:rsidR="00D65B97" w:rsidRPr="00780DBE" w:rsidRDefault="00D65B97" w:rsidP="00D65B97">
      <w:pPr>
        <w:tabs>
          <w:tab w:val="center" w:pos="1890"/>
          <w:tab w:val="center" w:pos="6750"/>
        </w:tabs>
        <w:spacing w:before="0" w:line="360" w:lineRule="exact"/>
        <w:ind w:firstLine="720"/>
        <w:jc w:val="both"/>
        <w:outlineLvl w:val="0"/>
        <w:rPr>
          <w:b/>
          <w:szCs w:val="26"/>
        </w:rPr>
      </w:pPr>
      <w:r w:rsidRPr="00780DBE">
        <w:rPr>
          <w:b/>
          <w:szCs w:val="26"/>
        </w:rPr>
        <w:t>1. Kết quả khảo sát đợt 1 ngày 31/03/2020:</w:t>
      </w:r>
    </w:p>
    <w:tbl>
      <w:tblPr>
        <w:tblStyle w:val="TableGrid"/>
        <w:tblW w:w="0" w:type="auto"/>
        <w:tblLook w:val="04A0"/>
      </w:tblPr>
      <w:tblGrid>
        <w:gridCol w:w="679"/>
        <w:gridCol w:w="2454"/>
        <w:gridCol w:w="755"/>
        <w:gridCol w:w="990"/>
        <w:gridCol w:w="990"/>
        <w:gridCol w:w="900"/>
        <w:gridCol w:w="810"/>
        <w:gridCol w:w="810"/>
        <w:gridCol w:w="900"/>
        <w:gridCol w:w="900"/>
        <w:gridCol w:w="810"/>
        <w:gridCol w:w="810"/>
        <w:gridCol w:w="810"/>
        <w:gridCol w:w="810"/>
        <w:gridCol w:w="720"/>
        <w:gridCol w:w="720"/>
      </w:tblGrid>
      <w:tr w:rsidR="00780DBE" w:rsidTr="00780DBE">
        <w:tc>
          <w:tcPr>
            <w:tcW w:w="679" w:type="dxa"/>
            <w:vAlign w:val="center"/>
          </w:tcPr>
          <w:p w:rsidR="00D65B97" w:rsidRDefault="00D65B97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STT</w:t>
            </w:r>
          </w:p>
        </w:tc>
        <w:tc>
          <w:tcPr>
            <w:tcW w:w="2454" w:type="dxa"/>
          </w:tcPr>
          <w:p w:rsidR="00D65B97" w:rsidRDefault="00D65B97" w:rsidP="00D65B97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Nội dung</w:t>
            </w:r>
          </w:p>
        </w:tc>
        <w:tc>
          <w:tcPr>
            <w:tcW w:w="755" w:type="dxa"/>
            <w:vAlign w:val="center"/>
          </w:tcPr>
          <w:p w:rsidR="00D65B97" w:rsidRPr="00780DBE" w:rsidRDefault="00D65B97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L.Lâm</w:t>
            </w:r>
          </w:p>
        </w:tc>
        <w:tc>
          <w:tcPr>
            <w:tcW w:w="990" w:type="dxa"/>
            <w:vAlign w:val="center"/>
          </w:tcPr>
          <w:p w:rsidR="00D65B97" w:rsidRPr="00780DBE" w:rsidRDefault="00D65B97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L.Quảng</w:t>
            </w:r>
          </w:p>
        </w:tc>
        <w:tc>
          <w:tcPr>
            <w:tcW w:w="990" w:type="dxa"/>
            <w:vAlign w:val="center"/>
          </w:tcPr>
          <w:p w:rsidR="00D65B97" w:rsidRPr="00780DBE" w:rsidRDefault="00D65B97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L.Thành</w:t>
            </w:r>
          </w:p>
        </w:tc>
        <w:tc>
          <w:tcPr>
            <w:tcW w:w="900" w:type="dxa"/>
            <w:vAlign w:val="center"/>
          </w:tcPr>
          <w:p w:rsidR="00D65B97" w:rsidRPr="00780DBE" w:rsidRDefault="00D65B97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L.Nam</w:t>
            </w:r>
          </w:p>
        </w:tc>
        <w:tc>
          <w:tcPr>
            <w:tcW w:w="810" w:type="dxa"/>
            <w:vAlign w:val="center"/>
          </w:tcPr>
          <w:p w:rsidR="00D65B97" w:rsidRPr="00780DBE" w:rsidRDefault="00D65B97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L.Đức</w:t>
            </w:r>
          </w:p>
        </w:tc>
        <w:tc>
          <w:tcPr>
            <w:tcW w:w="81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L.Ngãi</w:t>
            </w:r>
          </w:p>
        </w:tc>
        <w:tc>
          <w:tcPr>
            <w:tcW w:w="90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L.Bảo</w:t>
            </w:r>
          </w:p>
        </w:tc>
        <w:tc>
          <w:tcPr>
            <w:tcW w:w="90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L.Thắng</w:t>
            </w:r>
          </w:p>
        </w:tc>
        <w:tc>
          <w:tcPr>
            <w:tcW w:w="81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L.Bắc</w:t>
            </w:r>
          </w:p>
        </w:tc>
        <w:tc>
          <w:tcPr>
            <w:tcW w:w="81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L.Phú</w:t>
            </w:r>
          </w:p>
        </w:tc>
        <w:tc>
          <w:tcPr>
            <w:tcW w:w="81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L.Tân</w:t>
            </w:r>
          </w:p>
        </w:tc>
        <w:tc>
          <w:tcPr>
            <w:tcW w:w="81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L.An</w:t>
            </w:r>
          </w:p>
        </w:tc>
        <w:tc>
          <w:tcPr>
            <w:tcW w:w="72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B'Lá</w:t>
            </w:r>
          </w:p>
        </w:tc>
        <w:tc>
          <w:tcPr>
            <w:tcW w:w="720" w:type="dxa"/>
            <w:vAlign w:val="center"/>
          </w:tcPr>
          <w:p w:rsidR="00D65B97" w:rsidRPr="00780DBE" w:rsidRDefault="00780DBE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T.Lạc</w:t>
            </w:r>
          </w:p>
        </w:tc>
      </w:tr>
      <w:tr w:rsidR="00F70BCA" w:rsidTr="00F70BCA">
        <w:tc>
          <w:tcPr>
            <w:tcW w:w="679" w:type="dxa"/>
            <w:vAlign w:val="center"/>
          </w:tcPr>
          <w:p w:rsidR="00F70BCA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454" w:type="dxa"/>
          </w:tcPr>
          <w:p w:rsidR="00F70BCA" w:rsidRDefault="00F70BCA" w:rsidP="00D65B97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A. Chỉ số hoạt động chuyên môn y tế</w:t>
            </w:r>
          </w:p>
        </w:tc>
        <w:tc>
          <w:tcPr>
            <w:tcW w:w="755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57.9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51.5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64.3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60.4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57.8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45.1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59.6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41.9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55.9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47.9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47.1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56.8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43.4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53.4</w:t>
            </w:r>
          </w:p>
        </w:tc>
      </w:tr>
      <w:tr w:rsidR="00F70BCA" w:rsidTr="00F70BCA">
        <w:tc>
          <w:tcPr>
            <w:tcW w:w="679" w:type="dxa"/>
            <w:vAlign w:val="center"/>
          </w:tcPr>
          <w:p w:rsidR="00F70BCA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54" w:type="dxa"/>
          </w:tcPr>
          <w:p w:rsidR="00F70BCA" w:rsidRDefault="00F70BCA" w:rsidP="00D65B97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B. Chỉ số hoạt động chuyên môn dân số</w:t>
            </w:r>
          </w:p>
        </w:tc>
        <w:tc>
          <w:tcPr>
            <w:tcW w:w="755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10.8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13.5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12.0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12.5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13.5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12.5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12.3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9.3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12.8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11.5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9.5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9.5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9.5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14.0</w:t>
            </w:r>
          </w:p>
        </w:tc>
      </w:tr>
      <w:tr w:rsidR="00F70BCA" w:rsidTr="00F70BCA">
        <w:tc>
          <w:tcPr>
            <w:tcW w:w="679" w:type="dxa"/>
            <w:vAlign w:val="center"/>
          </w:tcPr>
          <w:p w:rsidR="00F70BCA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454" w:type="dxa"/>
          </w:tcPr>
          <w:p w:rsidR="00F70BCA" w:rsidRDefault="00F70BCA" w:rsidP="00D65B97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C. Các chỉ số nhân lực, hạ tầng, TTB, tài chính, BHYT</w:t>
            </w:r>
          </w:p>
        </w:tc>
        <w:tc>
          <w:tcPr>
            <w:tcW w:w="755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11.2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11.8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12.0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11.7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10.3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12.0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11.2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7.3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12.8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12.1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10.4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10.8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12.3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11.9</w:t>
            </w:r>
          </w:p>
        </w:tc>
      </w:tr>
      <w:tr w:rsidR="00780DBE" w:rsidTr="00780DBE">
        <w:tc>
          <w:tcPr>
            <w:tcW w:w="679" w:type="dxa"/>
            <w:vAlign w:val="center"/>
          </w:tcPr>
          <w:p w:rsidR="00D65B97" w:rsidRDefault="00D65B97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</w:p>
        </w:tc>
        <w:tc>
          <w:tcPr>
            <w:tcW w:w="2454" w:type="dxa"/>
          </w:tcPr>
          <w:p w:rsidR="00D65B97" w:rsidRDefault="00780DBE" w:rsidP="00D65B97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Tổng điểm</w:t>
            </w:r>
          </w:p>
        </w:tc>
        <w:tc>
          <w:tcPr>
            <w:tcW w:w="755" w:type="dxa"/>
            <w:vAlign w:val="center"/>
          </w:tcPr>
          <w:p w:rsidR="00D65B97" w:rsidRDefault="001B7D25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79.9</w:t>
            </w:r>
          </w:p>
        </w:tc>
        <w:tc>
          <w:tcPr>
            <w:tcW w:w="990" w:type="dxa"/>
            <w:vAlign w:val="center"/>
          </w:tcPr>
          <w:p w:rsidR="00D65B97" w:rsidRDefault="001B7D25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16.8</w:t>
            </w:r>
          </w:p>
        </w:tc>
        <w:tc>
          <w:tcPr>
            <w:tcW w:w="990" w:type="dxa"/>
            <w:vAlign w:val="center"/>
          </w:tcPr>
          <w:p w:rsidR="00D65B97" w:rsidRDefault="001B7D25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88.3</w:t>
            </w:r>
          </w:p>
        </w:tc>
        <w:tc>
          <w:tcPr>
            <w:tcW w:w="900" w:type="dxa"/>
            <w:vAlign w:val="center"/>
          </w:tcPr>
          <w:p w:rsidR="00D65B97" w:rsidRDefault="001B7D25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84.6</w:t>
            </w:r>
          </w:p>
        </w:tc>
        <w:tc>
          <w:tcPr>
            <w:tcW w:w="810" w:type="dxa"/>
            <w:vAlign w:val="center"/>
          </w:tcPr>
          <w:p w:rsidR="00D65B97" w:rsidRDefault="001B7D25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81.6</w:t>
            </w:r>
          </w:p>
        </w:tc>
        <w:tc>
          <w:tcPr>
            <w:tcW w:w="810" w:type="dxa"/>
            <w:vAlign w:val="center"/>
          </w:tcPr>
          <w:p w:rsidR="00D65B97" w:rsidRDefault="001B7D25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69.6</w:t>
            </w:r>
          </w:p>
        </w:tc>
        <w:tc>
          <w:tcPr>
            <w:tcW w:w="900" w:type="dxa"/>
            <w:vAlign w:val="center"/>
          </w:tcPr>
          <w:p w:rsidR="00D65B97" w:rsidRDefault="001B7D25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83.1</w:t>
            </w:r>
          </w:p>
        </w:tc>
        <w:tc>
          <w:tcPr>
            <w:tcW w:w="900" w:type="dxa"/>
            <w:vAlign w:val="center"/>
          </w:tcPr>
          <w:p w:rsidR="00D65B97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58.5</w:t>
            </w:r>
          </w:p>
        </w:tc>
        <w:tc>
          <w:tcPr>
            <w:tcW w:w="810" w:type="dxa"/>
            <w:vAlign w:val="center"/>
          </w:tcPr>
          <w:p w:rsidR="00D65B97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81.5</w:t>
            </w:r>
          </w:p>
        </w:tc>
        <w:tc>
          <w:tcPr>
            <w:tcW w:w="810" w:type="dxa"/>
            <w:vAlign w:val="center"/>
          </w:tcPr>
          <w:p w:rsidR="00D65B97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71.5</w:t>
            </w:r>
          </w:p>
        </w:tc>
        <w:tc>
          <w:tcPr>
            <w:tcW w:w="810" w:type="dxa"/>
            <w:vAlign w:val="center"/>
          </w:tcPr>
          <w:p w:rsidR="00D65B97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67.0</w:t>
            </w:r>
          </w:p>
        </w:tc>
        <w:tc>
          <w:tcPr>
            <w:tcW w:w="810" w:type="dxa"/>
            <w:vAlign w:val="center"/>
          </w:tcPr>
          <w:p w:rsidR="00D65B97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77.1</w:t>
            </w:r>
          </w:p>
        </w:tc>
        <w:tc>
          <w:tcPr>
            <w:tcW w:w="720" w:type="dxa"/>
            <w:vAlign w:val="center"/>
          </w:tcPr>
          <w:p w:rsidR="00D65B97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65.2</w:t>
            </w:r>
          </w:p>
        </w:tc>
        <w:tc>
          <w:tcPr>
            <w:tcW w:w="720" w:type="dxa"/>
            <w:vAlign w:val="center"/>
          </w:tcPr>
          <w:p w:rsidR="00D65B97" w:rsidRDefault="00F70BCA" w:rsidP="00780DBE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79.3</w:t>
            </w:r>
          </w:p>
        </w:tc>
      </w:tr>
    </w:tbl>
    <w:p w:rsidR="00D65B97" w:rsidRPr="005A1040" w:rsidRDefault="00F70BCA" w:rsidP="00D65B97">
      <w:pPr>
        <w:tabs>
          <w:tab w:val="center" w:pos="1890"/>
          <w:tab w:val="center" w:pos="6750"/>
        </w:tabs>
        <w:spacing w:before="0" w:line="360" w:lineRule="exact"/>
        <w:ind w:firstLine="720"/>
        <w:jc w:val="both"/>
        <w:outlineLvl w:val="0"/>
        <w:rPr>
          <w:b/>
          <w:szCs w:val="26"/>
        </w:rPr>
      </w:pPr>
      <w:r w:rsidRPr="005A1040">
        <w:rPr>
          <w:b/>
          <w:szCs w:val="26"/>
        </w:rPr>
        <w:t>Điểm trung bình: 76 điểm</w:t>
      </w:r>
    </w:p>
    <w:p w:rsidR="00F70BCA" w:rsidRPr="005A1040" w:rsidRDefault="00F70BCA" w:rsidP="00D65B97">
      <w:pPr>
        <w:tabs>
          <w:tab w:val="center" w:pos="1890"/>
          <w:tab w:val="center" w:pos="6750"/>
        </w:tabs>
        <w:spacing w:before="0" w:line="360" w:lineRule="exact"/>
        <w:ind w:firstLine="720"/>
        <w:jc w:val="both"/>
        <w:outlineLvl w:val="0"/>
        <w:rPr>
          <w:b/>
          <w:szCs w:val="26"/>
        </w:rPr>
      </w:pPr>
      <w:r w:rsidRPr="005A1040">
        <w:rPr>
          <w:b/>
          <w:szCs w:val="26"/>
        </w:rPr>
        <w:lastRenderedPageBreak/>
        <w:t>2. Kết quả kiểm tra 6 tháng đầu năm 2020 của Đoàn kiểm tra TTYT Bảo Lâm:</w:t>
      </w:r>
    </w:p>
    <w:tbl>
      <w:tblPr>
        <w:tblStyle w:val="TableGrid"/>
        <w:tblW w:w="0" w:type="auto"/>
        <w:tblLook w:val="04A0"/>
      </w:tblPr>
      <w:tblGrid>
        <w:gridCol w:w="679"/>
        <w:gridCol w:w="2454"/>
        <w:gridCol w:w="755"/>
        <w:gridCol w:w="990"/>
        <w:gridCol w:w="990"/>
        <w:gridCol w:w="900"/>
        <w:gridCol w:w="810"/>
        <w:gridCol w:w="810"/>
        <w:gridCol w:w="900"/>
        <w:gridCol w:w="900"/>
        <w:gridCol w:w="810"/>
        <w:gridCol w:w="810"/>
        <w:gridCol w:w="810"/>
        <w:gridCol w:w="810"/>
        <w:gridCol w:w="720"/>
        <w:gridCol w:w="720"/>
      </w:tblGrid>
      <w:tr w:rsidR="00F70BCA" w:rsidTr="00E955CC">
        <w:tc>
          <w:tcPr>
            <w:tcW w:w="679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STT</w:t>
            </w:r>
          </w:p>
        </w:tc>
        <w:tc>
          <w:tcPr>
            <w:tcW w:w="2454" w:type="dxa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Nội dung</w:t>
            </w:r>
          </w:p>
        </w:tc>
        <w:tc>
          <w:tcPr>
            <w:tcW w:w="755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L.Lâm</w:t>
            </w:r>
          </w:p>
        </w:tc>
        <w:tc>
          <w:tcPr>
            <w:tcW w:w="99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L.Quảng</w:t>
            </w:r>
          </w:p>
        </w:tc>
        <w:tc>
          <w:tcPr>
            <w:tcW w:w="99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L.Thành</w:t>
            </w:r>
          </w:p>
        </w:tc>
        <w:tc>
          <w:tcPr>
            <w:tcW w:w="90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L.Nam</w:t>
            </w:r>
          </w:p>
        </w:tc>
        <w:tc>
          <w:tcPr>
            <w:tcW w:w="81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L.Đức</w:t>
            </w:r>
          </w:p>
        </w:tc>
        <w:tc>
          <w:tcPr>
            <w:tcW w:w="81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L.Ngãi</w:t>
            </w:r>
          </w:p>
        </w:tc>
        <w:tc>
          <w:tcPr>
            <w:tcW w:w="90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L.Bảo</w:t>
            </w:r>
          </w:p>
        </w:tc>
        <w:tc>
          <w:tcPr>
            <w:tcW w:w="90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L.Thắng</w:t>
            </w:r>
          </w:p>
        </w:tc>
        <w:tc>
          <w:tcPr>
            <w:tcW w:w="81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L.Bắc</w:t>
            </w:r>
          </w:p>
        </w:tc>
        <w:tc>
          <w:tcPr>
            <w:tcW w:w="81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L.Phú</w:t>
            </w:r>
          </w:p>
        </w:tc>
        <w:tc>
          <w:tcPr>
            <w:tcW w:w="81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L.Tân</w:t>
            </w:r>
          </w:p>
        </w:tc>
        <w:tc>
          <w:tcPr>
            <w:tcW w:w="81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L.An</w:t>
            </w:r>
          </w:p>
        </w:tc>
        <w:tc>
          <w:tcPr>
            <w:tcW w:w="72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B'Lá</w:t>
            </w:r>
          </w:p>
        </w:tc>
        <w:tc>
          <w:tcPr>
            <w:tcW w:w="720" w:type="dxa"/>
            <w:vAlign w:val="center"/>
          </w:tcPr>
          <w:p w:rsidR="00F70BCA" w:rsidRPr="00780DBE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 w:val="20"/>
                <w:szCs w:val="20"/>
              </w:rPr>
            </w:pPr>
            <w:r w:rsidRPr="00780DBE">
              <w:rPr>
                <w:sz w:val="20"/>
                <w:szCs w:val="20"/>
              </w:rPr>
              <w:t>T.Lạc</w:t>
            </w:r>
          </w:p>
        </w:tc>
      </w:tr>
      <w:tr w:rsidR="00F70BCA" w:rsidTr="00F70BCA">
        <w:tc>
          <w:tcPr>
            <w:tcW w:w="679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454" w:type="dxa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A. Chỉ số hoạt động chuyên môn y tế</w:t>
            </w:r>
          </w:p>
        </w:tc>
        <w:tc>
          <w:tcPr>
            <w:tcW w:w="755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51.7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53.7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52.3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52.3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53.5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51.7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49.0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55.1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48.8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47.0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51.3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50.0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49.0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47.3</w:t>
            </w:r>
          </w:p>
        </w:tc>
      </w:tr>
      <w:tr w:rsidR="00F70BCA" w:rsidTr="00F70BCA">
        <w:tc>
          <w:tcPr>
            <w:tcW w:w="679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54" w:type="dxa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B. Chỉ số hoạt động chuyên môn dân số</w:t>
            </w:r>
          </w:p>
        </w:tc>
        <w:tc>
          <w:tcPr>
            <w:tcW w:w="755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11.5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12.5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12.5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14.0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12.5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9.2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11.0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12.3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14.0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11.5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10.8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13.0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11.0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14.0</w:t>
            </w:r>
          </w:p>
        </w:tc>
      </w:tr>
      <w:tr w:rsidR="00F70BCA" w:rsidTr="00F70BCA">
        <w:tc>
          <w:tcPr>
            <w:tcW w:w="679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454" w:type="dxa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C. Các chỉ số nhân lực, hạ tầng, TTB, tài chính, BHYT</w:t>
            </w:r>
          </w:p>
        </w:tc>
        <w:tc>
          <w:tcPr>
            <w:tcW w:w="755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13.3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12.8</w:t>
            </w:r>
          </w:p>
        </w:tc>
        <w:tc>
          <w:tcPr>
            <w:tcW w:w="99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13.5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12.6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12.1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12.5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12.8</w:t>
            </w:r>
          </w:p>
        </w:tc>
        <w:tc>
          <w:tcPr>
            <w:tcW w:w="90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12.0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11.6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11.9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12.1</w:t>
            </w:r>
          </w:p>
        </w:tc>
        <w:tc>
          <w:tcPr>
            <w:tcW w:w="81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13.0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12.1</w:t>
            </w:r>
          </w:p>
        </w:tc>
        <w:tc>
          <w:tcPr>
            <w:tcW w:w="720" w:type="dxa"/>
            <w:vAlign w:val="center"/>
          </w:tcPr>
          <w:p w:rsidR="00F70BCA" w:rsidRPr="00F70BCA" w:rsidRDefault="00F70BCA" w:rsidP="00F70BCA">
            <w:pPr>
              <w:jc w:val="center"/>
              <w:rPr>
                <w:bCs/>
                <w:sz w:val="24"/>
                <w:szCs w:val="24"/>
              </w:rPr>
            </w:pPr>
            <w:r w:rsidRPr="00F70BCA">
              <w:rPr>
                <w:bCs/>
              </w:rPr>
              <w:t>11.8</w:t>
            </w:r>
          </w:p>
        </w:tc>
      </w:tr>
      <w:tr w:rsidR="00F70BCA" w:rsidTr="00E955CC">
        <w:tc>
          <w:tcPr>
            <w:tcW w:w="679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</w:p>
        </w:tc>
        <w:tc>
          <w:tcPr>
            <w:tcW w:w="2454" w:type="dxa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both"/>
              <w:outlineLvl w:val="0"/>
              <w:rPr>
                <w:szCs w:val="26"/>
              </w:rPr>
            </w:pPr>
            <w:r>
              <w:rPr>
                <w:szCs w:val="26"/>
              </w:rPr>
              <w:t>Tổng điểm</w:t>
            </w:r>
          </w:p>
        </w:tc>
        <w:tc>
          <w:tcPr>
            <w:tcW w:w="755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76.5</w:t>
            </w:r>
          </w:p>
        </w:tc>
        <w:tc>
          <w:tcPr>
            <w:tcW w:w="99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79.0</w:t>
            </w:r>
          </w:p>
        </w:tc>
        <w:tc>
          <w:tcPr>
            <w:tcW w:w="99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78.3</w:t>
            </w:r>
          </w:p>
        </w:tc>
        <w:tc>
          <w:tcPr>
            <w:tcW w:w="90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78.9</w:t>
            </w:r>
          </w:p>
        </w:tc>
        <w:tc>
          <w:tcPr>
            <w:tcW w:w="81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78.1</w:t>
            </w:r>
          </w:p>
        </w:tc>
        <w:tc>
          <w:tcPr>
            <w:tcW w:w="81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73.4</w:t>
            </w:r>
          </w:p>
        </w:tc>
        <w:tc>
          <w:tcPr>
            <w:tcW w:w="90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72.8</w:t>
            </w:r>
          </w:p>
        </w:tc>
        <w:tc>
          <w:tcPr>
            <w:tcW w:w="90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79.4</w:t>
            </w:r>
          </w:p>
        </w:tc>
        <w:tc>
          <w:tcPr>
            <w:tcW w:w="81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74.4</w:t>
            </w:r>
          </w:p>
        </w:tc>
        <w:tc>
          <w:tcPr>
            <w:tcW w:w="81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70.4</w:t>
            </w:r>
          </w:p>
        </w:tc>
        <w:tc>
          <w:tcPr>
            <w:tcW w:w="81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74.2</w:t>
            </w:r>
          </w:p>
        </w:tc>
        <w:tc>
          <w:tcPr>
            <w:tcW w:w="81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76</w:t>
            </w:r>
          </w:p>
        </w:tc>
        <w:tc>
          <w:tcPr>
            <w:tcW w:w="72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72.1</w:t>
            </w:r>
          </w:p>
        </w:tc>
        <w:tc>
          <w:tcPr>
            <w:tcW w:w="720" w:type="dxa"/>
            <w:vAlign w:val="center"/>
          </w:tcPr>
          <w:p w:rsidR="00F70BCA" w:rsidRDefault="00F70BCA" w:rsidP="00E955CC">
            <w:pPr>
              <w:tabs>
                <w:tab w:val="center" w:pos="1890"/>
                <w:tab w:val="center" w:pos="6750"/>
              </w:tabs>
              <w:spacing w:before="0" w:line="360" w:lineRule="exact"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73.1</w:t>
            </w:r>
          </w:p>
        </w:tc>
      </w:tr>
    </w:tbl>
    <w:p w:rsidR="00F70BCA" w:rsidRPr="005A1040" w:rsidRDefault="00F70BCA" w:rsidP="00D65B97">
      <w:pPr>
        <w:tabs>
          <w:tab w:val="center" w:pos="1890"/>
          <w:tab w:val="center" w:pos="6750"/>
        </w:tabs>
        <w:spacing w:before="0" w:line="360" w:lineRule="exact"/>
        <w:ind w:firstLine="720"/>
        <w:jc w:val="both"/>
        <w:outlineLvl w:val="0"/>
        <w:rPr>
          <w:b/>
          <w:szCs w:val="26"/>
        </w:rPr>
      </w:pPr>
      <w:r w:rsidRPr="005A1040">
        <w:rPr>
          <w:b/>
          <w:szCs w:val="26"/>
        </w:rPr>
        <w:t>Điểm trung bình: 75.4 điểm</w:t>
      </w:r>
    </w:p>
    <w:p w:rsidR="005A1040" w:rsidRPr="00804886" w:rsidRDefault="005A1040" w:rsidP="00D45577">
      <w:pPr>
        <w:tabs>
          <w:tab w:val="right" w:leader="dot" w:pos="9120"/>
        </w:tabs>
        <w:spacing w:before="0" w:line="360" w:lineRule="exact"/>
        <w:ind w:firstLine="720"/>
        <w:outlineLvl w:val="0"/>
        <w:rPr>
          <w:b/>
          <w:szCs w:val="26"/>
        </w:rPr>
      </w:pPr>
      <w:r w:rsidRPr="00804886">
        <w:rPr>
          <w:b/>
          <w:szCs w:val="26"/>
        </w:rPr>
        <w:t>* Nhận xét chung:</w:t>
      </w:r>
    </w:p>
    <w:p w:rsidR="005A1040" w:rsidRDefault="005A1040" w:rsidP="005A1040">
      <w:pPr>
        <w:tabs>
          <w:tab w:val="right" w:leader="dot" w:pos="9120"/>
        </w:tabs>
        <w:spacing w:before="0" w:line="360" w:lineRule="exact"/>
        <w:ind w:firstLine="720"/>
        <w:jc w:val="both"/>
        <w:outlineLvl w:val="0"/>
        <w:rPr>
          <w:szCs w:val="26"/>
        </w:rPr>
      </w:pPr>
      <w:r>
        <w:rPr>
          <w:szCs w:val="26"/>
        </w:rPr>
        <w:t xml:space="preserve">- Các trạm y tế đã quan tâm triển khai các hoạt động nhằm tăng số điểm trong bảng giám sát sau 3 tháng thực hiện. Tuy nhiên cách hiểu từng tiêu chí trong bảng giám sát của từng trạm y tế là khác nhau do đó bảng điểm các đơn vị tự chấm (tháng 3 năm 2020) chưa chính xác và chưa có sự thống nhất giữa các trạm y tế. </w:t>
      </w:r>
    </w:p>
    <w:p w:rsidR="005A1040" w:rsidRDefault="005A1040" w:rsidP="005A1040">
      <w:pPr>
        <w:tabs>
          <w:tab w:val="right" w:leader="dot" w:pos="9120"/>
        </w:tabs>
        <w:spacing w:before="0" w:line="360" w:lineRule="exact"/>
        <w:ind w:firstLine="720"/>
        <w:jc w:val="both"/>
        <w:outlineLvl w:val="0"/>
        <w:rPr>
          <w:szCs w:val="26"/>
        </w:rPr>
      </w:pPr>
      <w:r>
        <w:rPr>
          <w:szCs w:val="26"/>
        </w:rPr>
        <w:t>- Để có sự thống nhất trong toàn Tỉnh và tránh tình trạng nêu trên kính đề nghị Sở Y tế có hướng dẫn cụ thể về cách chấm điểm từng tiêu chí trong bảng giám sát.</w:t>
      </w:r>
    </w:p>
    <w:p w:rsidR="00D45577" w:rsidRDefault="00D45577" w:rsidP="00804886">
      <w:pPr>
        <w:tabs>
          <w:tab w:val="right" w:leader="dot" w:pos="9120"/>
        </w:tabs>
        <w:spacing w:before="0" w:line="360" w:lineRule="exact"/>
        <w:ind w:firstLine="720"/>
        <w:jc w:val="both"/>
        <w:outlineLvl w:val="0"/>
        <w:rPr>
          <w:szCs w:val="26"/>
        </w:rPr>
      </w:pPr>
      <w:r>
        <w:rPr>
          <w:szCs w:val="26"/>
        </w:rPr>
        <w:t xml:space="preserve">Trên đây là báo cáo kết quả kiểm tra công tác y tế 6 tháng đầu năm 2020 tại tất cả các Trạm y tế, phòng khám đa khoa </w:t>
      </w:r>
      <w:r w:rsidR="005A1040">
        <w:rPr>
          <w:szCs w:val="26"/>
        </w:rPr>
        <w:t xml:space="preserve">thuộc Trung tâm Y tế Bảo Lâm theo bảng giám sát do Bộ Y tế ban hành kèm theo Quyết định </w:t>
      </w:r>
      <w:r w:rsidR="00804886">
        <w:rPr>
          <w:szCs w:val="26"/>
        </w:rPr>
        <w:t>5924/QĐ-BYT. Đơn vị kính báo cáo để Sở Y tế được biết và có hướng chỉ đạo.</w:t>
      </w:r>
    </w:p>
    <w:p w:rsidR="00D45577" w:rsidRPr="00804886" w:rsidRDefault="00804886" w:rsidP="00804886">
      <w:pPr>
        <w:tabs>
          <w:tab w:val="center" w:pos="10440"/>
        </w:tabs>
        <w:spacing w:before="0" w:line="360" w:lineRule="exact"/>
        <w:outlineLvl w:val="0"/>
        <w:rPr>
          <w:b/>
          <w:szCs w:val="26"/>
        </w:rPr>
      </w:pPr>
      <w:r w:rsidRPr="00804886">
        <w:rPr>
          <w:b/>
          <w:szCs w:val="26"/>
        </w:rPr>
        <w:t>Nơi nhận:</w:t>
      </w:r>
      <w:r w:rsidRPr="00804886">
        <w:rPr>
          <w:b/>
          <w:szCs w:val="26"/>
        </w:rPr>
        <w:tab/>
        <w:t>GIÁM ĐỐC</w:t>
      </w:r>
    </w:p>
    <w:p w:rsidR="00804886" w:rsidRPr="00804886" w:rsidRDefault="00804886" w:rsidP="00804886">
      <w:pPr>
        <w:tabs>
          <w:tab w:val="center" w:pos="10440"/>
        </w:tabs>
        <w:spacing w:before="0" w:line="360" w:lineRule="exact"/>
        <w:outlineLvl w:val="0"/>
        <w:rPr>
          <w:sz w:val="22"/>
        </w:rPr>
      </w:pPr>
      <w:r w:rsidRPr="00804886">
        <w:rPr>
          <w:sz w:val="22"/>
        </w:rPr>
        <w:t>- Sở Y tế (Phòng NVY)</w:t>
      </w:r>
    </w:p>
    <w:p w:rsidR="00804886" w:rsidRPr="00804886" w:rsidRDefault="00804886" w:rsidP="00804886">
      <w:pPr>
        <w:tabs>
          <w:tab w:val="center" w:pos="10440"/>
        </w:tabs>
        <w:spacing w:before="0" w:line="360" w:lineRule="exact"/>
        <w:outlineLvl w:val="0"/>
        <w:rPr>
          <w:sz w:val="22"/>
        </w:rPr>
      </w:pPr>
      <w:r w:rsidRPr="00804886">
        <w:rPr>
          <w:sz w:val="22"/>
        </w:rPr>
        <w:t>- Ban Giám đốc</w:t>
      </w:r>
    </w:p>
    <w:p w:rsidR="00804886" w:rsidRPr="00804886" w:rsidRDefault="00804886" w:rsidP="00804886">
      <w:pPr>
        <w:tabs>
          <w:tab w:val="center" w:pos="10440"/>
        </w:tabs>
        <w:spacing w:before="0" w:line="360" w:lineRule="exact"/>
        <w:outlineLvl w:val="0"/>
        <w:rPr>
          <w:sz w:val="22"/>
        </w:rPr>
      </w:pPr>
      <w:r w:rsidRPr="00804886">
        <w:rPr>
          <w:sz w:val="22"/>
        </w:rPr>
        <w:t>- Website nội bộ</w:t>
      </w:r>
    </w:p>
    <w:p w:rsidR="002F498C" w:rsidRPr="00804886" w:rsidRDefault="00804886" w:rsidP="00804886">
      <w:pPr>
        <w:tabs>
          <w:tab w:val="center" w:pos="10440"/>
        </w:tabs>
        <w:spacing w:before="0" w:line="360" w:lineRule="exact"/>
        <w:outlineLvl w:val="0"/>
        <w:rPr>
          <w:sz w:val="22"/>
        </w:rPr>
      </w:pPr>
      <w:r w:rsidRPr="00804886">
        <w:rPr>
          <w:sz w:val="22"/>
        </w:rPr>
        <w:t>- Lưu KHNV, VT</w:t>
      </w:r>
      <w:r w:rsidR="0015660E">
        <w:rPr>
          <w:sz w:val="22"/>
        </w:rPr>
        <w:tab/>
        <w:t>BS Đỗ Phú Lương</w:t>
      </w:r>
    </w:p>
    <w:sectPr w:rsidR="002F498C" w:rsidRPr="00804886" w:rsidSect="005A1040">
      <w:pgSz w:w="16840" w:h="11907" w:orient="landscape" w:code="9"/>
      <w:pgMar w:top="900" w:right="1166" w:bottom="990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3941"/>
    <w:rsid w:val="000E3239"/>
    <w:rsid w:val="001235A8"/>
    <w:rsid w:val="0015660E"/>
    <w:rsid w:val="0017232D"/>
    <w:rsid w:val="001B7D25"/>
    <w:rsid w:val="0022144F"/>
    <w:rsid w:val="00234456"/>
    <w:rsid w:val="002E5AE5"/>
    <w:rsid w:val="002F498C"/>
    <w:rsid w:val="00356123"/>
    <w:rsid w:val="00371BBE"/>
    <w:rsid w:val="003F0601"/>
    <w:rsid w:val="00424635"/>
    <w:rsid w:val="004E6F9D"/>
    <w:rsid w:val="00524E5D"/>
    <w:rsid w:val="00545363"/>
    <w:rsid w:val="005A1040"/>
    <w:rsid w:val="005D6B34"/>
    <w:rsid w:val="00633941"/>
    <w:rsid w:val="0064505E"/>
    <w:rsid w:val="007228EB"/>
    <w:rsid w:val="00780DBE"/>
    <w:rsid w:val="007B3AF5"/>
    <w:rsid w:val="00804886"/>
    <w:rsid w:val="008D1C06"/>
    <w:rsid w:val="00962C5C"/>
    <w:rsid w:val="00984BA9"/>
    <w:rsid w:val="00A47C62"/>
    <w:rsid w:val="00A55100"/>
    <w:rsid w:val="00A628E8"/>
    <w:rsid w:val="00A661A0"/>
    <w:rsid w:val="00A739C3"/>
    <w:rsid w:val="00B33619"/>
    <w:rsid w:val="00D3330B"/>
    <w:rsid w:val="00D45577"/>
    <w:rsid w:val="00D65B97"/>
    <w:rsid w:val="00D716C8"/>
    <w:rsid w:val="00D77BDA"/>
    <w:rsid w:val="00DB32F5"/>
    <w:rsid w:val="00E24DE0"/>
    <w:rsid w:val="00F047D6"/>
    <w:rsid w:val="00F23E73"/>
    <w:rsid w:val="00F70BCA"/>
    <w:rsid w:val="00F87E61"/>
    <w:rsid w:val="00FA1160"/>
    <w:rsid w:val="00FE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0B"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7BDA"/>
    <w:rPr>
      <w:rFonts w:asciiTheme="majorHAnsi" w:eastAsiaTheme="majorEastAsia" w:hAnsiTheme="majorHAnsi" w:cstheme="majorBidi"/>
      <w:b/>
      <w:bCs/>
      <w:color w:val="4F81BD" w:themeColor="accent1"/>
      <w:sz w:val="26"/>
      <w:szCs w:val="22"/>
    </w:rPr>
  </w:style>
  <w:style w:type="table" w:styleId="TableGrid">
    <w:name w:val="Table Grid"/>
    <w:basedOn w:val="TableNormal"/>
    <w:uiPriority w:val="59"/>
    <w:rsid w:val="007228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7BDA"/>
    <w:rPr>
      <w:rFonts w:asciiTheme="majorHAnsi" w:eastAsiaTheme="majorEastAsia" w:hAnsiTheme="majorHAnsi" w:cstheme="majorBidi"/>
      <w:b/>
      <w:bCs/>
      <w:color w:val="4F81BD" w:themeColor="accent1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HoangXuanSon</cp:lastModifiedBy>
  <cp:revision>5</cp:revision>
  <dcterms:created xsi:type="dcterms:W3CDTF">2020-07-14T09:09:00Z</dcterms:created>
  <dcterms:modified xsi:type="dcterms:W3CDTF">2020-07-21T02:57:00Z</dcterms:modified>
</cp:coreProperties>
</file>