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49" w:rsidRPr="00A21D49" w:rsidRDefault="00A21D49" w:rsidP="00A21D49">
      <w:pPr>
        <w:pStyle w:val="Vnbnnidung40"/>
        <w:shd w:val="clear" w:color="auto" w:fill="auto"/>
        <w:tabs>
          <w:tab w:val="center" w:pos="1800"/>
          <w:tab w:val="center" w:pos="6480"/>
        </w:tabs>
        <w:spacing w:before="0"/>
        <w:ind w:firstLine="0"/>
        <w:rPr>
          <w:sz w:val="24"/>
          <w:szCs w:val="24"/>
          <w:lang w:val="en-US"/>
        </w:rPr>
      </w:pPr>
      <w:r w:rsidRPr="00A21D49">
        <w:rPr>
          <w:rStyle w:val="Vnbnnidung4Khnginm"/>
          <w:sz w:val="24"/>
          <w:szCs w:val="24"/>
          <w:lang w:val="en-US"/>
        </w:rPr>
        <w:tab/>
        <w:t xml:space="preserve">SỞ Y TẾ </w:t>
      </w:r>
      <w:r w:rsidR="005D14BC" w:rsidRPr="00A21D49">
        <w:rPr>
          <w:rStyle w:val="Vnbnnidung4Khnginm"/>
          <w:sz w:val="24"/>
          <w:szCs w:val="24"/>
        </w:rPr>
        <w:t xml:space="preserve">LÂM ĐỒNG </w:t>
      </w:r>
      <w:r w:rsidRPr="00A21D49">
        <w:rPr>
          <w:rStyle w:val="Vnbnnidung4Khnginm"/>
          <w:sz w:val="24"/>
          <w:szCs w:val="24"/>
          <w:lang w:val="en-US"/>
        </w:rPr>
        <w:tab/>
      </w:r>
      <w:r w:rsidR="005D14BC" w:rsidRPr="00A21D49">
        <w:rPr>
          <w:sz w:val="24"/>
          <w:szCs w:val="24"/>
        </w:rPr>
        <w:t xml:space="preserve">CỘNG HOÀ XÃ HỘI CHỦ NGHĨA VIỆT NAM </w:t>
      </w:r>
    </w:p>
    <w:p w:rsidR="002C7B7D" w:rsidRPr="00A21D49" w:rsidRDefault="00A21D49" w:rsidP="00A21D49">
      <w:pPr>
        <w:pStyle w:val="Vnbnnidung40"/>
        <w:shd w:val="clear" w:color="auto" w:fill="auto"/>
        <w:tabs>
          <w:tab w:val="center" w:pos="1800"/>
          <w:tab w:val="center" w:pos="6480"/>
        </w:tabs>
        <w:spacing w:before="0"/>
        <w:ind w:firstLine="0"/>
        <w:rPr>
          <w:sz w:val="24"/>
          <w:szCs w:val="24"/>
        </w:rPr>
      </w:pPr>
      <w:r w:rsidRPr="00A21D49">
        <w:rPr>
          <w:sz w:val="24"/>
          <w:szCs w:val="24"/>
          <w:lang w:val="en-US"/>
        </w:rPr>
        <w:tab/>
        <w:t>TTYT HUYỆN BẢO LÂM</w:t>
      </w:r>
      <w:r w:rsidR="005D14BC" w:rsidRPr="00A21D49">
        <w:rPr>
          <w:rStyle w:val="Vnbnnidung41"/>
          <w:b/>
          <w:bCs/>
          <w:sz w:val="24"/>
          <w:szCs w:val="24"/>
          <w:u w:val="none"/>
        </w:rPr>
        <w:tab/>
        <w:t xml:space="preserve">Độc lập </w:t>
      </w:r>
      <w:r w:rsidRPr="00A21D49">
        <w:rPr>
          <w:rStyle w:val="Vnbnnidung41"/>
          <w:b/>
          <w:bCs/>
          <w:sz w:val="24"/>
          <w:szCs w:val="24"/>
          <w:u w:val="none"/>
          <w:lang w:val="en-US"/>
        </w:rPr>
        <w:t>-</w:t>
      </w:r>
      <w:r w:rsidR="005D14BC" w:rsidRPr="00A21D49">
        <w:rPr>
          <w:rStyle w:val="Vnbnnidung41"/>
          <w:b/>
          <w:bCs/>
          <w:sz w:val="24"/>
          <w:szCs w:val="24"/>
          <w:u w:val="none"/>
        </w:rPr>
        <w:t xml:space="preserve"> Tự do - Hạnh ph</w:t>
      </w:r>
      <w:r w:rsidRPr="00A21D49">
        <w:rPr>
          <w:rStyle w:val="Vnbnnidung41"/>
          <w:b/>
          <w:bCs/>
          <w:sz w:val="24"/>
          <w:szCs w:val="24"/>
          <w:u w:val="none"/>
          <w:lang w:val="en-US"/>
        </w:rPr>
        <w:t>ú</w:t>
      </w:r>
      <w:r w:rsidR="005D14BC" w:rsidRPr="00A21D49">
        <w:rPr>
          <w:rStyle w:val="Vnbnnidung41"/>
          <w:b/>
          <w:bCs/>
          <w:sz w:val="24"/>
          <w:szCs w:val="24"/>
          <w:u w:val="none"/>
        </w:rPr>
        <w:t>c</w:t>
      </w:r>
    </w:p>
    <w:p w:rsidR="002C7B7D" w:rsidRPr="00A21D49" w:rsidRDefault="004115FA" w:rsidP="00A21D49">
      <w:pPr>
        <w:pStyle w:val="Vnbnnidung50"/>
        <w:shd w:val="clear" w:color="auto" w:fill="auto"/>
        <w:tabs>
          <w:tab w:val="right" w:pos="9090"/>
        </w:tabs>
        <w:spacing w:before="120" w:after="120"/>
        <w:ind w:left="346"/>
        <w:rPr>
          <w:sz w:val="24"/>
          <w:szCs w:val="24"/>
          <w:lang w:val="en-US"/>
        </w:rPr>
      </w:pPr>
      <w:r w:rsidRPr="004115FA">
        <w:rPr>
          <w:noProof/>
          <w:lang w:val="en-US" w:eastAsia="en-US" w:bidi="ar-SA"/>
        </w:rPr>
        <w:pict>
          <v:shapetype id="_x0000_t32" coordsize="21600,21600" o:spt="32" o:oned="t" path="m,l21600,21600e" filled="f">
            <v:path arrowok="t" fillok="f" o:connecttype="none"/>
            <o:lock v:ext="edit" shapetype="t"/>
          </v:shapetype>
          <v:shape id="_x0000_s1045" type="#_x0000_t32" style="position:absolute;left:0;text-align:left;margin-left:274.05pt;margin-top:1.85pt;width:102.75pt;height:0;z-index:251660800" o:connectortype="straight"/>
        </w:pict>
      </w:r>
      <w:r w:rsidRPr="004115FA">
        <w:rPr>
          <w:noProof/>
          <w:lang w:val="en-US" w:eastAsia="en-US" w:bidi="ar-SA"/>
        </w:rPr>
        <w:pict>
          <v:shape id="_x0000_s1044" type="#_x0000_t32" style="position:absolute;left:0;text-align:left;margin-left:37.8pt;margin-top:1.85pt;width:102.75pt;height:0;z-index:251659776" o:connectortype="straight"/>
        </w:pict>
      </w:r>
      <w:r w:rsidR="005D14BC" w:rsidRPr="00A21D49">
        <w:rPr>
          <w:rStyle w:val="Vnbnnidung5Khnginm"/>
          <w:sz w:val="24"/>
          <w:szCs w:val="24"/>
        </w:rPr>
        <w:t xml:space="preserve">Sô: </w:t>
      </w:r>
      <w:r w:rsidR="0070492D">
        <w:rPr>
          <w:rStyle w:val="Vnbnnidung5Khnginm"/>
          <w:sz w:val="24"/>
          <w:szCs w:val="24"/>
          <w:lang w:val="en-US"/>
        </w:rPr>
        <w:t>54</w:t>
      </w:r>
      <w:r w:rsidR="005D14BC" w:rsidRPr="00A21D49">
        <w:rPr>
          <w:rStyle w:val="Vnbnnidung5Khnginm"/>
          <w:sz w:val="24"/>
          <w:szCs w:val="24"/>
        </w:rPr>
        <w:t>/BC-</w:t>
      </w:r>
      <w:r w:rsidR="00E428A2">
        <w:rPr>
          <w:rStyle w:val="Vnbnnidung5Khnginm"/>
          <w:sz w:val="24"/>
          <w:szCs w:val="24"/>
          <w:lang w:val="en-US"/>
        </w:rPr>
        <w:t>TTYT</w:t>
      </w:r>
      <w:r w:rsidR="005D14BC" w:rsidRPr="00A21D49">
        <w:rPr>
          <w:rStyle w:val="Vnbnnidung5Khnginm"/>
          <w:sz w:val="24"/>
          <w:szCs w:val="24"/>
        </w:rPr>
        <w:tab/>
      </w:r>
      <w:r w:rsidR="00A21D49" w:rsidRPr="00A21D49">
        <w:rPr>
          <w:sz w:val="24"/>
          <w:szCs w:val="24"/>
          <w:lang w:val="en-US"/>
        </w:rPr>
        <w:t xml:space="preserve">Bảo Lâm, ngày </w:t>
      </w:r>
      <w:r w:rsidR="0070492D">
        <w:rPr>
          <w:sz w:val="24"/>
          <w:szCs w:val="24"/>
          <w:lang w:val="en-US"/>
        </w:rPr>
        <w:t xml:space="preserve">14 </w:t>
      </w:r>
      <w:r w:rsidR="00A21D49" w:rsidRPr="00A21D49">
        <w:rPr>
          <w:sz w:val="24"/>
          <w:szCs w:val="24"/>
          <w:lang w:val="en-US"/>
        </w:rPr>
        <w:t>tháng 4 năm 2020</w:t>
      </w:r>
    </w:p>
    <w:p w:rsidR="00A21D49" w:rsidRDefault="00A21D49">
      <w:pPr>
        <w:pStyle w:val="Vnbnnidung40"/>
        <w:shd w:val="clear" w:color="auto" w:fill="auto"/>
        <w:spacing w:before="0" w:line="280" w:lineRule="exact"/>
        <w:ind w:left="180" w:firstLine="0"/>
        <w:jc w:val="center"/>
        <w:rPr>
          <w:lang w:val="en-US"/>
        </w:rPr>
      </w:pPr>
    </w:p>
    <w:p w:rsidR="00A21D49" w:rsidRDefault="00A21D49">
      <w:pPr>
        <w:pStyle w:val="Vnbnnidung40"/>
        <w:shd w:val="clear" w:color="auto" w:fill="auto"/>
        <w:spacing w:before="0" w:line="280" w:lineRule="exact"/>
        <w:ind w:left="180" w:firstLine="0"/>
        <w:jc w:val="center"/>
        <w:rPr>
          <w:lang w:val="en-US"/>
        </w:rPr>
      </w:pPr>
    </w:p>
    <w:p w:rsidR="002C7B7D" w:rsidRPr="00234D7F" w:rsidRDefault="005D14BC" w:rsidP="00234D7F">
      <w:pPr>
        <w:pStyle w:val="Vnbnnidung40"/>
        <w:shd w:val="clear" w:color="auto" w:fill="auto"/>
        <w:spacing w:before="120" w:after="120" w:line="280" w:lineRule="exact"/>
        <w:ind w:left="187" w:firstLine="0"/>
        <w:jc w:val="center"/>
      </w:pPr>
      <w:r w:rsidRPr="00234D7F">
        <w:t>BÁO CÁO</w:t>
      </w:r>
    </w:p>
    <w:p w:rsidR="002C7B7D" w:rsidRDefault="004115FA" w:rsidP="00234D7F">
      <w:pPr>
        <w:pStyle w:val="Tiu10"/>
        <w:keepNext/>
        <w:keepLines/>
        <w:shd w:val="clear" w:color="auto" w:fill="auto"/>
        <w:spacing w:before="120" w:after="120" w:line="320" w:lineRule="exact"/>
        <w:ind w:left="187"/>
        <w:rPr>
          <w:sz w:val="28"/>
          <w:szCs w:val="28"/>
          <w:lang w:val="en-US"/>
        </w:rPr>
      </w:pPr>
      <w:bookmarkStart w:id="0" w:name="bookmark0"/>
      <w:r>
        <w:rPr>
          <w:noProof/>
          <w:sz w:val="28"/>
          <w:szCs w:val="28"/>
          <w:lang w:val="en-US" w:eastAsia="en-US" w:bidi="ar-SA"/>
        </w:rPr>
        <w:pict>
          <v:shape id="_x0000_s1043" type="#_x0000_t32" style="position:absolute;left:0;text-align:left;margin-left:179.55pt;margin-top:19.45pt;width:102.75pt;height:1.5pt;z-index:251658752" o:connectortype="straight"/>
        </w:pict>
      </w:r>
      <w:r w:rsidR="005D14BC" w:rsidRPr="00234D7F">
        <w:rPr>
          <w:sz w:val="28"/>
          <w:szCs w:val="28"/>
        </w:rPr>
        <w:t xml:space="preserve">Công </w:t>
      </w:r>
      <w:r w:rsidR="005D14BC" w:rsidRPr="00234D7F">
        <w:rPr>
          <w:rStyle w:val="Tiu11"/>
          <w:b/>
          <w:bCs/>
          <w:sz w:val="28"/>
          <w:szCs w:val="28"/>
          <w:u w:val="none"/>
        </w:rPr>
        <w:t>tác y tế tháng 0</w:t>
      </w:r>
      <w:r w:rsidR="00A21D49" w:rsidRPr="00234D7F">
        <w:rPr>
          <w:rStyle w:val="Tiu11"/>
          <w:b/>
          <w:bCs/>
          <w:sz w:val="28"/>
          <w:szCs w:val="28"/>
          <w:u w:val="none"/>
          <w:lang w:val="en-US"/>
        </w:rPr>
        <w:t>4</w:t>
      </w:r>
      <w:r w:rsidR="005D14BC" w:rsidRPr="00234D7F">
        <w:rPr>
          <w:rStyle w:val="Tiu11"/>
          <w:b/>
          <w:bCs/>
          <w:sz w:val="28"/>
          <w:szCs w:val="28"/>
          <w:u w:val="none"/>
        </w:rPr>
        <w:t xml:space="preserve"> năm</w:t>
      </w:r>
      <w:r w:rsidR="005D14BC" w:rsidRPr="00234D7F">
        <w:rPr>
          <w:sz w:val="28"/>
          <w:szCs w:val="28"/>
        </w:rPr>
        <w:t xml:space="preserve"> 2020</w:t>
      </w:r>
      <w:bookmarkEnd w:id="0"/>
    </w:p>
    <w:p w:rsidR="00234D7F" w:rsidRPr="00234D7F" w:rsidRDefault="00234D7F" w:rsidP="00234D7F">
      <w:pPr>
        <w:pStyle w:val="Tiu10"/>
        <w:keepNext/>
        <w:keepLines/>
        <w:shd w:val="clear" w:color="auto" w:fill="auto"/>
        <w:spacing w:before="120" w:after="120" w:line="320" w:lineRule="exact"/>
        <w:ind w:left="187"/>
        <w:rPr>
          <w:sz w:val="28"/>
          <w:szCs w:val="28"/>
          <w:lang w:val="en-US"/>
        </w:rPr>
      </w:pPr>
    </w:p>
    <w:p w:rsidR="002C7B7D" w:rsidRDefault="005D14BC" w:rsidP="003A7805">
      <w:pPr>
        <w:pStyle w:val="Vnbnnidung40"/>
        <w:shd w:val="clear" w:color="auto" w:fill="auto"/>
        <w:tabs>
          <w:tab w:val="left" w:pos="8100"/>
        </w:tabs>
        <w:spacing w:before="120" w:after="120" w:line="240" w:lineRule="auto"/>
        <w:ind w:firstLine="0"/>
        <w:jc w:val="both"/>
      </w:pPr>
      <w:r>
        <w:t>A. TÌNH HÌNH TH</w:t>
      </w:r>
      <w:r w:rsidR="00A21D49">
        <w:rPr>
          <w:lang w:val="en-US"/>
        </w:rPr>
        <w:t>Ự</w:t>
      </w:r>
      <w:r>
        <w:t>C HIỆN CÔNG TÁC THÁNG 0</w:t>
      </w:r>
      <w:r w:rsidR="003A7805">
        <w:rPr>
          <w:lang w:val="en-US"/>
        </w:rPr>
        <w:t>4</w:t>
      </w:r>
      <w:r>
        <w:t>/2020</w:t>
      </w:r>
    </w:p>
    <w:p w:rsidR="002C7B7D" w:rsidRDefault="005D14BC" w:rsidP="003A7805">
      <w:pPr>
        <w:pStyle w:val="Vnbnnidung40"/>
        <w:numPr>
          <w:ilvl w:val="0"/>
          <w:numId w:val="1"/>
        </w:numPr>
        <w:shd w:val="clear" w:color="auto" w:fill="auto"/>
        <w:tabs>
          <w:tab w:val="left" w:pos="341"/>
        </w:tabs>
        <w:spacing w:before="120" w:after="120" w:line="240" w:lineRule="auto"/>
        <w:ind w:firstLine="0"/>
        <w:jc w:val="both"/>
      </w:pPr>
      <w:r>
        <w:t xml:space="preserve">CÔNG TÁC Y </w:t>
      </w:r>
      <w:r w:rsidR="008007DE">
        <w:rPr>
          <w:lang w:val="en-US"/>
        </w:rPr>
        <w:t>TẾ</w:t>
      </w:r>
      <w:r>
        <w:t xml:space="preserve"> D</w:t>
      </w:r>
      <w:r w:rsidR="00A21D49" w:rsidRPr="00A21D49">
        <w:rPr>
          <w:lang w:val="en-US"/>
        </w:rPr>
        <w:t>Ự</w:t>
      </w:r>
      <w:r>
        <w:t xml:space="preserve"> PHÒNG VÀ TH</w:t>
      </w:r>
      <w:r w:rsidR="00A21D49" w:rsidRPr="00A21D49">
        <w:rPr>
          <w:lang w:val="en-US"/>
        </w:rPr>
        <w:t>Ự</w:t>
      </w:r>
      <w:r>
        <w:t>C HIỆN CHƯƠNG TRÌNH</w:t>
      </w:r>
      <w:r w:rsidR="00A21D49">
        <w:rPr>
          <w:lang w:val="en-US"/>
        </w:rPr>
        <w:t xml:space="preserve"> </w:t>
      </w:r>
      <w:r>
        <w:t>MỤC TIÊU Y TẾ - DÂN SỐ</w:t>
      </w:r>
    </w:p>
    <w:p w:rsidR="002C7B7D" w:rsidRDefault="005D14BC" w:rsidP="003A7805">
      <w:pPr>
        <w:pStyle w:val="Vnbnnidung40"/>
        <w:numPr>
          <w:ilvl w:val="0"/>
          <w:numId w:val="2"/>
        </w:numPr>
        <w:shd w:val="clear" w:color="auto" w:fill="auto"/>
        <w:tabs>
          <w:tab w:val="left" w:pos="355"/>
        </w:tabs>
        <w:spacing w:before="120" w:after="120" w:line="240" w:lineRule="auto"/>
        <w:ind w:firstLine="0"/>
        <w:jc w:val="both"/>
      </w:pPr>
      <w:r>
        <w:t>Công tác phòng chống dịch</w:t>
      </w:r>
    </w:p>
    <w:p w:rsidR="00914F95" w:rsidRDefault="00974780" w:rsidP="003A7805">
      <w:pPr>
        <w:pStyle w:val="Vnbnnidung20"/>
        <w:shd w:val="clear" w:color="auto" w:fill="auto"/>
        <w:spacing w:before="120" w:after="120" w:line="240" w:lineRule="auto"/>
        <w:ind w:firstLine="760"/>
        <w:rPr>
          <w:lang w:val="en-US"/>
        </w:rPr>
      </w:pPr>
      <w:r>
        <w:rPr>
          <w:lang w:val="en-US"/>
        </w:rPr>
        <w:t>TTYT Bảo Lâm</w:t>
      </w:r>
      <w:r w:rsidR="005D14BC">
        <w:t xml:space="preserve"> tập trung triển khai thực hiện đầy đủ, kịp thời các biện pháp phòng, chống bệnh viêm phổi cấp do chủng mới của vi rút Corona theo chỉ đạo của các cấp </w:t>
      </w:r>
      <w:r w:rsidR="001769AF">
        <w:rPr>
          <w:lang w:val="en-US"/>
        </w:rPr>
        <w:t>như</w:t>
      </w:r>
      <w:r w:rsidR="005D14BC">
        <w:t xml:space="preserve"> </w:t>
      </w:r>
      <w:r w:rsidR="001769AF">
        <w:t xml:space="preserve">Thành lập Ban chỉ đạo, xây dựng các kế hoạch triển khai thực hiện theo các cấp độ; Tăng cường chỉ đạo các đơn vị và thực hiện công tác kiểm tra, giám sát, phát hiện, </w:t>
      </w:r>
      <w:r w:rsidR="001769AF">
        <w:rPr>
          <w:lang w:val="en-US"/>
        </w:rPr>
        <w:t>cấp phát</w:t>
      </w:r>
      <w:r w:rsidR="001769AF">
        <w:t xml:space="preserve"> tài liệu truyền thông và tích cực triển khai các biện pháp dự phòng, khoanh vùng, xử lý ngay khi phát hiện các ca bệnh truyền nhiễm đầu tiên; đảm bảo đầy đủ nhân lực, năng lực, cơ sở vật chất, thiết bị, thuốc men, hóa chất, vật tư phục vụ công tác phòng chống dịch, bệnh, chú trọng công tác truyền thông, tư vấn nâng cao nhận thức cho nhân dân trên địa bàn...; đảm bảo chế độ thông tin báo cáo dịch theo quy định của Bộ Y tế và </w:t>
      </w:r>
      <w:r w:rsidR="001769AF">
        <w:rPr>
          <w:lang w:val="en-US"/>
        </w:rPr>
        <w:t>Sở Y tế</w:t>
      </w:r>
      <w:r w:rsidR="001769AF">
        <w:t>. K</w:t>
      </w:r>
      <w:r w:rsidR="001769AF">
        <w:rPr>
          <w:lang w:val="en-US"/>
        </w:rPr>
        <w:t>ế</w:t>
      </w:r>
      <w:r w:rsidR="001769AF">
        <w:t xml:space="preserve">t quả đến nay trên địa bàn </w:t>
      </w:r>
      <w:r w:rsidR="001769AF">
        <w:rPr>
          <w:lang w:val="en-US"/>
        </w:rPr>
        <w:t>Huyện Bảo Lâm</w:t>
      </w:r>
      <w:r w:rsidR="001769AF">
        <w:t xml:space="preserve"> không có trường hợp xác định bệnh do Covid - 19.</w:t>
      </w:r>
      <w:r w:rsidR="001769AF">
        <w:rPr>
          <w:lang w:val="en-US"/>
        </w:rPr>
        <w:t xml:space="preserve"> Kết quả đạt được như sau:</w:t>
      </w:r>
    </w:p>
    <w:p w:rsidR="00914F95" w:rsidRPr="00914F95" w:rsidRDefault="00914F95" w:rsidP="0070492D">
      <w:pPr>
        <w:spacing w:beforeLines="40" w:afterLines="40"/>
        <w:jc w:val="both"/>
        <w:rPr>
          <w:rFonts w:ascii="Times New Roman" w:hAnsi="Times New Roman" w:cs="Times New Roman"/>
          <w:sz w:val="28"/>
          <w:szCs w:val="28"/>
        </w:rPr>
      </w:pPr>
      <w:r w:rsidRPr="00914F95">
        <w:rPr>
          <w:rFonts w:ascii="Times New Roman" w:hAnsi="Times New Roman" w:cs="Times New Roman"/>
          <w:sz w:val="28"/>
          <w:szCs w:val="28"/>
        </w:rPr>
        <w:tab/>
        <w:t xml:space="preserve">- 100% Viên chức tại đơn vị và nhân viên YTTB thực hiện khai báo y </w:t>
      </w:r>
      <w:r>
        <w:rPr>
          <w:rFonts w:ascii="Times New Roman" w:hAnsi="Times New Roman" w:cs="Times New Roman"/>
          <w:sz w:val="28"/>
          <w:szCs w:val="28"/>
          <w:lang w:val="en-US"/>
        </w:rPr>
        <w:t>t</w:t>
      </w:r>
      <w:r w:rsidRPr="00914F95">
        <w:rPr>
          <w:rFonts w:ascii="Times New Roman" w:hAnsi="Times New Roman" w:cs="Times New Roman"/>
          <w:sz w:val="28"/>
          <w:szCs w:val="28"/>
        </w:rPr>
        <w:t xml:space="preserve">ế trên ứng dụng NCOVI và thực hiện cập nhật tình hình sức khỏe hàng ngày; </w:t>
      </w:r>
    </w:p>
    <w:p w:rsidR="00914F95" w:rsidRPr="00914F95" w:rsidRDefault="00914F95" w:rsidP="0070492D">
      <w:pPr>
        <w:spacing w:beforeLines="40" w:afterLines="40"/>
        <w:jc w:val="both"/>
        <w:rPr>
          <w:rFonts w:ascii="Times New Roman" w:hAnsi="Times New Roman" w:cs="Times New Roman"/>
          <w:sz w:val="28"/>
          <w:szCs w:val="28"/>
        </w:rPr>
      </w:pPr>
      <w:r w:rsidRPr="00914F95">
        <w:rPr>
          <w:rFonts w:ascii="Times New Roman" w:hAnsi="Times New Roman" w:cs="Times New Roman"/>
          <w:sz w:val="28"/>
          <w:szCs w:val="28"/>
        </w:rPr>
        <w:tab/>
        <w:t>- 100% bệnh nhân đ</w:t>
      </w:r>
      <w:r w:rsidR="00B851DD">
        <w:rPr>
          <w:rFonts w:ascii="Times New Roman" w:hAnsi="Times New Roman" w:cs="Times New Roman"/>
          <w:sz w:val="28"/>
          <w:szCs w:val="28"/>
          <w:lang w:val="en-US"/>
        </w:rPr>
        <w:t>ế</w:t>
      </w:r>
      <w:r w:rsidRPr="00914F95">
        <w:rPr>
          <w:rFonts w:ascii="Times New Roman" w:hAnsi="Times New Roman" w:cs="Times New Roman"/>
          <w:sz w:val="28"/>
          <w:szCs w:val="28"/>
        </w:rPr>
        <w:t>n khám bệnh tại cơ sở y tế đều được hướng dẫn khai báo y tế trên ứng dụng NCOVI;</w:t>
      </w:r>
    </w:p>
    <w:p w:rsidR="00914F95" w:rsidRPr="00914F95" w:rsidRDefault="00914F95" w:rsidP="0070492D">
      <w:pPr>
        <w:spacing w:beforeLines="40" w:afterLines="40"/>
        <w:ind w:firstLine="720"/>
        <w:jc w:val="both"/>
        <w:rPr>
          <w:rFonts w:ascii="Times New Roman" w:hAnsi="Times New Roman" w:cs="Times New Roman"/>
          <w:sz w:val="28"/>
          <w:szCs w:val="28"/>
        </w:rPr>
      </w:pPr>
      <w:r w:rsidRPr="00914F95">
        <w:rPr>
          <w:rFonts w:ascii="Times New Roman" w:hAnsi="Times New Roman" w:cs="Times New Roman"/>
          <w:sz w:val="28"/>
          <w:szCs w:val="28"/>
        </w:rPr>
        <w:t xml:space="preserve">- </w:t>
      </w:r>
      <w:r w:rsidR="00B851DD">
        <w:rPr>
          <w:rFonts w:ascii="Times New Roman" w:hAnsi="Times New Roman" w:cs="Times New Roman"/>
          <w:sz w:val="28"/>
          <w:szCs w:val="28"/>
          <w:lang w:val="en-US"/>
        </w:rPr>
        <w:t>14/14</w:t>
      </w:r>
      <w:r w:rsidRPr="00914F95">
        <w:rPr>
          <w:rFonts w:ascii="Times New Roman" w:hAnsi="Times New Roman" w:cs="Times New Roman"/>
          <w:sz w:val="28"/>
          <w:szCs w:val="28"/>
        </w:rPr>
        <w:t xml:space="preserve"> TYT, PKĐKKV và khu khám bệnh TTYT đã triển khai tổ chức phân luồng, phát hiện sớm, cách ly người nghi nhiễm viêm đường hô hấp COVID-19 ngay từ cổng vào và bảo đảm trực phân luồng 24/24h;</w:t>
      </w:r>
    </w:p>
    <w:p w:rsidR="00914F95" w:rsidRPr="00914F95" w:rsidRDefault="00914F95" w:rsidP="0070492D">
      <w:pPr>
        <w:spacing w:beforeLines="40" w:afterLines="40"/>
        <w:jc w:val="both"/>
        <w:rPr>
          <w:rFonts w:ascii="Times New Roman" w:hAnsi="Times New Roman" w:cs="Times New Roman"/>
          <w:sz w:val="28"/>
          <w:szCs w:val="28"/>
        </w:rPr>
      </w:pPr>
      <w:r w:rsidRPr="00914F95">
        <w:rPr>
          <w:rFonts w:ascii="Times New Roman" w:hAnsi="Times New Roman" w:cs="Times New Roman"/>
          <w:sz w:val="28"/>
          <w:szCs w:val="28"/>
        </w:rPr>
        <w:tab/>
        <w:t xml:space="preserve">- 100% bệnh nhân điều trị nôi trú, người chăm bệnh nhân, người đến khám bệnh tại TTYT và các TYT, PKĐKKV được kiểm tra thân nhiệt, hướng dẫn </w:t>
      </w:r>
      <w:r w:rsidR="001769AF">
        <w:rPr>
          <w:rFonts w:ascii="Times New Roman" w:hAnsi="Times New Roman" w:cs="Times New Roman"/>
          <w:sz w:val="28"/>
          <w:szCs w:val="28"/>
          <w:lang w:val="en-US"/>
        </w:rPr>
        <w:t>mang</w:t>
      </w:r>
      <w:r w:rsidRPr="00914F95">
        <w:rPr>
          <w:rFonts w:ascii="Times New Roman" w:hAnsi="Times New Roman" w:cs="Times New Roman"/>
          <w:sz w:val="28"/>
          <w:szCs w:val="28"/>
        </w:rPr>
        <w:t xml:space="preserve"> khẩu trang, được sát khuẩn tay nhanh ngay tại cổng vào và được phân luồng theo 2 luồng dành cho bệnh nhân có các triệu chứng sốt, ho, đau mỏi người, chảy mũi, khó thở… hoặc đi về từ vùng dịch và luồng dành cho bệnh nhân thường, bảo đảm tuyệt đối tránh lây chéo trong bệnh viện và cơ sở khám chữa bệnh.</w:t>
      </w:r>
    </w:p>
    <w:p w:rsidR="00914F95" w:rsidRPr="00914F95" w:rsidRDefault="00914F95" w:rsidP="0070492D">
      <w:pPr>
        <w:spacing w:beforeLines="40" w:afterLines="40"/>
        <w:jc w:val="both"/>
        <w:rPr>
          <w:rFonts w:ascii="Times New Roman" w:hAnsi="Times New Roman" w:cs="Times New Roman"/>
          <w:b/>
          <w:sz w:val="28"/>
          <w:szCs w:val="28"/>
        </w:rPr>
      </w:pPr>
      <w:r w:rsidRPr="00914F95">
        <w:rPr>
          <w:rFonts w:ascii="Times New Roman" w:hAnsi="Times New Roman" w:cs="Times New Roman"/>
          <w:sz w:val="28"/>
          <w:szCs w:val="28"/>
        </w:rPr>
        <w:tab/>
        <w:t xml:space="preserve">- Dự trù đầy đủ cơ số thuốc, vật tư, hóa chất trang thiết bị phục vụ công tác điều trị và chống dịch COVID-19 giai đoạn cao điểm, bảo đảm tuyệt đối trang bị </w:t>
      </w:r>
      <w:r w:rsidRPr="00914F95">
        <w:rPr>
          <w:rFonts w:ascii="Times New Roman" w:hAnsi="Times New Roman" w:cs="Times New Roman"/>
          <w:sz w:val="28"/>
          <w:szCs w:val="28"/>
        </w:rPr>
        <w:lastRenderedPageBreak/>
        <w:t>phòng hộ cho nhân viên Y tế tránh lây chéo cho NVYT theo quy định tại Quyết định 468/QĐ-BYT</w:t>
      </w:r>
    </w:p>
    <w:p w:rsidR="00914F95" w:rsidRPr="00914F95" w:rsidRDefault="00914F95" w:rsidP="0070492D">
      <w:pPr>
        <w:spacing w:beforeLines="40" w:afterLines="40"/>
        <w:jc w:val="both"/>
        <w:rPr>
          <w:rFonts w:ascii="Times New Roman" w:hAnsi="Times New Roman" w:cs="Times New Roman"/>
          <w:sz w:val="28"/>
          <w:szCs w:val="28"/>
        </w:rPr>
      </w:pPr>
      <w:r w:rsidRPr="00914F95">
        <w:rPr>
          <w:rFonts w:ascii="Times New Roman" w:hAnsi="Times New Roman" w:cs="Times New Roman"/>
          <w:sz w:val="28"/>
          <w:szCs w:val="28"/>
        </w:rPr>
        <w:tab/>
        <w:t>- Phối hợp với các ban ngành xã, huyện rà soát nắm bắt các trường hợp mới đến cư trú tại địa phương để tiến hành cho khai báo y tế và hướng dẫn cách ly y tế theo quy định nếu cần;</w:t>
      </w:r>
    </w:p>
    <w:p w:rsidR="00914F95" w:rsidRPr="00914F95" w:rsidRDefault="00914F95" w:rsidP="0070492D">
      <w:pPr>
        <w:spacing w:beforeLines="40" w:afterLines="40"/>
        <w:jc w:val="both"/>
        <w:rPr>
          <w:rFonts w:ascii="Times New Roman" w:hAnsi="Times New Roman" w:cs="Times New Roman"/>
          <w:sz w:val="28"/>
          <w:szCs w:val="28"/>
        </w:rPr>
      </w:pPr>
      <w:r w:rsidRPr="00914F95">
        <w:rPr>
          <w:rFonts w:ascii="Times New Roman" w:hAnsi="Times New Roman" w:cs="Times New Roman"/>
          <w:sz w:val="28"/>
          <w:szCs w:val="28"/>
        </w:rPr>
        <w:tab/>
        <w:t xml:space="preserve">- Phối hợp với Ban chỉ huy quân sự Huyện và Trường Dân tộc Nội trú chuẩn bị khu cách ly tập trung dự kiến </w:t>
      </w:r>
      <w:r w:rsidRPr="001769AF">
        <w:rPr>
          <w:rFonts w:ascii="Times New Roman" w:hAnsi="Times New Roman" w:cs="Times New Roman"/>
          <w:sz w:val="28"/>
          <w:szCs w:val="28"/>
        </w:rPr>
        <w:t>khoảng 130 người.</w:t>
      </w:r>
      <w:r w:rsidRPr="00914F95">
        <w:rPr>
          <w:rFonts w:ascii="Times New Roman" w:hAnsi="Times New Roman" w:cs="Times New Roman"/>
          <w:sz w:val="28"/>
          <w:szCs w:val="28"/>
        </w:rPr>
        <w:t xml:space="preserve"> </w:t>
      </w:r>
    </w:p>
    <w:p w:rsidR="00914F95" w:rsidRPr="00914F95" w:rsidRDefault="00914F95" w:rsidP="0070492D">
      <w:pPr>
        <w:spacing w:beforeLines="40" w:afterLines="40"/>
        <w:jc w:val="both"/>
        <w:rPr>
          <w:rFonts w:ascii="Times New Roman" w:hAnsi="Times New Roman" w:cs="Times New Roman"/>
          <w:sz w:val="28"/>
          <w:szCs w:val="28"/>
        </w:rPr>
      </w:pPr>
      <w:r w:rsidRPr="00914F95">
        <w:rPr>
          <w:rFonts w:ascii="Times New Roman" w:hAnsi="Times New Roman" w:cs="Times New Roman"/>
          <w:sz w:val="28"/>
          <w:szCs w:val="28"/>
        </w:rPr>
        <w:tab/>
        <w:t>- Phân công các tổ trực phòng chống dịch 24/7 đề sẵn sàng ứng phó các cấp độ và tình trạng dịch trên địa bàn .</w:t>
      </w:r>
    </w:p>
    <w:p w:rsidR="002C7B7D" w:rsidRDefault="005D14BC" w:rsidP="003A7805">
      <w:pPr>
        <w:pStyle w:val="Vnbnnidung20"/>
        <w:shd w:val="clear" w:color="auto" w:fill="auto"/>
        <w:spacing w:before="120" w:after="120" w:line="240" w:lineRule="auto"/>
        <w:ind w:firstLine="760"/>
        <w:rPr>
          <w:lang w:val="en-US"/>
        </w:rPr>
      </w:pPr>
      <w:r>
        <w:t>Trong tháng, tình hình dịch bệnh ổn định, không phát hiện trường h</w:t>
      </w:r>
      <w:r w:rsidR="00974780">
        <w:rPr>
          <w:lang w:val="en-US"/>
        </w:rPr>
        <w:t>ợ</w:t>
      </w:r>
      <w:r>
        <w:t>p xác định nhiễm cúm A (H5N1)</w:t>
      </w:r>
      <w:r w:rsidR="00974780">
        <w:rPr>
          <w:lang w:val="en-US"/>
        </w:rPr>
        <w:t>,</w:t>
      </w:r>
      <w:r>
        <w:t xml:space="preserve"> bệnh do vi rút Corona và bệnh tiêu chảy cấp nguy hiểm, không phát hiện ca bệnh lạ, bệnh dịch mới nổi; tình hình dịch bệnh lưu hành tại địa phương </w:t>
      </w:r>
      <w:r w:rsidR="008007DE">
        <w:rPr>
          <w:lang w:val="en-US"/>
        </w:rPr>
        <w:t>ổ</w:t>
      </w:r>
      <w:r>
        <w:t>n định, không để tử vong do dịch bệnh.</w:t>
      </w:r>
    </w:p>
    <w:p w:rsidR="00914F95" w:rsidRDefault="00914F95" w:rsidP="003A7805">
      <w:pPr>
        <w:pStyle w:val="Vnbnnidung20"/>
        <w:shd w:val="clear" w:color="auto" w:fill="auto"/>
        <w:spacing w:before="120" w:after="120" w:line="240" w:lineRule="auto"/>
        <w:ind w:firstLine="760"/>
        <w:rPr>
          <w:lang w:val="en-US"/>
        </w:rPr>
      </w:pPr>
      <w:r>
        <w:rPr>
          <w:lang w:val="en-US"/>
        </w:rPr>
        <w:t>Tình hình dịch bệnh COVID-19:</w:t>
      </w:r>
    </w:p>
    <w:p w:rsidR="00914F95" w:rsidRPr="00914F95" w:rsidRDefault="00914F95" w:rsidP="00914F95">
      <w:pPr>
        <w:ind w:firstLine="720"/>
        <w:jc w:val="both"/>
        <w:rPr>
          <w:rFonts w:ascii="Times New Roman" w:hAnsi="Times New Roman" w:cs="Times New Roman"/>
          <w:sz w:val="28"/>
          <w:szCs w:val="28"/>
        </w:rPr>
      </w:pPr>
      <w:r w:rsidRPr="00914F95">
        <w:rPr>
          <w:rFonts w:ascii="Times New Roman" w:hAnsi="Times New Roman" w:cs="Times New Roman"/>
          <w:sz w:val="28"/>
          <w:szCs w:val="28"/>
        </w:rPr>
        <w:t xml:space="preserve">- Tổng số trường hợp cách ly tại nhà: 38; trong đó: </w:t>
      </w:r>
    </w:p>
    <w:p w:rsidR="00914F95" w:rsidRPr="00914F95" w:rsidRDefault="00914F95" w:rsidP="00914F95">
      <w:pPr>
        <w:ind w:firstLine="720"/>
        <w:jc w:val="both"/>
        <w:rPr>
          <w:rFonts w:ascii="Times New Roman" w:hAnsi="Times New Roman" w:cs="Times New Roman"/>
          <w:sz w:val="28"/>
          <w:szCs w:val="28"/>
        </w:rPr>
      </w:pPr>
      <w:r w:rsidRPr="00914F95">
        <w:rPr>
          <w:rFonts w:ascii="Times New Roman" w:hAnsi="Times New Roman" w:cs="Times New Roman"/>
          <w:sz w:val="28"/>
          <w:szCs w:val="28"/>
        </w:rPr>
        <w:t>+ Số người nước ngoài đến địa phương được cách ly tại nhà: 11</w:t>
      </w:r>
    </w:p>
    <w:p w:rsidR="00914F95" w:rsidRPr="00914F95" w:rsidRDefault="00914F95" w:rsidP="00914F95">
      <w:pPr>
        <w:ind w:firstLine="720"/>
        <w:jc w:val="both"/>
        <w:rPr>
          <w:rFonts w:ascii="Times New Roman" w:hAnsi="Times New Roman" w:cs="Times New Roman"/>
          <w:sz w:val="28"/>
          <w:szCs w:val="28"/>
        </w:rPr>
      </w:pPr>
      <w:r w:rsidRPr="00914F95">
        <w:rPr>
          <w:rFonts w:ascii="Times New Roman" w:hAnsi="Times New Roman" w:cs="Times New Roman"/>
          <w:sz w:val="28"/>
          <w:szCs w:val="28"/>
        </w:rPr>
        <w:t>+ Số người Việt Nam từ nước ngoài trở về được cách ly tại nhà: 18</w:t>
      </w:r>
    </w:p>
    <w:p w:rsidR="00914F95" w:rsidRPr="00914F95" w:rsidRDefault="00914F95" w:rsidP="00914F95">
      <w:pPr>
        <w:ind w:firstLine="720"/>
        <w:jc w:val="both"/>
        <w:rPr>
          <w:rFonts w:ascii="Times New Roman" w:hAnsi="Times New Roman" w:cs="Times New Roman"/>
          <w:sz w:val="28"/>
          <w:szCs w:val="28"/>
        </w:rPr>
      </w:pPr>
      <w:r w:rsidRPr="00914F95">
        <w:rPr>
          <w:rFonts w:ascii="Times New Roman" w:hAnsi="Times New Roman" w:cs="Times New Roman"/>
          <w:sz w:val="28"/>
          <w:szCs w:val="28"/>
        </w:rPr>
        <w:t>+ Số người từ các tỉnh thành có dịch của Việt Nam đến địa phương: 09</w:t>
      </w:r>
    </w:p>
    <w:p w:rsidR="00914F95" w:rsidRPr="00914F95" w:rsidRDefault="00914F95" w:rsidP="00914F95">
      <w:pPr>
        <w:ind w:firstLine="720"/>
        <w:jc w:val="both"/>
        <w:rPr>
          <w:rFonts w:ascii="Times New Roman" w:hAnsi="Times New Roman" w:cs="Times New Roman"/>
          <w:sz w:val="28"/>
          <w:szCs w:val="28"/>
        </w:rPr>
      </w:pPr>
      <w:r w:rsidRPr="00914F95">
        <w:rPr>
          <w:rFonts w:ascii="Times New Roman" w:hAnsi="Times New Roman" w:cs="Times New Roman"/>
          <w:sz w:val="28"/>
          <w:szCs w:val="28"/>
        </w:rPr>
        <w:t>+ Số hết thời gian cách ly: 38</w:t>
      </w:r>
    </w:p>
    <w:p w:rsidR="00914F95" w:rsidRPr="00914F95" w:rsidRDefault="00914F95" w:rsidP="00914F95">
      <w:pPr>
        <w:ind w:firstLine="720"/>
        <w:jc w:val="both"/>
        <w:rPr>
          <w:rFonts w:ascii="Times New Roman" w:hAnsi="Times New Roman" w:cs="Times New Roman"/>
          <w:sz w:val="28"/>
          <w:szCs w:val="28"/>
        </w:rPr>
      </w:pPr>
      <w:r w:rsidRPr="00914F95">
        <w:rPr>
          <w:rFonts w:ascii="Times New Roman" w:hAnsi="Times New Roman" w:cs="Times New Roman"/>
          <w:sz w:val="28"/>
          <w:szCs w:val="28"/>
        </w:rPr>
        <w:t>+ Số hiện tại còn theo dõi cách ly tại nhà: 00.</w:t>
      </w:r>
    </w:p>
    <w:p w:rsidR="00914F95" w:rsidRPr="00914F95" w:rsidRDefault="00914F95" w:rsidP="00914F95">
      <w:pPr>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914F95">
        <w:rPr>
          <w:rFonts w:ascii="Times New Roman" w:hAnsi="Times New Roman" w:cs="Times New Roman"/>
          <w:sz w:val="28"/>
          <w:szCs w:val="28"/>
        </w:rPr>
        <w:t>Tổng số cách ly tập trung: 0</w:t>
      </w:r>
    </w:p>
    <w:p w:rsidR="00914F95" w:rsidRPr="00914F95" w:rsidRDefault="00914F95" w:rsidP="00914F95">
      <w:pPr>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914F95">
        <w:rPr>
          <w:rFonts w:ascii="Times New Roman" w:hAnsi="Times New Roman" w:cs="Times New Roman"/>
          <w:sz w:val="28"/>
          <w:szCs w:val="28"/>
        </w:rPr>
        <w:t>Tổng số tự theo dõi SK tại nhà: 56; số còn theo dõi: 04 (Lộc tân: 3; Lộc Đức: 1)</w:t>
      </w:r>
    </w:p>
    <w:p w:rsidR="00284D2F" w:rsidRDefault="005D14BC" w:rsidP="003A7805">
      <w:pPr>
        <w:pStyle w:val="Vnbnnidung20"/>
        <w:shd w:val="clear" w:color="auto" w:fill="auto"/>
        <w:spacing w:before="120" w:after="120" w:line="240" w:lineRule="auto"/>
        <w:ind w:firstLine="760"/>
        <w:rPr>
          <w:lang w:val="en-US"/>
        </w:rPr>
      </w:pPr>
      <w:r>
        <w:t>Số mắc bệnh tay chân miệng trong tháng 0</w:t>
      </w:r>
      <w:r w:rsidR="00284D2F">
        <w:rPr>
          <w:lang w:val="en-US"/>
        </w:rPr>
        <w:t>3</w:t>
      </w:r>
      <w:r>
        <w:t xml:space="preserve"> năm 2020 là </w:t>
      </w:r>
      <w:r w:rsidR="00284D2F">
        <w:rPr>
          <w:lang w:val="en-US"/>
        </w:rPr>
        <w:t>3</w:t>
      </w:r>
      <w:r>
        <w:t xml:space="preserve"> trường hợp, </w:t>
      </w:r>
      <w:r w:rsidR="00284D2F">
        <w:rPr>
          <w:lang w:val="en-US"/>
        </w:rPr>
        <w:t>tăng 2</w:t>
      </w:r>
      <w:r w:rsidR="00284D2F">
        <w:t xml:space="preserve"> trường hợp so với tháng trước</w:t>
      </w:r>
      <w:r>
        <w:t xml:space="preserve">; </w:t>
      </w:r>
      <w:r w:rsidR="00284D2F">
        <w:rPr>
          <w:lang w:val="en-US"/>
        </w:rPr>
        <w:t xml:space="preserve">Tính đến ngày </w:t>
      </w:r>
      <w:r w:rsidR="00AA3702">
        <w:rPr>
          <w:lang w:val="en-US"/>
        </w:rPr>
        <w:t>13</w:t>
      </w:r>
      <w:r w:rsidR="00284D2F">
        <w:rPr>
          <w:lang w:val="en-US"/>
        </w:rPr>
        <w:t>/4/2020 số trường hợp cộng dồn mắc Tay chân miệng trên địa bàn là 7</w:t>
      </w:r>
    </w:p>
    <w:p w:rsidR="002C7B7D" w:rsidRDefault="00284D2F" w:rsidP="003A7805">
      <w:pPr>
        <w:pStyle w:val="Vnbnnidung20"/>
        <w:shd w:val="clear" w:color="auto" w:fill="auto"/>
        <w:spacing w:before="120" w:after="120" w:line="240" w:lineRule="auto"/>
        <w:ind w:firstLine="760"/>
        <w:rPr>
          <w:lang w:val="en-US"/>
        </w:rPr>
      </w:pPr>
      <w:r>
        <w:rPr>
          <w:lang w:val="en-US"/>
        </w:rPr>
        <w:t xml:space="preserve">Số mắc Sốt xuất huyết trong tháng 3 năm 2020 là 3 trường hợp, tăng 1 trường hợp so với tháng trước; </w:t>
      </w:r>
      <w:r w:rsidR="005E096E">
        <w:rPr>
          <w:lang w:val="en-US"/>
        </w:rPr>
        <w:t xml:space="preserve">Tính đến </w:t>
      </w:r>
      <w:r w:rsidR="00763CAC">
        <w:rPr>
          <w:lang w:val="en-US"/>
        </w:rPr>
        <w:t xml:space="preserve">ngày </w:t>
      </w:r>
      <w:r w:rsidR="00AA3702">
        <w:rPr>
          <w:lang w:val="en-US"/>
        </w:rPr>
        <w:t>13</w:t>
      </w:r>
      <w:r w:rsidR="00763CAC">
        <w:rPr>
          <w:lang w:val="en-US"/>
        </w:rPr>
        <w:t>/4/2020 số trường hợp cộn</w:t>
      </w:r>
      <w:r w:rsidR="005E096E">
        <w:rPr>
          <w:lang w:val="en-US"/>
        </w:rPr>
        <w:t>g dồn mắc Sốt xuất huyết trên địa bàn là 1</w:t>
      </w:r>
      <w:r w:rsidR="00AA3702">
        <w:rPr>
          <w:lang w:val="en-US"/>
        </w:rPr>
        <w:t>6</w:t>
      </w:r>
    </w:p>
    <w:p w:rsidR="005E096E" w:rsidRPr="00284D2F" w:rsidRDefault="005E096E" w:rsidP="003A7805">
      <w:pPr>
        <w:pStyle w:val="Vnbnnidung20"/>
        <w:shd w:val="clear" w:color="auto" w:fill="auto"/>
        <w:spacing w:before="120" w:after="120" w:line="240" w:lineRule="auto"/>
        <w:ind w:firstLine="760"/>
        <w:rPr>
          <w:lang w:val="en-US"/>
        </w:rPr>
      </w:pPr>
      <w:r>
        <w:rPr>
          <w:lang w:val="en-US"/>
        </w:rPr>
        <w:t>Từ đầu năm đến nay chưa ghi nhận trường hợp nào mắc Sốt rét.</w:t>
      </w:r>
    </w:p>
    <w:p w:rsidR="002C7B7D" w:rsidRDefault="005D14BC" w:rsidP="003A7805">
      <w:pPr>
        <w:pStyle w:val="Vnbnnidung40"/>
        <w:numPr>
          <w:ilvl w:val="0"/>
          <w:numId w:val="2"/>
        </w:numPr>
        <w:shd w:val="clear" w:color="auto" w:fill="auto"/>
        <w:tabs>
          <w:tab w:val="left" w:pos="355"/>
        </w:tabs>
        <w:spacing w:before="120" w:after="120" w:line="240" w:lineRule="auto"/>
        <w:ind w:firstLine="0"/>
        <w:jc w:val="both"/>
      </w:pPr>
      <w:r>
        <w:t>Chương trình mục tiêu Y tế - Dân số</w:t>
      </w:r>
    </w:p>
    <w:p w:rsidR="005E096E" w:rsidRDefault="005E096E" w:rsidP="003A7805">
      <w:pPr>
        <w:pStyle w:val="Vnbnnidung20"/>
        <w:shd w:val="clear" w:color="auto" w:fill="auto"/>
        <w:spacing w:before="120" w:after="120" w:line="240" w:lineRule="auto"/>
        <w:ind w:firstLine="760"/>
        <w:rPr>
          <w:lang w:val="en-US"/>
        </w:rPr>
      </w:pPr>
      <w:r>
        <w:rPr>
          <w:lang w:val="en-US"/>
        </w:rPr>
        <w:t>Thực hiện kế</w:t>
      </w:r>
      <w:r w:rsidR="006822D7">
        <w:t xml:space="preserve"> hoạch</w:t>
      </w:r>
      <w:r w:rsidR="006822D7">
        <w:rPr>
          <w:lang w:val="en-US"/>
        </w:rPr>
        <w:t xml:space="preserve"> </w:t>
      </w:r>
      <w:r w:rsidR="005D14BC">
        <w:t xml:space="preserve">chương trình Chăm sóc sức khỏe dinh dưỡng 1000 ngày đầu đời nhằm phòng chống suy dinh dưỡng bà mẹ, trẻ em, nâng cao tầm vóc người Việt Nam tại tỉnh Lâm Đồng; </w:t>
      </w:r>
    </w:p>
    <w:p w:rsidR="002C7B7D" w:rsidRDefault="005D14BC" w:rsidP="003A7805">
      <w:pPr>
        <w:pStyle w:val="Vnbnnidung40"/>
        <w:numPr>
          <w:ilvl w:val="1"/>
          <w:numId w:val="2"/>
        </w:numPr>
        <w:shd w:val="clear" w:color="auto" w:fill="auto"/>
        <w:tabs>
          <w:tab w:val="left" w:pos="504"/>
        </w:tabs>
        <w:spacing w:before="120" w:after="120" w:line="240" w:lineRule="auto"/>
        <w:ind w:firstLine="0"/>
        <w:jc w:val="both"/>
      </w:pPr>
      <w:r>
        <w:t>Dự án phòng, chống một số bệnh truyền nhiễm nguy hiểm và các bệnh không lây nhiễm phổ biến.</w:t>
      </w:r>
    </w:p>
    <w:p w:rsidR="002C7B7D" w:rsidRDefault="005D14BC" w:rsidP="003A7805">
      <w:pPr>
        <w:pStyle w:val="Vnbnnidung20"/>
        <w:numPr>
          <w:ilvl w:val="0"/>
          <w:numId w:val="3"/>
        </w:numPr>
        <w:shd w:val="clear" w:color="auto" w:fill="auto"/>
        <w:tabs>
          <w:tab w:val="left" w:pos="928"/>
        </w:tabs>
        <w:spacing w:before="120" w:after="120" w:line="240" w:lineRule="auto"/>
        <w:ind w:firstLine="760"/>
      </w:pPr>
      <w:r>
        <w:rPr>
          <w:rStyle w:val="Vnbnnidung2Inm"/>
        </w:rPr>
        <w:t>Hoạt động phòng chống bệnh lao</w:t>
      </w:r>
      <w:r>
        <w:t xml:space="preserve">: Khám phát hiện thu dung </w:t>
      </w:r>
      <w:r w:rsidR="005E096E">
        <w:rPr>
          <w:lang w:val="en-US"/>
        </w:rPr>
        <w:t>6</w:t>
      </w:r>
      <w:r>
        <w:t xml:space="preserve"> bệnh nhân lao mới; </w:t>
      </w:r>
      <w:r w:rsidR="005E096E">
        <w:rPr>
          <w:lang w:val="en-US"/>
        </w:rPr>
        <w:t>đang</w:t>
      </w:r>
      <w:r>
        <w:t xml:space="preserve"> quản lý điều trị </w:t>
      </w:r>
      <w:r w:rsidR="005E096E" w:rsidRPr="006822D7">
        <w:rPr>
          <w:color w:val="auto"/>
          <w:lang w:val="en-US"/>
        </w:rPr>
        <w:t>14</w:t>
      </w:r>
      <w:r w:rsidR="005E096E">
        <w:rPr>
          <w:lang w:val="en-US"/>
        </w:rPr>
        <w:t xml:space="preserve"> </w:t>
      </w:r>
      <w:r>
        <w:t xml:space="preserve">bệnh nhân lao. </w:t>
      </w:r>
      <w:r w:rsidR="008C6E1E">
        <w:rPr>
          <w:lang w:val="en-US"/>
        </w:rPr>
        <w:t xml:space="preserve">Tổng số Lame xét nghiệm 41, đạt tỷ lệ 22% kế hoạch năm. </w:t>
      </w:r>
      <w:r>
        <w:t>Tiếp tục t</w:t>
      </w:r>
      <w:r w:rsidR="0057756A">
        <w:t>hực hiện các hoạt động phòng ch</w:t>
      </w:r>
      <w:r w:rsidR="0057756A">
        <w:rPr>
          <w:lang w:val="en-US"/>
        </w:rPr>
        <w:t>ố</w:t>
      </w:r>
      <w:r>
        <w:t xml:space="preserve">ng lao theo </w:t>
      </w:r>
      <w:r>
        <w:lastRenderedPageBreak/>
        <w:t>quy định.</w:t>
      </w:r>
    </w:p>
    <w:p w:rsidR="002C7B7D" w:rsidRDefault="005D14BC" w:rsidP="003A7805">
      <w:pPr>
        <w:pStyle w:val="Vnbnnidung20"/>
        <w:numPr>
          <w:ilvl w:val="0"/>
          <w:numId w:val="3"/>
        </w:numPr>
        <w:shd w:val="clear" w:color="auto" w:fill="auto"/>
        <w:tabs>
          <w:tab w:val="left" w:pos="932"/>
        </w:tabs>
        <w:spacing w:before="120" w:after="120" w:line="240" w:lineRule="auto"/>
        <w:ind w:firstLine="760"/>
      </w:pPr>
      <w:r>
        <w:rPr>
          <w:rStyle w:val="Vnbnnidung2Inm"/>
        </w:rPr>
        <w:t>Hoạt động phòng chống bệnh phong:</w:t>
      </w:r>
      <w:r>
        <w:t xml:space="preserve"> Trong tháng, không</w:t>
      </w:r>
      <w:r w:rsidR="0057756A">
        <w:t xml:space="preserve"> phát hiện bệnh nhân phong mới</w:t>
      </w:r>
      <w:r w:rsidR="0057756A">
        <w:rPr>
          <w:lang w:val="en-US"/>
        </w:rPr>
        <w:t xml:space="preserve">, hiện đang </w:t>
      </w:r>
      <w:r>
        <w:t xml:space="preserve">quản lý </w:t>
      </w:r>
      <w:r w:rsidR="006822D7">
        <w:rPr>
          <w:lang w:val="en-US"/>
        </w:rPr>
        <w:t>15</w:t>
      </w:r>
      <w:r>
        <w:t xml:space="preserve"> bệnh nhân phong, giám sát </w:t>
      </w:r>
      <w:r w:rsidR="006822D7">
        <w:rPr>
          <w:lang w:val="en-US"/>
        </w:rPr>
        <w:t>1</w:t>
      </w:r>
      <w:r>
        <w:t xml:space="preserve"> bệnh nhân, chăm sóc tàn phế cho </w:t>
      </w:r>
      <w:r w:rsidR="006822D7">
        <w:rPr>
          <w:lang w:val="en-US"/>
        </w:rPr>
        <w:t>13</w:t>
      </w:r>
      <w:r>
        <w:t xml:space="preserve"> bệnh nhân.</w:t>
      </w:r>
    </w:p>
    <w:p w:rsidR="002C7B7D" w:rsidRDefault="005D14BC" w:rsidP="0057756A">
      <w:pPr>
        <w:pStyle w:val="Vnbnnidung20"/>
        <w:numPr>
          <w:ilvl w:val="0"/>
          <w:numId w:val="3"/>
        </w:numPr>
        <w:shd w:val="clear" w:color="auto" w:fill="auto"/>
        <w:tabs>
          <w:tab w:val="left" w:pos="928"/>
        </w:tabs>
        <w:spacing w:before="120" w:after="120" w:line="240" w:lineRule="auto"/>
        <w:ind w:firstLine="760"/>
      </w:pPr>
      <w:r>
        <w:rPr>
          <w:rStyle w:val="Vnbnnidung2Inm"/>
        </w:rPr>
        <w:t>Hoạt động phòng chống bệnh sốt rét</w:t>
      </w:r>
      <w:r>
        <w:t>: Trong tháng</w:t>
      </w:r>
      <w:r w:rsidR="0057756A">
        <w:rPr>
          <w:lang w:val="en-US"/>
        </w:rPr>
        <w:t xml:space="preserve">, không phát hiện trường hợp nào mắc Sốt rét. Thực hiện 834 lame xét nghiệm đạt tỷ lệ 26% kế hoạch. </w:t>
      </w:r>
      <w:r>
        <w:t xml:space="preserve">Tố chức giám sát côn trùng, dịch tễ tại các </w:t>
      </w:r>
      <w:r w:rsidR="0057756A">
        <w:rPr>
          <w:lang w:val="en-US"/>
        </w:rPr>
        <w:t>xã vùng sâu, vùng xa có nguy cơ</w:t>
      </w:r>
      <w:r>
        <w:t xml:space="preserve"> sốt rét bi</w:t>
      </w:r>
      <w:r w:rsidR="0057756A">
        <w:rPr>
          <w:lang w:val="en-US"/>
        </w:rPr>
        <w:t>ế</w:t>
      </w:r>
      <w:r>
        <w:t>n động, thực hiện lấy lam xét nghiệm ký sinh trùng sốt rét theo quy định.</w:t>
      </w:r>
    </w:p>
    <w:p w:rsidR="002C7B7D" w:rsidRDefault="005D14BC" w:rsidP="003A7805">
      <w:pPr>
        <w:pStyle w:val="Vnbnnidung20"/>
        <w:numPr>
          <w:ilvl w:val="0"/>
          <w:numId w:val="3"/>
        </w:numPr>
        <w:shd w:val="clear" w:color="auto" w:fill="auto"/>
        <w:tabs>
          <w:tab w:val="left" w:pos="932"/>
        </w:tabs>
        <w:spacing w:before="120" w:after="120" w:line="240" w:lineRule="auto"/>
        <w:ind w:firstLine="760"/>
      </w:pPr>
      <w:r>
        <w:rPr>
          <w:rStyle w:val="Vnbnnidung2Inm"/>
        </w:rPr>
        <w:t>Hoạt động phòng chống sốt xuất huyết:</w:t>
      </w:r>
      <w:r>
        <w:t xml:space="preserve"> Trong tháng, khám phát hiện </w:t>
      </w:r>
      <w:r w:rsidR="0057756A">
        <w:rPr>
          <w:lang w:val="en-US"/>
        </w:rPr>
        <w:t>3</w:t>
      </w:r>
      <w:r>
        <w:t xml:space="preserve"> trường hợp m</w:t>
      </w:r>
      <w:r w:rsidR="00291A0D">
        <w:rPr>
          <w:lang w:val="en-US"/>
        </w:rPr>
        <w:t>ắ</w:t>
      </w:r>
      <w:r>
        <w:t xml:space="preserve">c mới, </w:t>
      </w:r>
      <w:r w:rsidR="0057756A">
        <w:rPr>
          <w:lang w:val="en-US"/>
        </w:rPr>
        <w:t xml:space="preserve">tăng </w:t>
      </w:r>
      <w:r>
        <w:t xml:space="preserve">1 trường hợp so với tháng trước. </w:t>
      </w:r>
      <w:r w:rsidR="0057756A">
        <w:rPr>
          <w:lang w:val="en-US"/>
        </w:rPr>
        <w:t>K</w:t>
      </w:r>
      <w:r>
        <w:t>hông có trường họp s</w:t>
      </w:r>
      <w:r w:rsidR="0057756A">
        <w:rPr>
          <w:lang w:val="en-US"/>
        </w:rPr>
        <w:t>ố</w:t>
      </w:r>
      <w:r>
        <w:t>t x</w:t>
      </w:r>
      <w:r w:rsidR="0057756A">
        <w:rPr>
          <w:lang w:val="en-US"/>
        </w:rPr>
        <w:t>uấ</w:t>
      </w:r>
      <w:r w:rsidR="0057756A">
        <w:t>t h</w:t>
      </w:r>
      <w:r w:rsidR="0057756A">
        <w:rPr>
          <w:lang w:val="en-US"/>
        </w:rPr>
        <w:t>uyết</w:t>
      </w:r>
      <w:r>
        <w:t xml:space="preserve"> nặng và không có trường họp tử vong do sốt xuất huyết, phát hiện </w:t>
      </w:r>
      <w:r w:rsidR="006822D7">
        <w:rPr>
          <w:lang w:val="en-US"/>
        </w:rPr>
        <w:t xml:space="preserve">1 </w:t>
      </w:r>
      <w:r w:rsidR="0057756A">
        <w:rPr>
          <w:lang w:val="en-US"/>
        </w:rPr>
        <w:t>ổ</w:t>
      </w:r>
      <w:r>
        <w:t xml:space="preserve"> dịch sốt xuất huyết</w:t>
      </w:r>
      <w:r w:rsidR="006822D7">
        <w:rPr>
          <w:lang w:val="en-US"/>
        </w:rPr>
        <w:t xml:space="preserve"> tại Thôn 2 Lộc Nam</w:t>
      </w:r>
      <w:r>
        <w:t>; đã t</w:t>
      </w:r>
      <w:r w:rsidR="00291A0D">
        <w:rPr>
          <w:lang w:val="en-US"/>
        </w:rPr>
        <w:t>ổ</w:t>
      </w:r>
      <w:r>
        <w:t xml:space="preserve"> chức xử lý kịp thời không đ</w:t>
      </w:r>
      <w:r w:rsidR="00291A0D">
        <w:rPr>
          <w:lang w:val="en-US"/>
        </w:rPr>
        <w:t>ể</w:t>
      </w:r>
      <w:r>
        <w:t xml:space="preserve"> bùng phát thành dịch lớn. Tiếp tục thực hiện công tác giám sát côn trùng và giám sát muỗi theo các quy định, không phát hiện </w:t>
      </w:r>
      <w:r w:rsidR="0057756A">
        <w:rPr>
          <w:lang w:val="en-US"/>
        </w:rPr>
        <w:t>điểm</w:t>
      </w:r>
      <w:r>
        <w:t xml:space="preserve"> vư</w:t>
      </w:r>
      <w:r w:rsidR="0057756A">
        <w:rPr>
          <w:lang w:val="en-US"/>
        </w:rPr>
        <w:t>ợt</w:t>
      </w:r>
      <w:r>
        <w:t xml:space="preserve"> ngưỡng.</w:t>
      </w:r>
    </w:p>
    <w:p w:rsidR="002C7B7D" w:rsidRDefault="005D14BC" w:rsidP="003A7805">
      <w:pPr>
        <w:pStyle w:val="Vnbnnidung20"/>
        <w:numPr>
          <w:ilvl w:val="0"/>
          <w:numId w:val="3"/>
        </w:numPr>
        <w:shd w:val="clear" w:color="auto" w:fill="auto"/>
        <w:tabs>
          <w:tab w:val="left" w:pos="939"/>
        </w:tabs>
        <w:spacing w:before="120" w:after="120" w:line="240" w:lineRule="auto"/>
        <w:ind w:firstLine="760"/>
      </w:pPr>
      <w:r>
        <w:rPr>
          <w:rStyle w:val="Vnbnnidung2Inm"/>
        </w:rPr>
        <w:t>Hoạt động b</w:t>
      </w:r>
      <w:r w:rsidR="00291A0D">
        <w:rPr>
          <w:rStyle w:val="Vnbnnidung2Inm"/>
          <w:lang w:val="en-US"/>
        </w:rPr>
        <w:t>ả</w:t>
      </w:r>
      <w:r>
        <w:rPr>
          <w:rStyle w:val="Vnbnnidung2Inm"/>
        </w:rPr>
        <w:t>o vệ sức khỏe tâm thần cộng đồng:</w:t>
      </w:r>
      <w:r>
        <w:t xml:space="preserve"> Toàn </w:t>
      </w:r>
      <w:r w:rsidR="00851FA7" w:rsidRPr="00851FA7">
        <w:rPr>
          <w:lang w:val="en-US"/>
        </w:rPr>
        <w:t>Huyện</w:t>
      </w:r>
      <w:r>
        <w:t xml:space="preserve"> quản lý </w:t>
      </w:r>
      <w:r w:rsidR="00851FA7" w:rsidRPr="00851FA7">
        <w:rPr>
          <w:lang w:val="en-US"/>
        </w:rPr>
        <w:t>8</w:t>
      </w:r>
      <w:r w:rsidR="00543316">
        <w:rPr>
          <w:lang w:val="en-US"/>
        </w:rPr>
        <w:t>8</w:t>
      </w:r>
      <w:r w:rsidR="00851FA7">
        <w:t xml:space="preserve"> bệnh nhân tâm thần phân liệt</w:t>
      </w:r>
      <w:r w:rsidR="00543316">
        <w:rPr>
          <w:lang w:val="en-US"/>
        </w:rPr>
        <w:t xml:space="preserve"> (</w:t>
      </w:r>
      <w:r w:rsidR="00374DD0">
        <w:rPr>
          <w:lang w:val="en-US"/>
        </w:rPr>
        <w:t>84</w:t>
      </w:r>
      <w:r w:rsidR="00543316">
        <w:rPr>
          <w:lang w:val="en-US"/>
        </w:rPr>
        <w:t xml:space="preserve"> bệnh nhân được điều trị đều đạt tỷ lệ 9</w:t>
      </w:r>
      <w:r w:rsidR="00374DD0">
        <w:rPr>
          <w:lang w:val="en-US"/>
        </w:rPr>
        <w:t>5</w:t>
      </w:r>
      <w:r w:rsidR="00543316">
        <w:rPr>
          <w:lang w:val="en-US"/>
        </w:rPr>
        <w:t>%)</w:t>
      </w:r>
      <w:r w:rsidR="00851FA7" w:rsidRPr="00851FA7">
        <w:rPr>
          <w:lang w:val="en-US"/>
        </w:rPr>
        <w:t xml:space="preserve"> </w:t>
      </w:r>
      <w:r>
        <w:t xml:space="preserve">và </w:t>
      </w:r>
      <w:r w:rsidR="00851FA7" w:rsidRPr="00851FA7">
        <w:rPr>
          <w:lang w:val="en-US"/>
        </w:rPr>
        <w:t>1</w:t>
      </w:r>
      <w:r w:rsidR="00543316">
        <w:rPr>
          <w:lang w:val="en-US"/>
        </w:rPr>
        <w:t>13</w:t>
      </w:r>
      <w:r w:rsidR="00851FA7">
        <w:t xml:space="preserve"> bệnh nhân động kinh</w:t>
      </w:r>
      <w:r w:rsidR="00374DD0">
        <w:rPr>
          <w:lang w:val="en-US"/>
        </w:rPr>
        <w:t xml:space="preserve"> (105 bệnh nhân được điều trị đạt tỷ lệ 93%)</w:t>
      </w:r>
      <w:r>
        <w:t xml:space="preserve">; tiếp tục duy trì thực hiện công tác khám bệnh tại </w:t>
      </w:r>
      <w:r w:rsidR="00851FA7" w:rsidRPr="00851FA7">
        <w:rPr>
          <w:lang w:val="en-US"/>
        </w:rPr>
        <w:t xml:space="preserve">trạm y tế và phòng khám </w:t>
      </w:r>
      <w:r>
        <w:t xml:space="preserve">theo quy định. </w:t>
      </w:r>
    </w:p>
    <w:p w:rsidR="002C7B7D" w:rsidRPr="00A83ACE" w:rsidRDefault="005D14BC" w:rsidP="003A7805">
      <w:pPr>
        <w:pStyle w:val="Vnbnnidung50"/>
        <w:numPr>
          <w:ilvl w:val="0"/>
          <w:numId w:val="3"/>
        </w:numPr>
        <w:shd w:val="clear" w:color="auto" w:fill="auto"/>
        <w:tabs>
          <w:tab w:val="left" w:pos="939"/>
        </w:tabs>
        <w:spacing w:before="120" w:after="120" w:line="240" w:lineRule="auto"/>
        <w:ind w:firstLine="760"/>
        <w:rPr>
          <w:color w:val="auto"/>
        </w:rPr>
      </w:pPr>
      <w:r w:rsidRPr="00A83ACE">
        <w:rPr>
          <w:color w:val="auto"/>
        </w:rPr>
        <w:t>Hoạt động phòng chống đái tháo đ</w:t>
      </w:r>
      <w:r w:rsidR="00851FA7" w:rsidRPr="00A83ACE">
        <w:rPr>
          <w:color w:val="auto"/>
          <w:lang w:val="en-US"/>
        </w:rPr>
        <w:t>ư</w:t>
      </w:r>
      <w:r w:rsidRPr="00A83ACE">
        <w:rPr>
          <w:color w:val="auto"/>
        </w:rPr>
        <w:t>ờng và phòng chống các rối loạn do thiếu I-ốt</w:t>
      </w:r>
    </w:p>
    <w:p w:rsidR="002C7B7D" w:rsidRPr="00A83ACE" w:rsidRDefault="005D14BC" w:rsidP="003A7805">
      <w:pPr>
        <w:pStyle w:val="Vnbnnidung20"/>
        <w:shd w:val="clear" w:color="auto" w:fill="auto"/>
        <w:spacing w:before="120" w:after="120" w:line="240" w:lineRule="auto"/>
        <w:ind w:firstLine="760"/>
        <w:rPr>
          <w:color w:val="auto"/>
        </w:rPr>
      </w:pPr>
      <w:r w:rsidRPr="00A83ACE">
        <w:rPr>
          <w:color w:val="auto"/>
        </w:rPr>
        <w:t xml:space="preserve">+ </w:t>
      </w:r>
      <w:r w:rsidR="00957745">
        <w:rPr>
          <w:color w:val="auto"/>
          <w:lang w:val="en-US"/>
        </w:rPr>
        <w:t>Toàn huyện c</w:t>
      </w:r>
      <w:r w:rsidRPr="00A83ACE">
        <w:rPr>
          <w:color w:val="auto"/>
        </w:rPr>
        <w:t xml:space="preserve">ó </w:t>
      </w:r>
      <w:r w:rsidR="006822D7" w:rsidRPr="00A83ACE">
        <w:rPr>
          <w:color w:val="auto"/>
          <w:lang w:val="en-US"/>
        </w:rPr>
        <w:t>624</w:t>
      </w:r>
      <w:r w:rsidRPr="00A83ACE">
        <w:rPr>
          <w:color w:val="auto"/>
        </w:rPr>
        <w:t xml:space="preserve"> bệnh nhân đái tháo đường được quản lý. Tiếp tục thực hiện các hoạt động theo quy định của Dự án phòng chống Đái tháo đường.</w:t>
      </w:r>
    </w:p>
    <w:p w:rsidR="002C7B7D" w:rsidRPr="00A83ACE" w:rsidRDefault="00F85DE3" w:rsidP="003A7805">
      <w:pPr>
        <w:pStyle w:val="Vnbnnidung20"/>
        <w:shd w:val="clear" w:color="auto" w:fill="auto"/>
        <w:spacing w:before="120" w:after="120" w:line="240" w:lineRule="auto"/>
        <w:ind w:firstLine="760"/>
        <w:rPr>
          <w:color w:val="auto"/>
        </w:rPr>
      </w:pPr>
      <w:r w:rsidRPr="00A83ACE">
        <w:rPr>
          <w:color w:val="auto"/>
          <w:lang w:val="en-US"/>
        </w:rPr>
        <w:t xml:space="preserve">+ </w:t>
      </w:r>
      <w:r w:rsidR="005D14BC" w:rsidRPr="00A83ACE">
        <w:rPr>
          <w:color w:val="auto"/>
        </w:rPr>
        <w:t>Tiếp tục thực hiện các hoạt động theo quy định của Dự án phòng chống các rối loạn do thiếu hụt I ốt.</w:t>
      </w:r>
    </w:p>
    <w:p w:rsidR="002C7B7D" w:rsidRPr="00A83ACE" w:rsidRDefault="005D14BC" w:rsidP="003A7805">
      <w:pPr>
        <w:pStyle w:val="Vnbnnidung50"/>
        <w:numPr>
          <w:ilvl w:val="0"/>
          <w:numId w:val="3"/>
        </w:numPr>
        <w:shd w:val="clear" w:color="auto" w:fill="auto"/>
        <w:tabs>
          <w:tab w:val="left" w:pos="1026"/>
        </w:tabs>
        <w:spacing w:before="120" w:after="120" w:line="240" w:lineRule="auto"/>
        <w:ind w:firstLine="760"/>
        <w:rPr>
          <w:color w:val="auto"/>
        </w:rPr>
      </w:pPr>
      <w:r w:rsidRPr="00A83ACE">
        <w:rPr>
          <w:color w:val="auto"/>
        </w:rPr>
        <w:t>Hoạt động phòng chống ung thư</w:t>
      </w:r>
    </w:p>
    <w:p w:rsidR="002C7B7D" w:rsidRPr="00A83ACE" w:rsidRDefault="005D14BC" w:rsidP="003A7805">
      <w:pPr>
        <w:pStyle w:val="Vnbnnidung20"/>
        <w:shd w:val="clear" w:color="auto" w:fill="auto"/>
        <w:spacing w:before="120" w:after="120" w:line="240" w:lineRule="auto"/>
        <w:ind w:firstLine="760"/>
        <w:rPr>
          <w:color w:val="auto"/>
          <w:lang w:val="en-US"/>
        </w:rPr>
      </w:pPr>
      <w:r w:rsidRPr="00A83ACE">
        <w:rPr>
          <w:color w:val="auto"/>
        </w:rPr>
        <w:t>Tiếp tục thực hiện công tác truyền thông để nâng cao nhận thức đúng của cộng đồng về phòng chống và phát hiện sớm bệnh ung thư; từng bước cải thiện chất lượng cuộc sống cho bệnh nhân ung thư. Đẩy mạnh hoạt động thông tin truyền thông về bệnh ung thư và các yếu tố nguy cơ, biện pháp phòng và phát hiện sớm một số bệnh ung thư thường gặp nhằm tăng tỷ lệ hiểu biết đúng của người dân về kiến thức phòng chống ung thư.</w:t>
      </w:r>
    </w:p>
    <w:p w:rsidR="00F85DE3" w:rsidRPr="00A83ACE" w:rsidRDefault="00F85DE3" w:rsidP="003A7805">
      <w:pPr>
        <w:pStyle w:val="Vnbnnidung20"/>
        <w:shd w:val="clear" w:color="auto" w:fill="auto"/>
        <w:spacing w:before="120" w:after="120" w:line="240" w:lineRule="auto"/>
        <w:ind w:firstLine="760"/>
        <w:rPr>
          <w:color w:val="auto"/>
          <w:lang w:val="en-US"/>
        </w:rPr>
      </w:pPr>
      <w:r w:rsidRPr="00A83ACE">
        <w:rPr>
          <w:color w:val="auto"/>
          <w:lang w:val="en-US"/>
        </w:rPr>
        <w:t>Số bệnh nhân ung thư mới phát hiện 22; số hiện đang quản lý 195; số lần truyền thông về ung thư trên loa của xã 84.</w:t>
      </w:r>
    </w:p>
    <w:p w:rsidR="002C7B7D" w:rsidRDefault="005D14BC" w:rsidP="003A7805">
      <w:pPr>
        <w:pStyle w:val="Tiu20"/>
        <w:keepNext/>
        <w:keepLines/>
        <w:numPr>
          <w:ilvl w:val="1"/>
          <w:numId w:val="2"/>
        </w:numPr>
        <w:shd w:val="clear" w:color="auto" w:fill="auto"/>
        <w:tabs>
          <w:tab w:val="left" w:pos="579"/>
        </w:tabs>
        <w:spacing w:before="120" w:after="120" w:line="240" w:lineRule="auto"/>
      </w:pPr>
      <w:bookmarkStart w:id="1" w:name="bookmark1"/>
      <w:r>
        <w:t>Dự án tiêm chủng m</w:t>
      </w:r>
      <w:r w:rsidR="00543316">
        <w:rPr>
          <w:lang w:val="en-US"/>
        </w:rPr>
        <w:t>ở</w:t>
      </w:r>
      <w:r>
        <w:t xml:space="preserve"> rộng</w:t>
      </w:r>
      <w:bookmarkEnd w:id="1"/>
    </w:p>
    <w:p w:rsidR="002C7B7D" w:rsidRDefault="005D14BC" w:rsidP="003A7805">
      <w:pPr>
        <w:pStyle w:val="Vnbnnidung20"/>
        <w:shd w:val="clear" w:color="auto" w:fill="auto"/>
        <w:spacing w:before="120" w:after="120" w:line="240" w:lineRule="auto"/>
        <w:ind w:firstLine="760"/>
      </w:pPr>
      <w:r>
        <w:t>Tính đến cuối tháng 0</w:t>
      </w:r>
      <w:r w:rsidR="00543316">
        <w:rPr>
          <w:lang w:val="en-US"/>
        </w:rPr>
        <w:t>3</w:t>
      </w:r>
      <w:r>
        <w:t xml:space="preserve">/2020, đã tiêm chủng đầy đủ cho </w:t>
      </w:r>
      <w:r w:rsidR="003B0EAE">
        <w:rPr>
          <w:lang w:val="en-US"/>
        </w:rPr>
        <w:t>513</w:t>
      </w:r>
      <w:r>
        <w:t xml:space="preserve"> trẻ dưới 1 tuổi, đạt </w:t>
      </w:r>
      <w:r w:rsidR="003B0EAE">
        <w:rPr>
          <w:lang w:val="en-US"/>
        </w:rPr>
        <w:t>24</w:t>
      </w:r>
      <w:r>
        <w:t xml:space="preserve">% kế hoạch năm; tiêm viêm gan B trước 24 giờ cho </w:t>
      </w:r>
      <w:r w:rsidR="003B0EAE">
        <w:rPr>
          <w:lang w:val="en-US"/>
        </w:rPr>
        <w:t>504</w:t>
      </w:r>
      <w:r>
        <w:t xml:space="preserve"> trẻ sơ sinh, đạt </w:t>
      </w:r>
      <w:r w:rsidR="003B0EAE">
        <w:rPr>
          <w:lang w:val="en-US"/>
        </w:rPr>
        <w:t>23</w:t>
      </w:r>
      <w:r>
        <w:t xml:space="preserve">% kế hoạch năm; </w:t>
      </w:r>
      <w:r w:rsidR="003B0EAE" w:rsidRPr="00F71D2B">
        <w:rPr>
          <w:color w:val="auto"/>
          <w:lang w:val="en-US"/>
        </w:rPr>
        <w:t>tiêm</w:t>
      </w:r>
      <w:r w:rsidRPr="00F71D2B">
        <w:rPr>
          <w:color w:val="auto"/>
        </w:rPr>
        <w:t xml:space="preserve"> đủ 3 liều </w:t>
      </w:r>
      <w:r w:rsidR="00763CAC" w:rsidRPr="00F71D2B">
        <w:rPr>
          <w:color w:val="auto"/>
          <w:lang w:val="en-US"/>
        </w:rPr>
        <w:t>vaccine</w:t>
      </w:r>
      <w:r w:rsidRPr="00F71D2B">
        <w:rPr>
          <w:color w:val="auto"/>
        </w:rPr>
        <w:t xml:space="preserve"> ngừa bại liệt cho </w:t>
      </w:r>
      <w:r w:rsidR="003B0EAE" w:rsidRPr="00F71D2B">
        <w:rPr>
          <w:color w:val="auto"/>
          <w:lang w:val="en-US"/>
        </w:rPr>
        <w:t>558</w:t>
      </w:r>
      <w:r w:rsidRPr="00F71D2B">
        <w:rPr>
          <w:color w:val="auto"/>
        </w:rPr>
        <w:t xml:space="preserve"> trẻ dưới 1 tuổi</w:t>
      </w:r>
      <w:r>
        <w:t xml:space="preserve">, đạt </w:t>
      </w:r>
      <w:r w:rsidR="003B0EAE">
        <w:rPr>
          <w:lang w:val="en-US"/>
        </w:rPr>
        <w:t>28</w:t>
      </w:r>
      <w:r>
        <w:t>% kế hoạch năm.</w:t>
      </w:r>
    </w:p>
    <w:p w:rsidR="002C7B7D" w:rsidRDefault="005D14BC" w:rsidP="003A7805">
      <w:pPr>
        <w:pStyle w:val="Vnbnnidung20"/>
        <w:shd w:val="clear" w:color="auto" w:fill="auto"/>
        <w:spacing w:before="120" w:after="120" w:line="240" w:lineRule="auto"/>
        <w:ind w:firstLine="760"/>
      </w:pPr>
      <w:r>
        <w:t xml:space="preserve">Tiêm phòng uốn ván </w:t>
      </w:r>
      <w:r>
        <w:rPr>
          <w:rStyle w:val="Vnbnnidung2Inm"/>
        </w:rPr>
        <w:t>2+</w:t>
      </w:r>
      <w:r>
        <w:t xml:space="preserve"> cho </w:t>
      </w:r>
      <w:r w:rsidR="003B0EAE">
        <w:rPr>
          <w:lang w:val="en-US"/>
        </w:rPr>
        <w:t>448</w:t>
      </w:r>
      <w:r>
        <w:t xml:space="preserve"> phụ nữ có thai, đạt </w:t>
      </w:r>
      <w:r w:rsidR="003B0EAE">
        <w:rPr>
          <w:lang w:val="en-US"/>
        </w:rPr>
        <w:t>22</w:t>
      </w:r>
      <w:r>
        <w:t>% kế hoạch năm.</w:t>
      </w:r>
    </w:p>
    <w:p w:rsidR="002C7B7D" w:rsidRDefault="005D14BC" w:rsidP="003A7805">
      <w:pPr>
        <w:pStyle w:val="Vnbnnidung20"/>
        <w:shd w:val="clear" w:color="auto" w:fill="auto"/>
        <w:spacing w:before="120" w:after="120" w:line="240" w:lineRule="auto"/>
        <w:ind w:firstLine="760"/>
      </w:pPr>
      <w:r>
        <w:lastRenderedPageBreak/>
        <w:t xml:space="preserve">Tổ chức tiêm </w:t>
      </w:r>
      <w:r w:rsidR="003B0EAE">
        <w:rPr>
          <w:lang w:val="en-US"/>
        </w:rPr>
        <w:t>vaccine</w:t>
      </w:r>
      <w:r w:rsidR="003B0EAE">
        <w:t xml:space="preserve"> </w:t>
      </w:r>
      <w:r>
        <w:t xml:space="preserve">sởi mũi 2 cho </w:t>
      </w:r>
      <w:r w:rsidR="003B0EAE">
        <w:rPr>
          <w:lang w:val="en-US"/>
        </w:rPr>
        <w:t>529</w:t>
      </w:r>
      <w:r>
        <w:t xml:space="preserve"> trẻ em 18 tháng tuổi, đạt </w:t>
      </w:r>
      <w:r w:rsidR="003B0EAE">
        <w:rPr>
          <w:lang w:val="en-US"/>
        </w:rPr>
        <w:t>23</w:t>
      </w:r>
      <w:r>
        <w:t>% kế hoạch năm; tiêm bạch hầu - ho gà - uốn ván (D</w:t>
      </w:r>
      <w:r w:rsidR="003B0EAE">
        <w:rPr>
          <w:lang w:val="en-US"/>
        </w:rPr>
        <w:t>PT</w:t>
      </w:r>
      <w:r>
        <w:t xml:space="preserve">) mũi 4 cho </w:t>
      </w:r>
      <w:r w:rsidR="003B0EAE">
        <w:rPr>
          <w:lang w:val="en-US"/>
        </w:rPr>
        <w:t>529</w:t>
      </w:r>
      <w:r>
        <w:t xml:space="preserve"> trẻ 18 tháng tuổi, đạt </w:t>
      </w:r>
      <w:r w:rsidR="003B0EAE">
        <w:rPr>
          <w:lang w:val="en-US"/>
        </w:rPr>
        <w:t>23</w:t>
      </w:r>
      <w:r>
        <w:t>% kế hoạch năm.</w:t>
      </w:r>
    </w:p>
    <w:p w:rsidR="002C7B7D" w:rsidRDefault="005D14BC" w:rsidP="003A7805">
      <w:pPr>
        <w:pStyle w:val="Vnbnnidung20"/>
        <w:shd w:val="clear" w:color="auto" w:fill="auto"/>
        <w:spacing w:before="120" w:after="120" w:line="240" w:lineRule="auto"/>
        <w:ind w:firstLine="760"/>
        <w:rPr>
          <w:lang w:val="en-US"/>
        </w:rPr>
      </w:pPr>
      <w:r>
        <w:t xml:space="preserve">Tiêm </w:t>
      </w:r>
      <w:r w:rsidR="003B0EAE">
        <w:rPr>
          <w:lang w:val="en-US"/>
        </w:rPr>
        <w:t>vaccine</w:t>
      </w:r>
      <w:r w:rsidR="003B0EAE">
        <w:t xml:space="preserve"> </w:t>
      </w:r>
      <w:r>
        <w:t xml:space="preserve">Viêm não Nhật Bản cho trẻ từ 13 tháng tuổi; mũi 1: </w:t>
      </w:r>
      <w:r w:rsidR="003B0EAE">
        <w:rPr>
          <w:lang w:val="en-US"/>
        </w:rPr>
        <w:t>498</w:t>
      </w:r>
      <w:r>
        <w:t xml:space="preserve"> trẻ, đạt </w:t>
      </w:r>
      <w:r w:rsidR="003B0EAE">
        <w:rPr>
          <w:lang w:val="en-US"/>
        </w:rPr>
        <w:t>22%</w:t>
      </w:r>
      <w:r>
        <w:t xml:space="preserve"> kế hoạch; mũi 2: </w:t>
      </w:r>
      <w:r w:rsidR="003B0EAE">
        <w:rPr>
          <w:lang w:val="en-US"/>
        </w:rPr>
        <w:t>506</w:t>
      </w:r>
      <w:r>
        <w:t xml:space="preserve"> trẻ, đạt </w:t>
      </w:r>
      <w:r w:rsidR="003B0EAE">
        <w:rPr>
          <w:lang w:val="en-US"/>
        </w:rPr>
        <w:t>22</w:t>
      </w:r>
      <w:r>
        <w:t xml:space="preserve">% kế hoạch và mũi 3: </w:t>
      </w:r>
      <w:r w:rsidR="003B0EAE">
        <w:rPr>
          <w:lang w:val="en-US"/>
        </w:rPr>
        <w:t>517</w:t>
      </w:r>
      <w:r>
        <w:t xml:space="preserve"> trẻ, đạt </w:t>
      </w:r>
      <w:r w:rsidR="003B0EAE">
        <w:rPr>
          <w:lang w:val="en-US"/>
        </w:rPr>
        <w:t>24</w:t>
      </w:r>
      <w:r>
        <w:t>% kế hoạch.</w:t>
      </w:r>
    </w:p>
    <w:p w:rsidR="003B0EAE" w:rsidRPr="003B0EAE" w:rsidRDefault="003B0EAE" w:rsidP="003A7805">
      <w:pPr>
        <w:pStyle w:val="Vnbnnidung20"/>
        <w:shd w:val="clear" w:color="auto" w:fill="auto"/>
        <w:spacing w:before="120" w:after="120" w:line="240" w:lineRule="auto"/>
        <w:ind w:firstLine="760"/>
        <w:rPr>
          <w:lang w:val="en-US"/>
        </w:rPr>
      </w:pPr>
      <w:r>
        <w:rPr>
          <w:lang w:val="en-US"/>
        </w:rPr>
        <w:t>Tiêm vaccine SII mũi 1: 573 trẻ, đạt 26% kế hoạch; mũi 2: 572 trẻ, đạt 26% kế hoạch; mũi 3: 550 trẻ, đạt 25% kế hoạch.</w:t>
      </w:r>
    </w:p>
    <w:p w:rsidR="002C7B7D" w:rsidRDefault="003B0EAE" w:rsidP="003A7805">
      <w:pPr>
        <w:pStyle w:val="Vnbnnidung20"/>
        <w:shd w:val="clear" w:color="auto" w:fill="auto"/>
        <w:spacing w:before="120" w:after="120" w:line="240" w:lineRule="auto"/>
        <w:ind w:firstLine="760"/>
      </w:pPr>
      <w:r>
        <w:rPr>
          <w:lang w:val="en-US"/>
        </w:rPr>
        <w:t>T</w:t>
      </w:r>
      <w:r w:rsidR="00291A0D">
        <w:rPr>
          <w:lang w:val="en-US"/>
        </w:rPr>
        <w:t>ổ</w:t>
      </w:r>
      <w:r w:rsidR="005D14BC">
        <w:t xml:space="preserve"> chức giám sát phản ứng sau tiêm chủng cho trẻ em dưới 1 tu</w:t>
      </w:r>
      <w:r w:rsidR="00E2432B">
        <w:rPr>
          <w:lang w:val="en-US"/>
        </w:rPr>
        <w:t>ổ</w:t>
      </w:r>
      <w:r w:rsidR="005D14BC">
        <w:t xml:space="preserve">i trong toàn </w:t>
      </w:r>
      <w:r>
        <w:rPr>
          <w:lang w:val="en-US"/>
        </w:rPr>
        <w:t>Huyện</w:t>
      </w:r>
      <w:r w:rsidR="005D14BC">
        <w:t>.</w:t>
      </w:r>
    </w:p>
    <w:p w:rsidR="002C7B7D" w:rsidRDefault="005D14BC" w:rsidP="003A7805">
      <w:pPr>
        <w:pStyle w:val="Tiu20"/>
        <w:keepNext/>
        <w:keepLines/>
        <w:numPr>
          <w:ilvl w:val="1"/>
          <w:numId w:val="2"/>
        </w:numPr>
        <w:shd w:val="clear" w:color="auto" w:fill="auto"/>
        <w:tabs>
          <w:tab w:val="left" w:pos="518"/>
        </w:tabs>
        <w:spacing w:before="120" w:after="120" w:line="240" w:lineRule="auto"/>
      </w:pPr>
      <w:bookmarkStart w:id="2" w:name="bookmark2"/>
      <w:r>
        <w:t>Dự án Dân số và phát triển</w:t>
      </w:r>
      <w:bookmarkEnd w:id="2"/>
    </w:p>
    <w:p w:rsidR="002C7B7D" w:rsidRDefault="005D14BC" w:rsidP="003A7805">
      <w:pPr>
        <w:pStyle w:val="Vnbnnidung20"/>
        <w:shd w:val="clear" w:color="auto" w:fill="auto"/>
        <w:spacing w:before="120" w:after="120" w:line="240" w:lineRule="auto"/>
        <w:ind w:firstLine="760"/>
      </w:pPr>
      <w:r>
        <w:t>Phối hợp với các ban, ngành, đoàn th</w:t>
      </w:r>
      <w:r w:rsidR="00E2432B">
        <w:rPr>
          <w:lang w:val="en-US"/>
        </w:rPr>
        <w:t>ể</w:t>
      </w:r>
      <w:r>
        <w:t xml:space="preserve">, Đài </w:t>
      </w:r>
      <w:r w:rsidR="00E2432B">
        <w:rPr>
          <w:lang w:val="en-US"/>
        </w:rPr>
        <w:t>truyền thanh</w:t>
      </w:r>
      <w:r>
        <w:t xml:space="preserve"> và Truyền hình </w:t>
      </w:r>
      <w:r w:rsidR="00E2432B">
        <w:rPr>
          <w:lang w:val="en-US"/>
        </w:rPr>
        <w:t>Huyện</w:t>
      </w:r>
      <w:r>
        <w:t xml:space="preserve"> thực hiện công tác tuyên tr</w:t>
      </w:r>
      <w:r w:rsidR="00E2432B">
        <w:t>uyền về Dân s</w:t>
      </w:r>
      <w:r w:rsidR="00291A0D">
        <w:rPr>
          <w:lang w:val="en-US"/>
        </w:rPr>
        <w:t>ố</w:t>
      </w:r>
      <w:r w:rsidR="00E2432B">
        <w:t xml:space="preserve"> và phát tri</w:t>
      </w:r>
      <w:r w:rsidR="00291A0D">
        <w:rPr>
          <w:lang w:val="en-US"/>
        </w:rPr>
        <w:t>ể</w:t>
      </w:r>
      <w:r w:rsidR="00E2432B">
        <w:t>n nh</w:t>
      </w:r>
      <w:r w:rsidR="00E2432B">
        <w:rPr>
          <w:lang w:val="en-US"/>
        </w:rPr>
        <w:t>ằ</w:t>
      </w:r>
      <w:r>
        <w:t xml:space="preserve">m duy trì, nâng cao chất lượng các hoạt động truyền thông thường xuyên từ </w:t>
      </w:r>
      <w:r w:rsidR="00E2432B">
        <w:rPr>
          <w:lang w:val="en-US"/>
        </w:rPr>
        <w:t>huyện</w:t>
      </w:r>
      <w:r>
        <w:t xml:space="preserve"> đến cơ sở và hoạt động truyền thông tăng cường tại các địa bàn trọng </w:t>
      </w:r>
      <w:r w:rsidR="00E2432B">
        <w:rPr>
          <w:lang w:val="en-US"/>
        </w:rPr>
        <w:t>điể</w:t>
      </w:r>
      <w:r>
        <w:t>m, dành cho các đối tượng ưu tiên; tuyên truyền nội dung m</w:t>
      </w:r>
      <w:r w:rsidR="00E2432B">
        <w:rPr>
          <w:lang w:val="en-US"/>
        </w:rPr>
        <w:t>ấ</w:t>
      </w:r>
      <w:r>
        <w:t>t cân bằng giới tính khi sinh, bình đ</w:t>
      </w:r>
      <w:r w:rsidR="00291A0D">
        <w:rPr>
          <w:lang w:val="en-US"/>
        </w:rPr>
        <w:t>ẳ</w:t>
      </w:r>
      <w:r>
        <w:t>ng giới, sàng lọc trước sinh và sàng lọc sơ sinh.</w:t>
      </w:r>
    </w:p>
    <w:p w:rsidR="002C7B7D" w:rsidRDefault="005D14BC" w:rsidP="003A7805">
      <w:pPr>
        <w:pStyle w:val="Vnbnnidung20"/>
        <w:shd w:val="clear" w:color="auto" w:fill="auto"/>
        <w:spacing w:before="120" w:after="120" w:line="240" w:lineRule="auto"/>
        <w:ind w:firstLine="760"/>
      </w:pPr>
      <w:r>
        <w:t>Tiếp tục phối hợp với các ban, ngành, đoàn thể tuyên truyền các chủ trương chính sách về Dân số và phát triển như: Nghị quyết số 21-NQ/TW ngày 25/10/2017 của Ban chấp hành Trung ương Đảng khóa XII về công tác dân số trong tình hình mới</w:t>
      </w:r>
      <w:r w:rsidR="00E2432B">
        <w:rPr>
          <w:lang w:val="en-US"/>
        </w:rPr>
        <w:t xml:space="preserve">; </w:t>
      </w:r>
      <w:r>
        <w:t>Nghị định 39/2015/NĐ-CP của Chính phủ quy định chính sách h</w:t>
      </w:r>
      <w:r w:rsidR="0042722F">
        <w:rPr>
          <w:lang w:val="en-US"/>
        </w:rPr>
        <w:t>ỗ</w:t>
      </w:r>
      <w:r>
        <w:t xml:space="preserve"> trợ phụ nữ thuộc hộ nghèo là người dân tộc thi</w:t>
      </w:r>
      <w:r w:rsidR="00291A0D">
        <w:rPr>
          <w:lang w:val="en-US"/>
        </w:rPr>
        <w:t>ể</w:t>
      </w:r>
      <w:r>
        <w:t xml:space="preserve">u số khi sinh con đúng chính sách dân số; </w:t>
      </w:r>
    </w:p>
    <w:p w:rsidR="002C7B7D" w:rsidRDefault="005D14BC" w:rsidP="003A7805">
      <w:pPr>
        <w:pStyle w:val="Vnbnnidung50"/>
        <w:shd w:val="clear" w:color="auto" w:fill="auto"/>
        <w:spacing w:before="120" w:after="120" w:line="240" w:lineRule="auto"/>
      </w:pPr>
      <w:r>
        <w:t>2.3.1. Hoạt động d</w:t>
      </w:r>
      <w:r w:rsidR="0042722F">
        <w:rPr>
          <w:lang w:val="en-US"/>
        </w:rPr>
        <w:t>â</w:t>
      </w:r>
      <w:r>
        <w:t>n số</w:t>
      </w:r>
    </w:p>
    <w:p w:rsidR="002C7B7D" w:rsidRDefault="005D14BC" w:rsidP="003A7805">
      <w:pPr>
        <w:pStyle w:val="Vnbnnidung50"/>
        <w:numPr>
          <w:ilvl w:val="0"/>
          <w:numId w:val="3"/>
        </w:numPr>
        <w:shd w:val="clear" w:color="auto" w:fill="auto"/>
        <w:tabs>
          <w:tab w:val="left" w:pos="983"/>
        </w:tabs>
        <w:spacing w:before="120" w:after="120" w:line="240" w:lineRule="auto"/>
        <w:ind w:firstLine="760"/>
      </w:pPr>
      <w:r>
        <w:t xml:space="preserve">Hoạt động </w:t>
      </w:r>
      <w:r w:rsidR="0042722F">
        <w:rPr>
          <w:lang w:val="en-US"/>
        </w:rPr>
        <w:t>đ</w:t>
      </w:r>
      <w:r>
        <w:t>ảm bảo hậu cần và cung c</w:t>
      </w:r>
      <w:r w:rsidR="0042722F">
        <w:rPr>
          <w:lang w:val="en-US"/>
        </w:rPr>
        <w:t>ấ</w:t>
      </w:r>
      <w:r w:rsidR="0042722F">
        <w:t xml:space="preserve">p dịch vụ kế </w:t>
      </w:r>
      <w:r>
        <w:t>hoạch hóa gia đình</w:t>
      </w:r>
    </w:p>
    <w:p w:rsidR="002C7B7D" w:rsidRDefault="005D14BC" w:rsidP="003A7805">
      <w:pPr>
        <w:pStyle w:val="Vnbnnidung20"/>
        <w:shd w:val="clear" w:color="auto" w:fill="auto"/>
        <w:spacing w:before="120" w:after="120" w:line="240" w:lineRule="auto"/>
        <w:ind w:firstLine="760"/>
      </w:pPr>
      <w:r>
        <w:t xml:space="preserve">Cung cấp đầy đủ và kịp thời các phương tiện tránh thai miễn phí và tiếp thị xã hội cho các đối tượng có nhu cầu đăng ký sử dụng. </w:t>
      </w:r>
      <w:r w:rsidR="00F71D2B">
        <w:rPr>
          <w:lang w:val="en-US"/>
        </w:rPr>
        <w:t>Trong quý 1 t</w:t>
      </w:r>
      <w:r>
        <w:t xml:space="preserve">oàn </w:t>
      </w:r>
      <w:r w:rsidR="0042722F">
        <w:rPr>
          <w:lang w:val="en-US"/>
        </w:rPr>
        <w:t>Huyện</w:t>
      </w:r>
      <w:r>
        <w:t xml:space="preserve"> đã vận động </w:t>
      </w:r>
      <w:r w:rsidR="00F71D2B" w:rsidRPr="00F71D2B">
        <w:rPr>
          <w:color w:val="auto"/>
          <w:lang w:val="en-US"/>
        </w:rPr>
        <w:t>được 6.464</w:t>
      </w:r>
      <w:r>
        <w:t xml:space="preserve"> đối tượng thực hiện các biện pháp tránh thai hiện đại</w:t>
      </w:r>
      <w:r w:rsidR="00F71D2B">
        <w:rPr>
          <w:lang w:val="en-US"/>
        </w:rPr>
        <w:t xml:space="preserve"> đạt 83.7% kế hoạch năm</w:t>
      </w:r>
      <w:r>
        <w:t>.</w:t>
      </w:r>
    </w:p>
    <w:p w:rsidR="002C7B7D" w:rsidRDefault="005D14BC" w:rsidP="003A7805">
      <w:pPr>
        <w:pStyle w:val="Vnbnnidung50"/>
        <w:numPr>
          <w:ilvl w:val="0"/>
          <w:numId w:val="3"/>
        </w:numPr>
        <w:shd w:val="clear" w:color="auto" w:fill="auto"/>
        <w:tabs>
          <w:tab w:val="left" w:pos="932"/>
        </w:tabs>
        <w:spacing w:before="120" w:after="120" w:line="240" w:lineRule="auto"/>
        <w:ind w:firstLine="760"/>
      </w:pPr>
      <w:r>
        <w:t>Hoạt động Tầm soát các dị dạng</w:t>
      </w:r>
      <w:r>
        <w:rPr>
          <w:rStyle w:val="Vnbnnidung5Khnginm"/>
        </w:rPr>
        <w:t xml:space="preserve">, </w:t>
      </w:r>
      <w:r>
        <w:t>bệnh</w:t>
      </w:r>
      <w:r>
        <w:rPr>
          <w:rStyle w:val="Vnbnnidung5Khnginm"/>
        </w:rPr>
        <w:t xml:space="preserve">, </w:t>
      </w:r>
      <w:r>
        <w:t>tật b</w:t>
      </w:r>
      <w:r w:rsidR="0042722F">
        <w:rPr>
          <w:lang w:val="en-US"/>
        </w:rPr>
        <w:t>ẩ</w:t>
      </w:r>
      <w:r>
        <w:t>m sinh và kiểm soát mất cân bằng gi</w:t>
      </w:r>
      <w:r w:rsidR="0042722F">
        <w:rPr>
          <w:lang w:val="en-US"/>
        </w:rPr>
        <w:t>ớ</w:t>
      </w:r>
      <w:r>
        <w:t>i t</w:t>
      </w:r>
      <w:r w:rsidR="0042722F">
        <w:rPr>
          <w:lang w:val="en-US"/>
        </w:rPr>
        <w:t>í</w:t>
      </w:r>
      <w:r>
        <w:t>nh khi sinh</w:t>
      </w:r>
    </w:p>
    <w:p w:rsidR="002C7B7D" w:rsidRDefault="00F71D2B" w:rsidP="003A7805">
      <w:pPr>
        <w:pStyle w:val="Vnbnnidung20"/>
        <w:shd w:val="clear" w:color="auto" w:fill="auto"/>
        <w:spacing w:before="120" w:after="120" w:line="240" w:lineRule="auto"/>
        <w:ind w:firstLine="760"/>
      </w:pPr>
      <w:r>
        <w:rPr>
          <w:lang w:val="en-US"/>
        </w:rPr>
        <w:t xml:space="preserve">- </w:t>
      </w:r>
      <w:r w:rsidR="005D14BC">
        <w:t>T</w:t>
      </w:r>
      <w:r w:rsidR="0042722F">
        <w:rPr>
          <w:lang w:val="en-US"/>
        </w:rPr>
        <w:t>ổ</w:t>
      </w:r>
      <w:r w:rsidR="005D14BC">
        <w:t xml:space="preserve">ng số trẻ sinh trong tháng là </w:t>
      </w:r>
      <w:r w:rsidR="0042722F">
        <w:rPr>
          <w:lang w:val="en-US"/>
        </w:rPr>
        <w:t>139</w:t>
      </w:r>
      <w:r w:rsidR="005D14BC">
        <w:t xml:space="preserve"> trẻ, trong đó: trẻ nam là </w:t>
      </w:r>
      <w:r w:rsidR="00991182">
        <w:rPr>
          <w:lang w:val="en-US"/>
        </w:rPr>
        <w:t>75</w:t>
      </w:r>
      <w:r w:rsidR="005D14BC">
        <w:t xml:space="preserve">, trẻ nữ là </w:t>
      </w:r>
      <w:r w:rsidR="00991182">
        <w:rPr>
          <w:lang w:val="en-US"/>
        </w:rPr>
        <w:t>64</w:t>
      </w:r>
      <w:r w:rsidR="005D14BC">
        <w:t xml:space="preserve"> tỉ số giới tính là </w:t>
      </w:r>
      <w:r w:rsidR="00991182">
        <w:rPr>
          <w:lang w:val="en-US"/>
        </w:rPr>
        <w:t>117</w:t>
      </w:r>
      <w:r w:rsidR="005D14BC">
        <w:t xml:space="preserve"> trẻ nam/100 trẻ nữ, có </w:t>
      </w:r>
      <w:r w:rsidR="00991182">
        <w:rPr>
          <w:lang w:val="en-US"/>
        </w:rPr>
        <w:t>16</w:t>
      </w:r>
      <w:r w:rsidR="005D14BC">
        <w:t xml:space="preserve"> trẻ sinh ra là con thứ 3 trở lên.</w:t>
      </w:r>
    </w:p>
    <w:p w:rsidR="002C7B7D" w:rsidRDefault="005D14BC" w:rsidP="003A7805">
      <w:pPr>
        <w:pStyle w:val="Vnbnnidung20"/>
        <w:numPr>
          <w:ilvl w:val="0"/>
          <w:numId w:val="3"/>
        </w:numPr>
        <w:shd w:val="clear" w:color="auto" w:fill="auto"/>
        <w:tabs>
          <w:tab w:val="left" w:pos="936"/>
        </w:tabs>
        <w:spacing w:before="120" w:after="120" w:line="240" w:lineRule="auto"/>
        <w:ind w:firstLine="760"/>
      </w:pPr>
      <w:r>
        <w:t>T</w:t>
      </w:r>
      <w:r w:rsidR="00991182">
        <w:rPr>
          <w:lang w:val="en-US"/>
        </w:rPr>
        <w:t>ầ</w:t>
      </w:r>
      <w:r>
        <w:t>m soát các dị dạng, bệnh, tật b</w:t>
      </w:r>
      <w:r w:rsidR="00991182">
        <w:rPr>
          <w:lang w:val="en-US"/>
        </w:rPr>
        <w:t>ẩ</w:t>
      </w:r>
      <w:r>
        <w:t>m sinh và nâng cao chất lượng dân số v</w:t>
      </w:r>
      <w:r w:rsidR="00991182">
        <w:rPr>
          <w:lang w:val="en-US"/>
        </w:rPr>
        <w:t>ề</w:t>
      </w:r>
      <w:r>
        <w:t xml:space="preserve"> th</w:t>
      </w:r>
      <w:r w:rsidR="00991182">
        <w:rPr>
          <w:lang w:val="en-US"/>
        </w:rPr>
        <w:t>ể</w:t>
      </w:r>
      <w:r>
        <w:t xml:space="preserve"> ch</w:t>
      </w:r>
      <w:r w:rsidR="00991182">
        <w:rPr>
          <w:lang w:val="en-US"/>
        </w:rPr>
        <w:t>ấ</w:t>
      </w:r>
      <w:r>
        <w:t>t thông qua đ</w:t>
      </w:r>
      <w:r w:rsidR="00991182">
        <w:rPr>
          <w:lang w:val="en-US"/>
        </w:rPr>
        <w:t>ẩ</w:t>
      </w:r>
      <w:r>
        <w:t>y mạnh hoạt động sàng lọc, ch</w:t>
      </w:r>
      <w:r w:rsidR="00991182">
        <w:rPr>
          <w:lang w:val="en-US"/>
        </w:rPr>
        <w:t>ẩ</w:t>
      </w:r>
      <w:r>
        <w:t xml:space="preserve">n đoán trước sinh và sơ sinh nhằm nâng cao sức khỏe, giảm bệnh tật bẩm </w:t>
      </w:r>
      <w:r w:rsidR="00991182">
        <w:rPr>
          <w:lang w:val="en-US"/>
        </w:rPr>
        <w:t xml:space="preserve">sinh </w:t>
      </w:r>
      <w:r>
        <w:t>của trẻ sơ sinh nhất là bệnh, tật và tử vong có liên quan đên các yếu t</w:t>
      </w:r>
      <w:r w:rsidR="00991182">
        <w:rPr>
          <w:lang w:val="en-US"/>
        </w:rPr>
        <w:t>ố</w:t>
      </w:r>
      <w:r>
        <w:t xml:space="preserve"> di truyền, nâng cao chất lượng dân số các vùng dân tộc ít người được tri</w:t>
      </w:r>
      <w:r w:rsidR="00991182">
        <w:rPr>
          <w:lang w:val="en-US"/>
        </w:rPr>
        <w:t>ể</w:t>
      </w:r>
      <w:r>
        <w:t xml:space="preserve">n khai tại </w:t>
      </w:r>
      <w:r w:rsidR="00991182">
        <w:rPr>
          <w:lang w:val="en-US"/>
        </w:rPr>
        <w:t>14/14</w:t>
      </w:r>
      <w:r>
        <w:t xml:space="preserve"> xã, thị trấn</w:t>
      </w:r>
      <w:r w:rsidR="001C3512">
        <w:rPr>
          <w:lang w:val="en-US"/>
        </w:rPr>
        <w:t>.</w:t>
      </w:r>
    </w:p>
    <w:p w:rsidR="002C7B7D" w:rsidRDefault="005D14BC" w:rsidP="003A7805">
      <w:pPr>
        <w:pStyle w:val="Vnbnnidung50"/>
        <w:numPr>
          <w:ilvl w:val="0"/>
          <w:numId w:val="4"/>
        </w:numPr>
        <w:shd w:val="clear" w:color="auto" w:fill="auto"/>
        <w:tabs>
          <w:tab w:val="left" w:pos="798"/>
        </w:tabs>
        <w:spacing w:before="120" w:after="120" w:line="240" w:lineRule="auto"/>
      </w:pPr>
      <w:r>
        <w:t>Hoạt động Chăm sóc sức khỏe người cao tu</w:t>
      </w:r>
      <w:r w:rsidR="00991182">
        <w:rPr>
          <w:lang w:val="en-US"/>
        </w:rPr>
        <w:t>ổ</w:t>
      </w:r>
      <w:r>
        <w:t>i</w:t>
      </w:r>
    </w:p>
    <w:p w:rsidR="002C7B7D" w:rsidRDefault="005D14BC" w:rsidP="003A7805">
      <w:pPr>
        <w:pStyle w:val="Vnbnnidung50"/>
        <w:numPr>
          <w:ilvl w:val="0"/>
          <w:numId w:val="4"/>
        </w:numPr>
        <w:shd w:val="clear" w:color="auto" w:fill="auto"/>
        <w:tabs>
          <w:tab w:val="left" w:pos="798"/>
        </w:tabs>
        <w:spacing w:before="120" w:after="120" w:line="240" w:lineRule="auto"/>
      </w:pPr>
      <w:r>
        <w:lastRenderedPageBreak/>
        <w:t>Hoạt động Chăm sóc sức khỏe s</w:t>
      </w:r>
      <w:r w:rsidR="00991182">
        <w:rPr>
          <w:lang w:val="en-US"/>
        </w:rPr>
        <w:t>i</w:t>
      </w:r>
      <w:r>
        <w:t>nh sản</w:t>
      </w:r>
    </w:p>
    <w:p w:rsidR="002C7B7D" w:rsidRDefault="005D14BC" w:rsidP="003A7805">
      <w:pPr>
        <w:pStyle w:val="Vnbnnidung20"/>
        <w:shd w:val="clear" w:color="auto" w:fill="auto"/>
        <w:spacing w:before="120" w:after="120" w:line="240" w:lineRule="auto"/>
        <w:ind w:firstLine="780"/>
      </w:pPr>
      <w:r>
        <w:t>Hoạt động chăm sóc sức khỏe sinh sản được triển khai thực hiện đầy đủ về chuyên môn của Vụ sức khỏe bà mẹ trẻ em.</w:t>
      </w:r>
    </w:p>
    <w:p w:rsidR="002C7B7D" w:rsidRDefault="005D14BC" w:rsidP="003A7805">
      <w:pPr>
        <w:pStyle w:val="Vnbnnidung20"/>
        <w:shd w:val="clear" w:color="auto" w:fill="auto"/>
        <w:spacing w:before="120" w:after="120" w:line="240" w:lineRule="auto"/>
        <w:ind w:firstLine="780"/>
      </w:pPr>
      <w:r>
        <w:t xml:space="preserve">Trong tháng </w:t>
      </w:r>
      <w:r w:rsidR="00991182">
        <w:rPr>
          <w:lang w:val="en-US"/>
        </w:rPr>
        <w:t>3</w:t>
      </w:r>
      <w:r>
        <w:t xml:space="preserve"> năm 2020, tổng số phụ nữ đẻ là </w:t>
      </w:r>
      <w:r w:rsidR="00763CAC">
        <w:rPr>
          <w:lang w:val="en-US"/>
        </w:rPr>
        <w:t xml:space="preserve"> </w:t>
      </w:r>
      <w:r w:rsidR="004E194A">
        <w:rPr>
          <w:lang w:val="en-US"/>
        </w:rPr>
        <w:t>140</w:t>
      </w:r>
      <w:r>
        <w:t xml:space="preserve">; trong đó số phụ nữ đẻ được quản lý thai là </w:t>
      </w:r>
      <w:r w:rsidR="00763CAC">
        <w:rPr>
          <w:lang w:val="en-US"/>
        </w:rPr>
        <w:t xml:space="preserve"> </w:t>
      </w:r>
      <w:r w:rsidR="004E194A">
        <w:rPr>
          <w:lang w:val="en-US"/>
        </w:rPr>
        <w:t>119</w:t>
      </w:r>
      <w:r w:rsidR="00763CAC">
        <w:t xml:space="preserve"> chi</w:t>
      </w:r>
      <w:r w:rsidR="00763CAC">
        <w:rPr>
          <w:lang w:val="en-US"/>
        </w:rPr>
        <w:t>ế</w:t>
      </w:r>
      <w:r>
        <w:t xml:space="preserve">m tỷ lệ </w:t>
      </w:r>
      <w:r w:rsidR="004E194A">
        <w:rPr>
          <w:lang w:val="en-US"/>
        </w:rPr>
        <w:t>85</w:t>
      </w:r>
      <w:r>
        <w:t>%, s</w:t>
      </w:r>
      <w:r w:rsidR="00763CAC">
        <w:rPr>
          <w:lang w:val="en-US"/>
        </w:rPr>
        <w:t>ố</w:t>
      </w:r>
      <w:r>
        <w:t xml:space="preserve"> phụ nữ đẻ được cán bộ </w:t>
      </w:r>
      <w:r>
        <w:rPr>
          <w:lang w:val="fr-FR" w:eastAsia="fr-FR" w:bidi="fr-FR"/>
        </w:rPr>
        <w:t xml:space="preserve">y </w:t>
      </w:r>
      <w:r>
        <w:t>t</w:t>
      </w:r>
      <w:r w:rsidR="00763CAC">
        <w:rPr>
          <w:lang w:val="en-US"/>
        </w:rPr>
        <w:t>ế</w:t>
      </w:r>
      <w:r>
        <w:t xml:space="preserve"> đỡ là </w:t>
      </w:r>
      <w:r w:rsidR="00763CAC">
        <w:rPr>
          <w:lang w:val="en-US"/>
        </w:rPr>
        <w:t xml:space="preserve"> </w:t>
      </w:r>
      <w:r w:rsidR="004E194A">
        <w:rPr>
          <w:lang w:val="en-US"/>
        </w:rPr>
        <w:t>139</w:t>
      </w:r>
      <w:r w:rsidR="00763CAC">
        <w:rPr>
          <w:lang w:val="en-US"/>
        </w:rPr>
        <w:t xml:space="preserve"> </w:t>
      </w:r>
      <w:r>
        <w:t xml:space="preserve"> đạt tỷ lệ </w:t>
      </w:r>
      <w:r w:rsidR="004E194A">
        <w:rPr>
          <w:lang w:val="en-US"/>
        </w:rPr>
        <w:t>99</w:t>
      </w:r>
      <w:r>
        <w:t xml:space="preserve">%; số bà mẹ đẻ được khám thai &gt; 3 lần trong 3 thai kỳ là </w:t>
      </w:r>
      <w:r w:rsidR="00D06653">
        <w:rPr>
          <w:lang w:val="en-US"/>
        </w:rPr>
        <w:t>106</w:t>
      </w:r>
      <w:r>
        <w:t xml:space="preserve">, đạt tỷ lệ </w:t>
      </w:r>
      <w:r w:rsidR="00D06653">
        <w:rPr>
          <w:lang w:val="en-US"/>
        </w:rPr>
        <w:t>75.7</w:t>
      </w:r>
      <w:r>
        <w:t xml:space="preserve">%; số bà mẹ được thăm khám trong vòng 42 ngày sau sinh là </w:t>
      </w:r>
      <w:r w:rsidR="00D06653">
        <w:rPr>
          <w:lang w:val="en-US"/>
        </w:rPr>
        <w:t>131</w:t>
      </w:r>
      <w:r>
        <w:t xml:space="preserve"> chiếm tỷ lệ </w:t>
      </w:r>
      <w:r w:rsidR="00D06653">
        <w:rPr>
          <w:lang w:val="en-US"/>
        </w:rPr>
        <w:t>93.6</w:t>
      </w:r>
      <w:r>
        <w:t xml:space="preserve">%; số bà mẹ được chăm sóc tuần đầu sau sinh là </w:t>
      </w:r>
      <w:r w:rsidR="00D06653">
        <w:rPr>
          <w:lang w:val="en-US"/>
        </w:rPr>
        <w:t>52</w:t>
      </w:r>
      <w:r>
        <w:t xml:space="preserve"> chiếm tỉ lệ </w:t>
      </w:r>
      <w:r w:rsidR="00D06653">
        <w:rPr>
          <w:lang w:val="en-US"/>
        </w:rPr>
        <w:t>37</w:t>
      </w:r>
      <w:r>
        <w:t>%.</w:t>
      </w:r>
    </w:p>
    <w:p w:rsidR="002C7B7D" w:rsidRDefault="005D14BC" w:rsidP="003A7805">
      <w:pPr>
        <w:pStyle w:val="Vnbnnidung20"/>
        <w:shd w:val="clear" w:color="auto" w:fill="auto"/>
        <w:spacing w:before="120" w:after="120" w:line="240" w:lineRule="auto"/>
        <w:ind w:firstLine="780"/>
      </w:pPr>
      <w:r>
        <w:t xml:space="preserve">Trong tháng, </w:t>
      </w:r>
      <w:r w:rsidR="00A2022E">
        <w:rPr>
          <w:lang w:val="en-US"/>
        </w:rPr>
        <w:t xml:space="preserve">không có case </w:t>
      </w:r>
      <w:r w:rsidR="00A2022E">
        <w:t>mắc tai biến sản khoa</w:t>
      </w:r>
      <w:r>
        <w:t>, không có trường hợp tử vong do tai biến sản khoa.</w:t>
      </w:r>
    </w:p>
    <w:p w:rsidR="002C7B7D" w:rsidRDefault="005D14BC" w:rsidP="003A7805">
      <w:pPr>
        <w:pStyle w:val="Vnbnnidung20"/>
        <w:shd w:val="clear" w:color="auto" w:fill="auto"/>
        <w:spacing w:before="120" w:after="120" w:line="240" w:lineRule="auto"/>
        <w:ind w:firstLine="780"/>
      </w:pPr>
      <w:r>
        <w:t xml:space="preserve">Tổng số lượt khám phụ khoa trong tháng là </w:t>
      </w:r>
      <w:r w:rsidR="005C5553">
        <w:rPr>
          <w:lang w:val="en-US"/>
        </w:rPr>
        <w:t>1.464,</w:t>
      </w:r>
      <w:r>
        <w:t xml:space="preserve"> số lượt mắc bệnh phụ khoa được điều trị là </w:t>
      </w:r>
      <w:r w:rsidR="005C5553">
        <w:rPr>
          <w:lang w:val="en-US"/>
        </w:rPr>
        <w:t>646</w:t>
      </w:r>
      <w:r>
        <w:t xml:space="preserve"> người.</w:t>
      </w:r>
    </w:p>
    <w:p w:rsidR="002C7B7D" w:rsidRDefault="005D14BC" w:rsidP="003A7805">
      <w:pPr>
        <w:pStyle w:val="Vnbnnidung50"/>
        <w:shd w:val="clear" w:color="auto" w:fill="auto"/>
        <w:spacing w:before="120" w:after="120" w:line="240" w:lineRule="auto"/>
      </w:pPr>
      <w:r>
        <w:t>2.3.4 Hoạt động cải thiện dinh dưỡng trẻ em</w:t>
      </w:r>
    </w:p>
    <w:p w:rsidR="002C7B7D" w:rsidRDefault="005D14BC" w:rsidP="003A7805">
      <w:pPr>
        <w:pStyle w:val="Vnbnnidung20"/>
        <w:shd w:val="clear" w:color="auto" w:fill="auto"/>
        <w:spacing w:before="120" w:after="120" w:line="240" w:lineRule="auto"/>
        <w:ind w:firstLine="780"/>
      </w:pPr>
      <w:r>
        <w:t>Chỉ đạo các đơn vị đẩy mạnh truyền thông để đảm bảo an toàn cho bà mẹ và trẻ sơ sinh khi sinh con.</w:t>
      </w:r>
    </w:p>
    <w:p w:rsidR="002C7B7D" w:rsidRDefault="005D14BC" w:rsidP="003A7805">
      <w:pPr>
        <w:pStyle w:val="Vnbnnidung20"/>
        <w:shd w:val="clear" w:color="auto" w:fill="auto"/>
        <w:spacing w:before="120" w:after="120" w:line="240" w:lineRule="auto"/>
        <w:ind w:firstLine="780"/>
      </w:pPr>
      <w:r>
        <w:t xml:space="preserve">Số trẻ sinh ra trong tháng là </w:t>
      </w:r>
      <w:r w:rsidR="005C381C">
        <w:rPr>
          <w:lang w:val="en-US"/>
        </w:rPr>
        <w:t>140,</w:t>
      </w:r>
      <w:r>
        <w:t xml:space="preserve"> số trẻ đẻ sống là </w:t>
      </w:r>
      <w:r w:rsidR="005C381C">
        <w:rPr>
          <w:lang w:val="en-US"/>
        </w:rPr>
        <w:t>140</w:t>
      </w:r>
      <w:r>
        <w:t xml:space="preserve">; số trẻ sơ sinh sống được cân là </w:t>
      </w:r>
      <w:r w:rsidR="005C381C">
        <w:rPr>
          <w:lang w:val="en-US"/>
        </w:rPr>
        <w:t>119</w:t>
      </w:r>
      <w:r>
        <w:t xml:space="preserve">; số trẻ đẻ cân nặng dưới 2.500 gr là </w:t>
      </w:r>
      <w:r w:rsidR="005C381C">
        <w:rPr>
          <w:lang w:val="en-US"/>
        </w:rPr>
        <w:t>2</w:t>
      </w:r>
      <w:r>
        <w:t xml:space="preserve"> (tỷ lệ </w:t>
      </w:r>
      <w:r w:rsidR="005C381C">
        <w:rPr>
          <w:lang w:val="en-US"/>
        </w:rPr>
        <w:t>1.7</w:t>
      </w:r>
      <w:r>
        <w:t>%).</w:t>
      </w:r>
    </w:p>
    <w:p w:rsidR="002C7B7D" w:rsidRDefault="005D14BC" w:rsidP="003A7805">
      <w:pPr>
        <w:pStyle w:val="Vnbnnidung20"/>
        <w:shd w:val="clear" w:color="auto" w:fill="auto"/>
        <w:spacing w:before="120" w:after="120" w:line="240" w:lineRule="auto"/>
        <w:ind w:firstLine="780"/>
      </w:pPr>
      <w:r>
        <w:t>Tổ chức nói chuyện tư vấn về dinh dưỡng cho bà mẹ có thai và bà mẹ nuôi con nhỏ.</w:t>
      </w:r>
    </w:p>
    <w:p w:rsidR="002C7B7D" w:rsidRDefault="005D14BC" w:rsidP="003A7805">
      <w:pPr>
        <w:pStyle w:val="Vnbnnidung50"/>
        <w:numPr>
          <w:ilvl w:val="0"/>
          <w:numId w:val="5"/>
        </w:numPr>
        <w:shd w:val="clear" w:color="auto" w:fill="auto"/>
        <w:tabs>
          <w:tab w:val="left" w:pos="798"/>
        </w:tabs>
        <w:spacing w:before="120" w:after="120" w:line="240" w:lineRule="auto"/>
      </w:pPr>
      <w:r>
        <w:t>Hoạt động phục hồi chức năng cho người khuyết tật tại cộng đồng.</w:t>
      </w:r>
    </w:p>
    <w:p w:rsidR="002C7B7D" w:rsidRDefault="005D14BC" w:rsidP="003A7805">
      <w:pPr>
        <w:pStyle w:val="Vnbnnidung20"/>
        <w:shd w:val="clear" w:color="auto" w:fill="auto"/>
        <w:spacing w:before="120" w:after="120" w:line="240" w:lineRule="auto"/>
        <w:ind w:firstLine="780"/>
        <w:rPr>
          <w:lang w:val="en-US"/>
        </w:rPr>
      </w:pPr>
      <w:r>
        <w:t>Tiếp tục tổ chức tuyên truyền giáo dục sức khỏe cho nhân dân nhằm phát hiện sớm người tàn tật đưa vào phục hồi.</w:t>
      </w:r>
    </w:p>
    <w:p w:rsidR="00D06653" w:rsidRPr="00D06653" w:rsidRDefault="00D06653" w:rsidP="003A7805">
      <w:pPr>
        <w:pStyle w:val="Vnbnnidung20"/>
        <w:shd w:val="clear" w:color="auto" w:fill="auto"/>
        <w:spacing w:before="120" w:after="120" w:line="240" w:lineRule="auto"/>
        <w:ind w:firstLine="780"/>
        <w:rPr>
          <w:lang w:val="en-US"/>
        </w:rPr>
      </w:pPr>
      <w:r>
        <w:rPr>
          <w:lang w:val="en-US"/>
        </w:rPr>
        <w:t xml:space="preserve">Phối hợp với bệnh viện Phục Hồi chức năng kiểm tra giám sát hoạt động chương trình </w:t>
      </w:r>
      <w:r w:rsidR="005C381C">
        <w:rPr>
          <w:lang w:val="en-US"/>
        </w:rPr>
        <w:t xml:space="preserve">Quý 1 năm 2020, </w:t>
      </w:r>
      <w:r>
        <w:rPr>
          <w:lang w:val="en-US"/>
        </w:rPr>
        <w:t>tại</w:t>
      </w:r>
      <w:r w:rsidR="008B228E">
        <w:rPr>
          <w:lang w:val="en-US"/>
        </w:rPr>
        <w:t xml:space="preserve"> các Trạm</w:t>
      </w:r>
      <w:r w:rsidR="005C381C">
        <w:rPr>
          <w:lang w:val="en-US"/>
        </w:rPr>
        <w:t xml:space="preserve"> Y tế trên địa bàn.</w:t>
      </w:r>
    </w:p>
    <w:p w:rsidR="002C7B7D" w:rsidRPr="00A2022E" w:rsidRDefault="005D14BC" w:rsidP="003A7805">
      <w:pPr>
        <w:pStyle w:val="Vnbnnidung20"/>
        <w:shd w:val="clear" w:color="auto" w:fill="auto"/>
        <w:spacing w:before="120" w:after="120" w:line="240" w:lineRule="auto"/>
        <w:ind w:firstLine="780"/>
        <w:rPr>
          <w:lang w:val="en-US"/>
        </w:rPr>
      </w:pPr>
      <w:r>
        <w:t xml:space="preserve">Xây dựng kế hoạch hoạt động chương trình phục hồi chức </w:t>
      </w:r>
      <w:r w:rsidR="00A2022E">
        <w:t>năng dựa vào cộng đồng năm 2020</w:t>
      </w:r>
      <w:r w:rsidR="00A2022E">
        <w:rPr>
          <w:lang w:val="en-US"/>
        </w:rPr>
        <w:t>, kế</w:t>
      </w:r>
      <w:r w:rsidR="005C5553">
        <w:rPr>
          <w:lang w:val="en-US"/>
        </w:rPr>
        <w:t xml:space="preserve"> hoạch hoạt động quý 1 năm 2020 và tổ chức giám sát hoạt động chương trình quý 1 năm 2020 từ 30/3 đến 13/4</w:t>
      </w:r>
    </w:p>
    <w:p w:rsidR="002C7B7D" w:rsidRDefault="005D14BC" w:rsidP="003A7805">
      <w:pPr>
        <w:pStyle w:val="Tiu20"/>
        <w:keepNext/>
        <w:keepLines/>
        <w:shd w:val="clear" w:color="auto" w:fill="auto"/>
        <w:spacing w:before="120" w:after="120" w:line="240" w:lineRule="auto"/>
      </w:pPr>
      <w:bookmarkStart w:id="3" w:name="bookmark3"/>
      <w:r>
        <w:t>2.4. Dự án An toàn thực phẩm</w:t>
      </w:r>
      <w:bookmarkEnd w:id="3"/>
    </w:p>
    <w:p w:rsidR="002C7B7D" w:rsidRDefault="005D14BC" w:rsidP="003A7805">
      <w:pPr>
        <w:pStyle w:val="Vnbnnidung20"/>
        <w:shd w:val="clear" w:color="auto" w:fill="auto"/>
        <w:spacing w:before="120" w:after="120" w:line="240" w:lineRule="auto"/>
        <w:ind w:firstLine="780"/>
        <w:rPr>
          <w:lang w:val="en-US"/>
        </w:rPr>
      </w:pPr>
      <w:r>
        <w:t xml:space="preserve">Trong tháng, không xảy ra vụ ngộ độc thực phẩm lớn trên địa bàn </w:t>
      </w:r>
      <w:r w:rsidR="005C5553">
        <w:rPr>
          <w:lang w:val="en-US"/>
        </w:rPr>
        <w:t>Huyện</w:t>
      </w:r>
      <w:r>
        <w:t>.</w:t>
      </w:r>
    </w:p>
    <w:p w:rsidR="005C5553" w:rsidRPr="005C5553" w:rsidRDefault="008B228E" w:rsidP="003A7805">
      <w:pPr>
        <w:pStyle w:val="Vnbnnidung20"/>
        <w:shd w:val="clear" w:color="auto" w:fill="auto"/>
        <w:spacing w:before="120" w:after="120" w:line="240" w:lineRule="auto"/>
        <w:ind w:firstLine="780"/>
        <w:rPr>
          <w:lang w:val="en-US"/>
        </w:rPr>
      </w:pPr>
      <w:r>
        <w:rPr>
          <w:lang w:val="en-US"/>
        </w:rPr>
        <w:t>Trong quý 1: Số chợ được kiểm tra 1, đạt tỷ lệ 13% kế hoạch; Số cơ sở chế biến quản lý được kiểm tra 18, đạt tỷ lệ 33% kế hoạch; Số cơ sở dịch vụ ăn uống được kiểm tra 76, đạt tỷ lệ 57% kế hoạch.</w:t>
      </w:r>
    </w:p>
    <w:p w:rsidR="002C7B7D" w:rsidRDefault="00291A0D" w:rsidP="003A7805">
      <w:pPr>
        <w:pStyle w:val="Tiu20"/>
        <w:keepNext/>
        <w:keepLines/>
        <w:numPr>
          <w:ilvl w:val="0"/>
          <w:numId w:val="6"/>
        </w:numPr>
        <w:shd w:val="clear" w:color="auto" w:fill="auto"/>
        <w:tabs>
          <w:tab w:val="left" w:pos="574"/>
        </w:tabs>
        <w:spacing w:before="120" w:after="120" w:line="240" w:lineRule="auto"/>
      </w:pPr>
      <w:bookmarkStart w:id="4" w:name="bookmark4"/>
      <w:r>
        <w:t>Dự án Phòng, chống HI</w:t>
      </w:r>
      <w:r w:rsidR="005D14BC">
        <w:t>V/AIDS</w:t>
      </w:r>
      <w:bookmarkEnd w:id="4"/>
    </w:p>
    <w:p w:rsidR="002C7B7D" w:rsidRPr="008B228E" w:rsidRDefault="005D14BC" w:rsidP="003A7805">
      <w:pPr>
        <w:pStyle w:val="Vnbnnidung20"/>
        <w:shd w:val="clear" w:color="auto" w:fill="auto"/>
        <w:spacing w:before="120" w:after="120" w:line="240" w:lineRule="auto"/>
        <w:ind w:firstLine="760"/>
        <w:rPr>
          <w:lang w:val="en-US"/>
        </w:rPr>
      </w:pPr>
      <w:r>
        <w:t xml:space="preserve">Trong tháng </w:t>
      </w:r>
      <w:r w:rsidR="008B228E">
        <w:rPr>
          <w:lang w:val="en-US"/>
        </w:rPr>
        <w:t>3</w:t>
      </w:r>
      <w:r>
        <w:t xml:space="preserve">/2020, thực hiện </w:t>
      </w:r>
      <w:r w:rsidR="008B228E">
        <w:rPr>
          <w:lang w:val="en-US"/>
        </w:rPr>
        <w:t>363</w:t>
      </w:r>
      <w:r>
        <w:t xml:space="preserve"> mẫu xét</w:t>
      </w:r>
      <w:r w:rsidR="008B228E">
        <w:rPr>
          <w:lang w:val="en-US"/>
        </w:rPr>
        <w:t xml:space="preserve"> nghiệm</w:t>
      </w:r>
      <w:r>
        <w:t xml:space="preserve">; không có trường hợp </w:t>
      </w:r>
      <w:r w:rsidR="008B228E">
        <w:rPr>
          <w:lang w:val="en-US"/>
        </w:rPr>
        <w:t>dương tính.</w:t>
      </w:r>
    </w:p>
    <w:p w:rsidR="002C7B7D" w:rsidRPr="008B228E" w:rsidRDefault="008B228E" w:rsidP="003A7805">
      <w:pPr>
        <w:pStyle w:val="Vnbnnidung20"/>
        <w:shd w:val="clear" w:color="auto" w:fill="auto"/>
        <w:spacing w:before="120" w:after="120" w:line="240" w:lineRule="auto"/>
        <w:ind w:firstLine="760"/>
        <w:rPr>
          <w:lang w:val="en-US"/>
        </w:rPr>
      </w:pPr>
      <w:r>
        <w:rPr>
          <w:lang w:val="en-US"/>
        </w:rPr>
        <w:t>Số người được tư vấn xét nghiệm 997</w:t>
      </w:r>
    </w:p>
    <w:p w:rsidR="002C7B7D" w:rsidRDefault="00291A0D" w:rsidP="008B228E">
      <w:pPr>
        <w:pStyle w:val="Vnbnnidung20"/>
        <w:shd w:val="clear" w:color="auto" w:fill="auto"/>
        <w:spacing w:before="120" w:after="120" w:line="240" w:lineRule="auto"/>
        <w:ind w:firstLine="720"/>
      </w:pPr>
      <w:r>
        <w:t>Chư</w:t>
      </w:r>
      <w:r>
        <w:rPr>
          <w:lang w:val="en-US"/>
        </w:rPr>
        <w:t>ơ</w:t>
      </w:r>
      <w:r w:rsidR="005D14BC">
        <w:t>ng trình dự phòng lây truyền H</w:t>
      </w:r>
      <w:r w:rsidR="00F3432B">
        <w:rPr>
          <w:lang w:val="en-US"/>
        </w:rPr>
        <w:t>I</w:t>
      </w:r>
      <w:r w:rsidR="005D14BC">
        <w:t xml:space="preserve">V từ mẹ sang con, xét nghiệm sàng lọc </w:t>
      </w:r>
      <w:r w:rsidR="005D14BC">
        <w:lastRenderedPageBreak/>
        <w:t xml:space="preserve">HIV cho </w:t>
      </w:r>
      <w:r w:rsidR="008B228E">
        <w:rPr>
          <w:lang w:val="en-US"/>
        </w:rPr>
        <w:t>229</w:t>
      </w:r>
      <w:r w:rsidR="005D14BC">
        <w:t xml:space="preserve"> phụ nữ mang thai, không phát hiện trường hợp nhiễm HIV.</w:t>
      </w:r>
    </w:p>
    <w:p w:rsidR="002C7B7D" w:rsidRDefault="005D14BC" w:rsidP="003A7805">
      <w:pPr>
        <w:pStyle w:val="Tiu20"/>
        <w:keepNext/>
        <w:keepLines/>
        <w:numPr>
          <w:ilvl w:val="0"/>
          <w:numId w:val="6"/>
        </w:numPr>
        <w:shd w:val="clear" w:color="auto" w:fill="auto"/>
        <w:tabs>
          <w:tab w:val="left" w:pos="596"/>
        </w:tabs>
        <w:spacing w:before="120" w:after="120" w:line="240" w:lineRule="auto"/>
      </w:pPr>
      <w:bookmarkStart w:id="5" w:name="bookmark6"/>
      <w:r>
        <w:t>Dự án quân dân y kết h</w:t>
      </w:r>
      <w:r w:rsidR="00F3432B">
        <w:rPr>
          <w:lang w:val="en-US"/>
        </w:rPr>
        <w:t>ợ</w:t>
      </w:r>
      <w:r>
        <w:t>p.</w:t>
      </w:r>
      <w:bookmarkEnd w:id="5"/>
    </w:p>
    <w:p w:rsidR="002C7B7D" w:rsidRPr="00F3432B" w:rsidRDefault="00F3432B" w:rsidP="003A7805">
      <w:pPr>
        <w:pStyle w:val="Vnbnnidung20"/>
        <w:shd w:val="clear" w:color="auto" w:fill="auto"/>
        <w:spacing w:before="120" w:after="120" w:line="240" w:lineRule="auto"/>
        <w:ind w:firstLine="760"/>
        <w:rPr>
          <w:lang w:val="en-US"/>
        </w:rPr>
      </w:pPr>
      <w:r>
        <w:rPr>
          <w:lang w:val="en-US"/>
        </w:rPr>
        <w:t xml:space="preserve">Lập kế hoạch </w:t>
      </w:r>
      <w:r w:rsidR="008B4E7F">
        <w:rPr>
          <w:lang w:val="en-US"/>
        </w:rPr>
        <w:t>khám tuyển sinh quân sự năm 2020 nhưng không thực hiện được do tình hình dịch bệnh COVID-19</w:t>
      </w:r>
    </w:p>
    <w:p w:rsidR="002C7B7D" w:rsidRDefault="005D14BC" w:rsidP="003A7805">
      <w:pPr>
        <w:pStyle w:val="Tiu20"/>
        <w:keepNext/>
        <w:keepLines/>
        <w:numPr>
          <w:ilvl w:val="0"/>
          <w:numId w:val="6"/>
        </w:numPr>
        <w:shd w:val="clear" w:color="auto" w:fill="auto"/>
        <w:tabs>
          <w:tab w:val="left" w:pos="596"/>
        </w:tabs>
        <w:spacing w:before="120" w:after="120" w:line="240" w:lineRule="auto"/>
      </w:pPr>
      <w:bookmarkStart w:id="6" w:name="bookmark7"/>
      <w:r>
        <w:t>Dự án truyền thông y tế</w:t>
      </w:r>
      <w:bookmarkEnd w:id="6"/>
    </w:p>
    <w:p w:rsidR="002C7B7D" w:rsidRPr="000B7E06" w:rsidRDefault="005D14BC" w:rsidP="003A7805">
      <w:pPr>
        <w:pStyle w:val="Vnbnnidung20"/>
        <w:shd w:val="clear" w:color="auto" w:fill="auto"/>
        <w:spacing w:before="120" w:after="120" w:line="240" w:lineRule="auto"/>
        <w:ind w:firstLine="760"/>
        <w:rPr>
          <w:lang w:val="en-US"/>
        </w:rPr>
      </w:pPr>
      <w:r>
        <w:t xml:space="preserve">Phối hợp với </w:t>
      </w:r>
      <w:r w:rsidR="000B7E06">
        <w:rPr>
          <w:lang w:val="en-US"/>
        </w:rPr>
        <w:t xml:space="preserve">đài Phát thanh, truyền hình Huyện, bộ </w:t>
      </w:r>
      <w:r w:rsidR="001C3512">
        <w:rPr>
          <w:lang w:val="en-US"/>
        </w:rPr>
        <w:t>phận</w:t>
      </w:r>
      <w:r w:rsidR="000B7E06">
        <w:rPr>
          <w:lang w:val="en-US"/>
        </w:rPr>
        <w:t xml:space="preserve"> phát thanh tại xã, thị trấn </w:t>
      </w:r>
      <w:r>
        <w:t xml:space="preserve">truyền thông phòng chống các dịch bệnh như: Bệnh do </w:t>
      </w:r>
      <w:r w:rsidR="00957745">
        <w:rPr>
          <w:lang w:val="en-US"/>
        </w:rPr>
        <w:t xml:space="preserve">chủng mới của </w:t>
      </w:r>
      <w:r>
        <w:t>vi rút Corona, Cúm A, sốt xuất huyết, tay chân miệng</w:t>
      </w:r>
      <w:r w:rsidR="001C3512">
        <w:rPr>
          <w:lang w:val="en-US"/>
        </w:rPr>
        <w:t xml:space="preserve"> </w:t>
      </w:r>
      <w:r>
        <w:t xml:space="preserve">...và các bệnh dịch lưu hành tại địa phương; tuyên </w:t>
      </w:r>
      <w:r w:rsidR="000B7E06">
        <w:t>truyền về an toàn tiêm chủng</w:t>
      </w:r>
      <w:r w:rsidR="000B7E06">
        <w:rPr>
          <w:lang w:val="en-US"/>
        </w:rPr>
        <w:t>.</w:t>
      </w:r>
    </w:p>
    <w:p w:rsidR="002C7B7D" w:rsidRPr="000B7E06" w:rsidRDefault="000B7E06" w:rsidP="003A7805">
      <w:pPr>
        <w:pStyle w:val="Vnbnnidung20"/>
        <w:shd w:val="clear" w:color="auto" w:fill="auto"/>
        <w:spacing w:before="120" w:after="120" w:line="240" w:lineRule="auto"/>
        <w:ind w:firstLine="760"/>
        <w:rPr>
          <w:lang w:val="en-US"/>
        </w:rPr>
      </w:pPr>
      <w:r w:rsidRPr="001C3512">
        <w:rPr>
          <w:color w:val="auto"/>
          <w:lang w:val="en-US"/>
        </w:rPr>
        <w:t>Phân phối</w:t>
      </w:r>
      <w:r w:rsidR="005D14BC" w:rsidRPr="001C3512">
        <w:rPr>
          <w:color w:val="auto"/>
        </w:rPr>
        <w:t xml:space="preserve"> tờ rơi</w:t>
      </w:r>
      <w:r w:rsidR="005D14BC">
        <w:t xml:space="preserve"> về quy trình rửa</w:t>
      </w:r>
      <w:r>
        <w:t xml:space="preserve"> tay, phòng chống các dịch bệnh</w:t>
      </w:r>
      <w:r>
        <w:rPr>
          <w:lang w:val="en-US"/>
        </w:rPr>
        <w:t xml:space="preserve"> đặc biệt là phòng chống dịch COVID-19</w:t>
      </w:r>
    </w:p>
    <w:p w:rsidR="002C7B7D" w:rsidRPr="000B7E06" w:rsidRDefault="000B7E06" w:rsidP="003A7805">
      <w:pPr>
        <w:pStyle w:val="Vnbnnidung20"/>
        <w:shd w:val="clear" w:color="auto" w:fill="auto"/>
        <w:spacing w:before="120" w:after="120" w:line="240" w:lineRule="auto"/>
        <w:ind w:firstLine="760"/>
        <w:rPr>
          <w:lang w:val="en-US"/>
        </w:rPr>
      </w:pPr>
      <w:r>
        <w:rPr>
          <w:lang w:val="en-US"/>
        </w:rPr>
        <w:t xml:space="preserve">Triển khai hoạt động </w:t>
      </w:r>
      <w:r w:rsidR="00BD0DFA">
        <w:rPr>
          <w:lang w:val="en-US"/>
        </w:rPr>
        <w:t>khai báo</w:t>
      </w:r>
      <w:r>
        <w:rPr>
          <w:lang w:val="en-US"/>
        </w:rPr>
        <w:t xml:space="preserve"> y tế toàn dân, 100% công chức, viên chức y tế đã thực hiện nội dung này</w:t>
      </w:r>
      <w:r w:rsidR="00BD0DFA">
        <w:rPr>
          <w:lang w:val="en-US"/>
        </w:rPr>
        <w:t xml:space="preserve"> và thực hiện khai báo sức khỏe hàng ngày cho người thân trong gia đình.</w:t>
      </w:r>
    </w:p>
    <w:p w:rsidR="002C7B7D" w:rsidRDefault="005D14BC" w:rsidP="003A7805">
      <w:pPr>
        <w:pStyle w:val="Vnbnnidung20"/>
        <w:shd w:val="clear" w:color="auto" w:fill="auto"/>
        <w:spacing w:before="120" w:after="120" w:line="240" w:lineRule="auto"/>
        <w:ind w:firstLine="760"/>
      </w:pPr>
      <w:r>
        <w:t>Tiến hành tư vấn</w:t>
      </w:r>
      <w:r w:rsidR="00BD0DFA">
        <w:rPr>
          <w:lang w:val="en-US"/>
        </w:rPr>
        <w:t xml:space="preserve">: khai báo y tế toàn dân, kiểm tra thân nhiệt, </w:t>
      </w:r>
      <w:r w:rsidR="00957745">
        <w:rPr>
          <w:lang w:val="en-US"/>
        </w:rPr>
        <w:t xml:space="preserve">phân luồng, </w:t>
      </w:r>
      <w:r w:rsidR="00BD0DFA">
        <w:rPr>
          <w:lang w:val="en-US"/>
        </w:rPr>
        <w:t>khám phân loại bệnh nhân nghi ngờ COVID-19</w:t>
      </w:r>
      <w:r>
        <w:t xml:space="preserve"> </w:t>
      </w:r>
      <w:r w:rsidR="00BD0DFA">
        <w:rPr>
          <w:lang w:val="en-US"/>
        </w:rPr>
        <w:t>đối với</w:t>
      </w:r>
      <w:r>
        <w:t xml:space="preserve"> bệnh nhân đến khám, điều trị tại các cơ sở y tế, truyền thông giáo dục trực tiếp cho </w:t>
      </w:r>
      <w:r w:rsidR="00BD0DFA">
        <w:rPr>
          <w:lang w:val="en-US"/>
        </w:rPr>
        <w:t>54.178 người dân</w:t>
      </w:r>
      <w:r>
        <w:t>.</w:t>
      </w:r>
    </w:p>
    <w:p w:rsidR="002C7B7D" w:rsidRDefault="005D14BC" w:rsidP="003A7805">
      <w:pPr>
        <w:pStyle w:val="Tiu20"/>
        <w:keepNext/>
        <w:keepLines/>
        <w:numPr>
          <w:ilvl w:val="0"/>
          <w:numId w:val="6"/>
        </w:numPr>
        <w:shd w:val="clear" w:color="auto" w:fill="auto"/>
        <w:tabs>
          <w:tab w:val="left" w:pos="603"/>
        </w:tabs>
        <w:spacing w:before="120" w:after="120" w:line="240" w:lineRule="auto"/>
      </w:pPr>
      <w:bookmarkStart w:id="7" w:name="bookmark8"/>
      <w:r>
        <w:t>Các chưong trình Y tế khác</w:t>
      </w:r>
      <w:bookmarkEnd w:id="7"/>
    </w:p>
    <w:p w:rsidR="002C7B7D" w:rsidRDefault="005D14BC" w:rsidP="003A7805">
      <w:pPr>
        <w:pStyle w:val="Vnbnnidung20"/>
        <w:shd w:val="clear" w:color="auto" w:fill="auto"/>
        <w:spacing w:before="120" w:after="120" w:line="240" w:lineRule="auto"/>
        <w:ind w:firstLine="760"/>
      </w:pPr>
      <w:r>
        <w:t xml:space="preserve">Tiếp tục duy trì các hoạt động </w:t>
      </w:r>
      <w:r w:rsidR="001748BF">
        <w:rPr>
          <w:lang w:val="en-US"/>
        </w:rPr>
        <w:t>thường xuyên</w:t>
      </w:r>
      <w:r>
        <w:t xml:space="preserve"> theo quy định.</w:t>
      </w:r>
    </w:p>
    <w:p w:rsidR="002C7B7D" w:rsidRDefault="005D14BC" w:rsidP="003A7805">
      <w:pPr>
        <w:pStyle w:val="Vnbnnidung40"/>
        <w:numPr>
          <w:ilvl w:val="0"/>
          <w:numId w:val="1"/>
        </w:numPr>
        <w:shd w:val="clear" w:color="auto" w:fill="auto"/>
        <w:tabs>
          <w:tab w:val="left" w:pos="460"/>
        </w:tabs>
        <w:spacing w:before="120" w:after="120" w:line="240" w:lineRule="auto"/>
        <w:ind w:firstLine="0"/>
        <w:jc w:val="both"/>
      </w:pPr>
      <w:r>
        <w:t>CÔNG TÁC KHÁM CHỮA BỆNH</w:t>
      </w:r>
    </w:p>
    <w:p w:rsidR="002C7B7D" w:rsidRDefault="006E4F4D" w:rsidP="003A7805">
      <w:pPr>
        <w:pStyle w:val="Vnbnnidung20"/>
        <w:shd w:val="clear" w:color="auto" w:fill="auto"/>
        <w:spacing w:before="120" w:after="120" w:line="240" w:lineRule="auto"/>
        <w:ind w:firstLine="760"/>
      </w:pPr>
      <w:r>
        <w:rPr>
          <w:lang w:val="en-US"/>
        </w:rPr>
        <w:t xml:space="preserve">- </w:t>
      </w:r>
      <w:r w:rsidR="001C3512">
        <w:rPr>
          <w:lang w:val="en-US"/>
        </w:rPr>
        <w:t>T</w:t>
      </w:r>
      <w:r w:rsidR="005D14BC">
        <w:t xml:space="preserve">ăng cường đảm bảo an ninh, chính trị và công tác khám bệnh, chữa bệnh, trực </w:t>
      </w:r>
      <w:r w:rsidR="001C3512">
        <w:rPr>
          <w:lang w:val="en-US"/>
        </w:rPr>
        <w:t>lễ Giỗ tổ Hùng Vương</w:t>
      </w:r>
      <w:r w:rsidR="005D14BC">
        <w:t xml:space="preserve"> nghiêm túc và tống hợp tình hình trực báo cáo </w:t>
      </w:r>
      <w:r w:rsidR="001C3512">
        <w:rPr>
          <w:lang w:val="en-US"/>
        </w:rPr>
        <w:t>UBND Huyện và Sở Y tế</w:t>
      </w:r>
      <w:r w:rsidR="005D14BC">
        <w:t>.</w:t>
      </w:r>
    </w:p>
    <w:p w:rsidR="002C7B7D" w:rsidRDefault="006E4F4D" w:rsidP="003A7805">
      <w:pPr>
        <w:pStyle w:val="Vnbnnidung20"/>
        <w:shd w:val="clear" w:color="auto" w:fill="auto"/>
        <w:spacing w:before="120" w:after="120" w:line="240" w:lineRule="auto"/>
        <w:ind w:firstLine="760"/>
        <w:rPr>
          <w:lang w:val="en-US"/>
        </w:rPr>
      </w:pPr>
      <w:r>
        <w:rPr>
          <w:lang w:val="en-US"/>
        </w:rPr>
        <w:t xml:space="preserve">- </w:t>
      </w:r>
      <w:r w:rsidR="001C3512">
        <w:rPr>
          <w:lang w:val="en-US"/>
        </w:rPr>
        <w:t>T</w:t>
      </w:r>
      <w:r w:rsidR="005D14BC">
        <w:t>iếp tục thực hiện các biện pháp nhằm nâng cao chất lượng khám chữa bệnh và tăng cường y đức, kỹ năng giao tiếp, ứng xử phục vụ người bệnh; chấn chỉnh các hoạt động có liên quan đến phương pháp diện ch</w:t>
      </w:r>
      <w:r w:rsidR="00D91E1E">
        <w:rPr>
          <w:lang w:val="en-US"/>
        </w:rPr>
        <w:t>ẩ</w:t>
      </w:r>
      <w:r w:rsidR="005D14BC">
        <w:t>n; phối hợp thực hiện phòng ngừa, xử lý nghiêm các sai phạm liên quan đến rượu bia khi tham gia giao thông.</w:t>
      </w:r>
    </w:p>
    <w:p w:rsidR="00957745" w:rsidRPr="00957745" w:rsidRDefault="00957745" w:rsidP="003A7805">
      <w:pPr>
        <w:pStyle w:val="Vnbnnidung20"/>
        <w:shd w:val="clear" w:color="auto" w:fill="auto"/>
        <w:spacing w:before="120" w:after="120" w:line="240" w:lineRule="auto"/>
        <w:ind w:firstLine="760"/>
        <w:rPr>
          <w:lang w:val="en-US"/>
        </w:rPr>
      </w:pPr>
      <w:r>
        <w:rPr>
          <w:lang w:val="en-US"/>
        </w:rPr>
        <w:t>- Thực hiện công tác cải tiến chất lượng bệnh viện theo kế hoạch.</w:t>
      </w:r>
    </w:p>
    <w:p w:rsidR="001C3512" w:rsidRPr="006E4F4D" w:rsidRDefault="001C3512" w:rsidP="006E4F4D">
      <w:pPr>
        <w:pStyle w:val="BodyText"/>
        <w:rPr>
          <w:rFonts w:ascii="Times New Roman" w:hAnsi="Times New Roman"/>
          <w:szCs w:val="28"/>
        </w:rPr>
      </w:pPr>
      <w:r w:rsidRPr="006E4F4D">
        <w:rPr>
          <w:rFonts w:ascii="Times New Roman" w:hAnsi="Times New Roman"/>
          <w:szCs w:val="28"/>
        </w:rPr>
        <w:tab/>
        <w:t>- Tổng số lần khám bệnh: 9.</w:t>
      </w:r>
      <w:r w:rsidR="006E4F4D">
        <w:rPr>
          <w:rFonts w:ascii="Times New Roman" w:hAnsi="Times New Roman"/>
          <w:szCs w:val="28"/>
        </w:rPr>
        <w:t>314</w:t>
      </w:r>
      <w:r w:rsidRPr="006E4F4D">
        <w:rPr>
          <w:rFonts w:ascii="Times New Roman" w:hAnsi="Times New Roman"/>
          <w:szCs w:val="28"/>
        </w:rPr>
        <w:t xml:space="preserve"> lần, đạt 9</w:t>
      </w:r>
      <w:r w:rsidR="006E4F4D">
        <w:rPr>
          <w:rFonts w:ascii="Times New Roman" w:hAnsi="Times New Roman"/>
          <w:szCs w:val="28"/>
        </w:rPr>
        <w:t>0</w:t>
      </w:r>
      <w:r w:rsidRPr="006E4F4D">
        <w:rPr>
          <w:rFonts w:ascii="Times New Roman" w:hAnsi="Times New Roman"/>
          <w:szCs w:val="28"/>
        </w:rPr>
        <w:t xml:space="preserve">% kế hoạch, </w:t>
      </w:r>
      <w:r w:rsidR="006E4F4D">
        <w:rPr>
          <w:rFonts w:ascii="Times New Roman" w:hAnsi="Times New Roman"/>
          <w:szCs w:val="28"/>
        </w:rPr>
        <w:t>giảm</w:t>
      </w:r>
      <w:r w:rsidRPr="006E4F4D">
        <w:rPr>
          <w:rFonts w:ascii="Times New Roman" w:hAnsi="Times New Roman"/>
          <w:szCs w:val="28"/>
        </w:rPr>
        <w:t xml:space="preserve"> 4% so với tháng trước. Khám dự phòng 2.</w:t>
      </w:r>
      <w:r w:rsidR="006E4F4D">
        <w:rPr>
          <w:rFonts w:ascii="Times New Roman" w:hAnsi="Times New Roman"/>
          <w:szCs w:val="28"/>
        </w:rPr>
        <w:t>135</w:t>
      </w:r>
      <w:r w:rsidRPr="006E4F4D">
        <w:rPr>
          <w:rFonts w:ascii="Times New Roman" w:hAnsi="Times New Roman"/>
          <w:szCs w:val="28"/>
        </w:rPr>
        <w:t xml:space="preserve"> lượt.</w:t>
      </w:r>
    </w:p>
    <w:p w:rsidR="001C3512" w:rsidRPr="006E4F4D" w:rsidRDefault="001C3512" w:rsidP="006E4F4D">
      <w:pPr>
        <w:pStyle w:val="BodyText"/>
        <w:rPr>
          <w:rFonts w:ascii="Times New Roman" w:hAnsi="Times New Roman"/>
          <w:szCs w:val="28"/>
        </w:rPr>
      </w:pPr>
      <w:r w:rsidRPr="006E4F4D">
        <w:rPr>
          <w:rFonts w:ascii="Times New Roman" w:hAnsi="Times New Roman"/>
          <w:szCs w:val="28"/>
        </w:rPr>
        <w:tab/>
        <w:t xml:space="preserve">- Tổng số ngày điều trị nội trú </w:t>
      </w:r>
      <w:r w:rsidR="006E4F4D">
        <w:rPr>
          <w:rFonts w:ascii="Times New Roman" w:hAnsi="Times New Roman"/>
          <w:szCs w:val="28"/>
        </w:rPr>
        <w:t>1.982</w:t>
      </w:r>
      <w:r w:rsidRPr="006E4F4D">
        <w:rPr>
          <w:rFonts w:ascii="Times New Roman" w:hAnsi="Times New Roman"/>
          <w:szCs w:val="28"/>
        </w:rPr>
        <w:t xml:space="preserve">, đạt </w:t>
      </w:r>
      <w:r w:rsidR="006E4F4D">
        <w:rPr>
          <w:rFonts w:ascii="Times New Roman" w:hAnsi="Times New Roman"/>
          <w:szCs w:val="28"/>
        </w:rPr>
        <w:t>91</w:t>
      </w:r>
      <w:r w:rsidRPr="006E4F4D">
        <w:rPr>
          <w:rFonts w:ascii="Times New Roman" w:hAnsi="Times New Roman"/>
          <w:szCs w:val="28"/>
        </w:rPr>
        <w:t xml:space="preserve">% kế hoạch, </w:t>
      </w:r>
      <w:r w:rsidR="006E4F4D">
        <w:rPr>
          <w:rFonts w:ascii="Times New Roman" w:hAnsi="Times New Roman"/>
          <w:szCs w:val="28"/>
        </w:rPr>
        <w:t>giảm 14</w:t>
      </w:r>
      <w:r w:rsidRPr="006E4F4D">
        <w:rPr>
          <w:rFonts w:ascii="Times New Roman" w:hAnsi="Times New Roman"/>
          <w:szCs w:val="28"/>
        </w:rPr>
        <w:t>% so với tháng trước.</w:t>
      </w:r>
    </w:p>
    <w:p w:rsidR="001C3512" w:rsidRPr="006E4F4D" w:rsidRDefault="001C3512" w:rsidP="006E4F4D">
      <w:pPr>
        <w:pStyle w:val="BodyText"/>
        <w:rPr>
          <w:rFonts w:ascii="Times New Roman" w:hAnsi="Times New Roman"/>
          <w:szCs w:val="28"/>
        </w:rPr>
      </w:pPr>
      <w:r w:rsidRPr="006E4F4D">
        <w:rPr>
          <w:rFonts w:ascii="Times New Roman" w:hAnsi="Times New Roman"/>
          <w:szCs w:val="28"/>
        </w:rPr>
        <w:tab/>
        <w:t xml:space="preserve">- Công suất sử dụng giường bệnh: đạt </w:t>
      </w:r>
      <w:r w:rsidR="006E4F4D">
        <w:rPr>
          <w:rFonts w:ascii="Times New Roman" w:hAnsi="Times New Roman"/>
          <w:szCs w:val="28"/>
        </w:rPr>
        <w:t>91</w:t>
      </w:r>
      <w:r w:rsidRPr="006E4F4D">
        <w:rPr>
          <w:rFonts w:ascii="Times New Roman" w:hAnsi="Times New Roman"/>
          <w:szCs w:val="28"/>
        </w:rPr>
        <w:t xml:space="preserve">%, </w:t>
      </w:r>
      <w:r w:rsidR="006E4F4D">
        <w:rPr>
          <w:rFonts w:ascii="Times New Roman" w:hAnsi="Times New Roman"/>
          <w:szCs w:val="28"/>
        </w:rPr>
        <w:t>giảm 14</w:t>
      </w:r>
      <w:r w:rsidRPr="006E4F4D">
        <w:rPr>
          <w:rFonts w:ascii="Times New Roman" w:hAnsi="Times New Roman"/>
          <w:szCs w:val="28"/>
        </w:rPr>
        <w:t>% so với tháng trước.</w:t>
      </w:r>
    </w:p>
    <w:p w:rsidR="001C3512" w:rsidRPr="006E4F4D" w:rsidRDefault="001C3512" w:rsidP="006E4F4D">
      <w:pPr>
        <w:ind w:firstLine="720"/>
        <w:jc w:val="both"/>
        <w:rPr>
          <w:rFonts w:ascii="Times New Roman" w:hAnsi="Times New Roman" w:cs="Times New Roman"/>
          <w:sz w:val="28"/>
          <w:szCs w:val="28"/>
        </w:rPr>
      </w:pPr>
      <w:r w:rsidRPr="006E4F4D">
        <w:rPr>
          <w:rFonts w:ascii="Times New Roman" w:hAnsi="Times New Roman" w:cs="Times New Roman"/>
          <w:sz w:val="28"/>
          <w:szCs w:val="28"/>
        </w:rPr>
        <w:t>- Chẩn đoán hình ảnh đạt 9</w:t>
      </w:r>
      <w:r w:rsidR="006E4F4D">
        <w:rPr>
          <w:rFonts w:ascii="Times New Roman" w:hAnsi="Times New Roman" w:cs="Times New Roman"/>
          <w:sz w:val="28"/>
          <w:szCs w:val="28"/>
          <w:lang w:val="en-US"/>
        </w:rPr>
        <w:t>2</w:t>
      </w:r>
      <w:r w:rsidRPr="006E4F4D">
        <w:rPr>
          <w:rFonts w:ascii="Times New Roman" w:hAnsi="Times New Roman" w:cs="Times New Roman"/>
          <w:sz w:val="28"/>
          <w:szCs w:val="28"/>
        </w:rPr>
        <w:t xml:space="preserve">% kế hoạch, tăng </w:t>
      </w:r>
      <w:r w:rsidR="006E4F4D">
        <w:rPr>
          <w:rFonts w:ascii="Times New Roman" w:hAnsi="Times New Roman" w:cs="Times New Roman"/>
          <w:sz w:val="28"/>
          <w:szCs w:val="28"/>
          <w:lang w:val="en-US"/>
        </w:rPr>
        <w:t>2</w:t>
      </w:r>
      <w:r w:rsidRPr="006E4F4D">
        <w:rPr>
          <w:rFonts w:ascii="Times New Roman" w:hAnsi="Times New Roman" w:cs="Times New Roman"/>
          <w:sz w:val="28"/>
          <w:szCs w:val="28"/>
        </w:rPr>
        <w:t>% so với tháng trước (X-Quang 6</w:t>
      </w:r>
      <w:r w:rsidR="006E4F4D">
        <w:rPr>
          <w:rFonts w:ascii="Times New Roman" w:hAnsi="Times New Roman" w:cs="Times New Roman"/>
          <w:sz w:val="28"/>
          <w:szCs w:val="28"/>
          <w:lang w:val="en-US"/>
        </w:rPr>
        <w:t>48</w:t>
      </w:r>
      <w:r w:rsidRPr="006E4F4D">
        <w:rPr>
          <w:rFonts w:ascii="Times New Roman" w:hAnsi="Times New Roman" w:cs="Times New Roman"/>
          <w:sz w:val="28"/>
          <w:szCs w:val="28"/>
        </w:rPr>
        <w:t xml:space="preserve">, Siêu âm </w:t>
      </w:r>
      <w:r w:rsidR="006E4F4D">
        <w:rPr>
          <w:rFonts w:ascii="Times New Roman" w:hAnsi="Times New Roman" w:cs="Times New Roman"/>
          <w:sz w:val="28"/>
          <w:szCs w:val="28"/>
          <w:lang w:val="en-US"/>
        </w:rPr>
        <w:t>605</w:t>
      </w:r>
      <w:r w:rsidRPr="006E4F4D">
        <w:rPr>
          <w:rFonts w:ascii="Times New Roman" w:hAnsi="Times New Roman" w:cs="Times New Roman"/>
          <w:sz w:val="28"/>
          <w:szCs w:val="28"/>
        </w:rPr>
        <w:t>, Nội soi 3</w:t>
      </w:r>
      <w:r w:rsidR="006E4F4D">
        <w:rPr>
          <w:rFonts w:ascii="Times New Roman" w:hAnsi="Times New Roman" w:cs="Times New Roman"/>
          <w:sz w:val="28"/>
          <w:szCs w:val="28"/>
          <w:lang w:val="en-US"/>
        </w:rPr>
        <w:t>3</w:t>
      </w:r>
      <w:r w:rsidRPr="006E4F4D">
        <w:rPr>
          <w:rFonts w:ascii="Times New Roman" w:hAnsi="Times New Roman" w:cs="Times New Roman"/>
          <w:sz w:val="28"/>
          <w:szCs w:val="28"/>
        </w:rPr>
        <w:t>).</w:t>
      </w:r>
    </w:p>
    <w:p w:rsidR="001C3512" w:rsidRPr="006E4F4D" w:rsidRDefault="001C3512" w:rsidP="006E4F4D">
      <w:pPr>
        <w:jc w:val="both"/>
        <w:rPr>
          <w:rFonts w:ascii="Times New Roman" w:hAnsi="Times New Roman" w:cs="Times New Roman"/>
          <w:sz w:val="28"/>
          <w:szCs w:val="28"/>
        </w:rPr>
      </w:pPr>
      <w:r w:rsidRPr="006E4F4D">
        <w:rPr>
          <w:rFonts w:ascii="Times New Roman" w:hAnsi="Times New Roman" w:cs="Times New Roman"/>
          <w:sz w:val="28"/>
          <w:szCs w:val="28"/>
        </w:rPr>
        <w:tab/>
        <w:t>- Số lần xét nghiệm: 4.</w:t>
      </w:r>
      <w:r w:rsidR="006E4F4D">
        <w:rPr>
          <w:rFonts w:ascii="Times New Roman" w:hAnsi="Times New Roman" w:cs="Times New Roman"/>
          <w:sz w:val="28"/>
          <w:szCs w:val="28"/>
          <w:lang w:val="en-US"/>
        </w:rPr>
        <w:t>471</w:t>
      </w:r>
      <w:r w:rsidRPr="006E4F4D">
        <w:rPr>
          <w:rFonts w:ascii="Times New Roman" w:hAnsi="Times New Roman" w:cs="Times New Roman"/>
          <w:sz w:val="28"/>
          <w:szCs w:val="28"/>
        </w:rPr>
        <w:t>/3.</w:t>
      </w:r>
      <w:r w:rsidR="006E4F4D">
        <w:rPr>
          <w:rFonts w:ascii="Times New Roman" w:hAnsi="Times New Roman" w:cs="Times New Roman"/>
          <w:sz w:val="28"/>
          <w:szCs w:val="28"/>
          <w:lang w:val="en-US"/>
        </w:rPr>
        <w:t>670</w:t>
      </w:r>
      <w:r w:rsidRPr="006E4F4D">
        <w:rPr>
          <w:rFonts w:ascii="Times New Roman" w:hAnsi="Times New Roman" w:cs="Times New Roman"/>
          <w:sz w:val="28"/>
          <w:szCs w:val="28"/>
        </w:rPr>
        <w:t xml:space="preserve"> đạt 12</w:t>
      </w:r>
      <w:r w:rsidR="006E4F4D">
        <w:rPr>
          <w:rFonts w:ascii="Times New Roman" w:hAnsi="Times New Roman" w:cs="Times New Roman"/>
          <w:sz w:val="28"/>
          <w:szCs w:val="28"/>
          <w:lang w:val="en-US"/>
        </w:rPr>
        <w:t>2</w:t>
      </w:r>
      <w:r w:rsidRPr="006E4F4D">
        <w:rPr>
          <w:rFonts w:ascii="Times New Roman" w:hAnsi="Times New Roman" w:cs="Times New Roman"/>
          <w:sz w:val="28"/>
          <w:szCs w:val="28"/>
        </w:rPr>
        <w:t xml:space="preserve">% kế hoạch, </w:t>
      </w:r>
      <w:r w:rsidR="006E4F4D">
        <w:rPr>
          <w:rFonts w:ascii="Times New Roman" w:hAnsi="Times New Roman" w:cs="Times New Roman"/>
          <w:sz w:val="28"/>
          <w:szCs w:val="28"/>
          <w:lang w:val="en-US"/>
        </w:rPr>
        <w:t>bằng</w:t>
      </w:r>
      <w:r w:rsidRPr="006E4F4D">
        <w:rPr>
          <w:rFonts w:ascii="Times New Roman" w:hAnsi="Times New Roman" w:cs="Times New Roman"/>
          <w:sz w:val="28"/>
          <w:szCs w:val="28"/>
        </w:rPr>
        <w:t xml:space="preserve"> so với tháng trước.</w:t>
      </w:r>
    </w:p>
    <w:p w:rsidR="002C7B7D" w:rsidRDefault="005D14BC" w:rsidP="003A7805">
      <w:pPr>
        <w:pStyle w:val="Vnbnnidung40"/>
        <w:numPr>
          <w:ilvl w:val="0"/>
          <w:numId w:val="1"/>
        </w:numPr>
        <w:shd w:val="clear" w:color="auto" w:fill="auto"/>
        <w:tabs>
          <w:tab w:val="left" w:pos="434"/>
        </w:tabs>
        <w:spacing w:before="120" w:after="120" w:line="240" w:lineRule="auto"/>
        <w:ind w:firstLine="0"/>
        <w:jc w:val="both"/>
      </w:pPr>
      <w:r>
        <w:lastRenderedPageBreak/>
        <w:t>THỰC HIỆN CÁC CÔNG TÁC TRỌNG TÂM KHÁC</w:t>
      </w:r>
    </w:p>
    <w:p w:rsidR="002C7B7D" w:rsidRDefault="005D14BC" w:rsidP="003A7805">
      <w:pPr>
        <w:pStyle w:val="Vnbnnidung40"/>
        <w:numPr>
          <w:ilvl w:val="0"/>
          <w:numId w:val="7"/>
        </w:numPr>
        <w:shd w:val="clear" w:color="auto" w:fill="auto"/>
        <w:tabs>
          <w:tab w:val="left" w:pos="373"/>
        </w:tabs>
        <w:spacing w:before="120" w:after="120" w:line="240" w:lineRule="auto"/>
        <w:ind w:firstLine="0"/>
        <w:jc w:val="both"/>
      </w:pPr>
      <w:r>
        <w:t>Công tác Tổ chức cán bộ</w:t>
      </w:r>
    </w:p>
    <w:p w:rsidR="002C7B7D" w:rsidRDefault="0028366D" w:rsidP="003A7805">
      <w:pPr>
        <w:pStyle w:val="Vnbnnidung20"/>
        <w:shd w:val="clear" w:color="auto" w:fill="auto"/>
        <w:spacing w:before="120" w:after="120" w:line="240" w:lineRule="auto"/>
        <w:ind w:firstLine="780"/>
        <w:rPr>
          <w:lang w:val="en-US"/>
        </w:rPr>
      </w:pPr>
      <w:r>
        <w:rPr>
          <w:lang w:val="en-US"/>
        </w:rPr>
        <w:t>Chỉ đạo các đơn vị trực thuộc tập trung mọi nguồn lực sẵn sàng phòng chống dịch C</w:t>
      </w:r>
      <w:r w:rsidR="00957745">
        <w:rPr>
          <w:lang w:val="en-US"/>
        </w:rPr>
        <w:t>O</w:t>
      </w:r>
      <w:r>
        <w:rPr>
          <w:lang w:val="en-US"/>
        </w:rPr>
        <w:t>VID-19</w:t>
      </w:r>
    </w:p>
    <w:p w:rsidR="0028366D" w:rsidRPr="0028366D" w:rsidRDefault="0028366D" w:rsidP="003A7805">
      <w:pPr>
        <w:pStyle w:val="Vnbnnidung20"/>
        <w:shd w:val="clear" w:color="auto" w:fill="auto"/>
        <w:spacing w:before="120" w:after="120" w:line="240" w:lineRule="auto"/>
        <w:ind w:firstLine="780"/>
        <w:rPr>
          <w:lang w:val="en-US"/>
        </w:rPr>
      </w:pPr>
      <w:r>
        <w:rPr>
          <w:lang w:val="en-US"/>
        </w:rPr>
        <w:t xml:space="preserve">Phân công trực 24/24, tại Trung tâm phân công 2 kíp trực lãnh đạo (trực chuyên môn và trực phòng chống dịch), cử 3 viên chức tham gia trực tại chốt </w:t>
      </w:r>
      <w:r w:rsidR="00957745">
        <w:rPr>
          <w:lang w:val="en-US"/>
        </w:rPr>
        <w:t>kiểm soát phòng chống dịch COVID-19 tại Lộc Nam (chốt số 6)</w:t>
      </w:r>
      <w:r>
        <w:rPr>
          <w:lang w:val="en-US"/>
        </w:rPr>
        <w:t>.</w:t>
      </w:r>
    </w:p>
    <w:p w:rsidR="002C7B7D" w:rsidRDefault="005D14BC" w:rsidP="003A7805">
      <w:pPr>
        <w:pStyle w:val="Tiu20"/>
        <w:keepNext/>
        <w:keepLines/>
        <w:numPr>
          <w:ilvl w:val="0"/>
          <w:numId w:val="7"/>
        </w:numPr>
        <w:shd w:val="clear" w:color="auto" w:fill="auto"/>
        <w:tabs>
          <w:tab w:val="left" w:pos="376"/>
        </w:tabs>
        <w:spacing w:before="120" w:after="120" w:line="240" w:lineRule="auto"/>
      </w:pPr>
      <w:bookmarkStart w:id="8" w:name="bookmark9"/>
      <w:r>
        <w:t>Công tác K</w:t>
      </w:r>
      <w:r w:rsidR="0028366D">
        <w:rPr>
          <w:lang w:val="en-US"/>
        </w:rPr>
        <w:t>ế</w:t>
      </w:r>
      <w:r>
        <w:t xml:space="preserve"> hoạch Tài chính</w:t>
      </w:r>
      <w:bookmarkEnd w:id="8"/>
    </w:p>
    <w:p w:rsidR="00824D2A" w:rsidRDefault="00824D2A" w:rsidP="003A7805">
      <w:pPr>
        <w:pStyle w:val="Vnbnnidung20"/>
        <w:shd w:val="clear" w:color="auto" w:fill="auto"/>
        <w:spacing w:before="120" w:after="120" w:line="240" w:lineRule="auto"/>
        <w:ind w:firstLine="780"/>
        <w:rPr>
          <w:lang w:val="en-US"/>
        </w:rPr>
      </w:pPr>
      <w:r>
        <w:rPr>
          <w:lang w:val="en-US"/>
        </w:rPr>
        <w:t xml:space="preserve">Xây dựng kế hoạch đầu tư trang thiết bị, vật tư y tế, thuốc, hóa chất sẵn sàng </w:t>
      </w:r>
      <w:r w:rsidR="00957745">
        <w:rPr>
          <w:lang w:val="en-US"/>
        </w:rPr>
        <w:t xml:space="preserve">ứng </w:t>
      </w:r>
      <w:r>
        <w:rPr>
          <w:lang w:val="en-US"/>
        </w:rPr>
        <w:t>phó với mọi tình huống có dịch xảy ra.</w:t>
      </w:r>
    </w:p>
    <w:p w:rsidR="00824D2A" w:rsidRDefault="00824D2A" w:rsidP="003A7805">
      <w:pPr>
        <w:pStyle w:val="Vnbnnidung20"/>
        <w:shd w:val="clear" w:color="auto" w:fill="auto"/>
        <w:spacing w:before="120" w:after="120" w:line="240" w:lineRule="auto"/>
        <w:ind w:firstLine="780"/>
        <w:rPr>
          <w:lang w:val="en-US"/>
        </w:rPr>
      </w:pPr>
      <w:r>
        <w:rPr>
          <w:lang w:val="en-US"/>
        </w:rPr>
        <w:t>Đầu tư xây dựng các khu vực cách ly, phân luồng bệnh nhân, bảo đảm đầy đủ các phương tiện phòng tránh lây nhiễm cho nhân viên y tế và người bệnh.</w:t>
      </w:r>
    </w:p>
    <w:p w:rsidR="00824D2A" w:rsidRDefault="00824D2A" w:rsidP="003A7805">
      <w:pPr>
        <w:pStyle w:val="Vnbnnidung20"/>
        <w:shd w:val="clear" w:color="auto" w:fill="auto"/>
        <w:spacing w:before="120" w:after="120" w:line="240" w:lineRule="auto"/>
        <w:ind w:firstLine="780"/>
        <w:rPr>
          <w:lang w:val="en-US"/>
        </w:rPr>
      </w:pPr>
      <w:r>
        <w:rPr>
          <w:lang w:val="en-US"/>
        </w:rPr>
        <w:t>Lập dự trù kinh phí phòng chống dịch, bảo đảm phương châm 4 tại chỗ, chống dịch như chống giặc</w:t>
      </w:r>
    </w:p>
    <w:p w:rsidR="00E428A2" w:rsidRPr="00E428A2" w:rsidRDefault="00E428A2" w:rsidP="00E428A2">
      <w:pPr>
        <w:pStyle w:val="Vnbnnidung20"/>
        <w:shd w:val="clear" w:color="auto" w:fill="auto"/>
        <w:spacing w:before="120" w:after="120" w:line="240" w:lineRule="auto"/>
        <w:rPr>
          <w:b/>
          <w:lang w:val="en-US"/>
        </w:rPr>
      </w:pPr>
      <w:r w:rsidRPr="00E428A2">
        <w:rPr>
          <w:b/>
          <w:lang w:val="en-US"/>
        </w:rPr>
        <w:t>3. Công tác đoàn thể:</w:t>
      </w:r>
    </w:p>
    <w:p w:rsidR="00E428A2" w:rsidRPr="00E428A2" w:rsidRDefault="00E428A2" w:rsidP="00E428A2">
      <w:pPr>
        <w:ind w:firstLine="720"/>
        <w:jc w:val="both"/>
        <w:rPr>
          <w:rFonts w:ascii="Times New Roman" w:hAnsi="Times New Roman" w:cs="Times New Roman"/>
          <w:sz w:val="28"/>
          <w:szCs w:val="28"/>
        </w:rPr>
      </w:pPr>
      <w:r w:rsidRPr="00E428A2">
        <w:rPr>
          <w:rFonts w:ascii="Times New Roman" w:hAnsi="Times New Roman" w:cs="Times New Roman"/>
          <w:sz w:val="28"/>
          <w:szCs w:val="28"/>
        </w:rPr>
        <w:t>- Công tác Đảng: Tổ chức duy trì sinh hoạt Chi Bộ 1 tháng 1 lần. Tổ chức họp Tổ Đảng, Chi Bộ góp ý vào bản đăng ký làm theo tấm gương đạo đức Hồ Chí Minh cho từng Đảng viên.</w:t>
      </w:r>
    </w:p>
    <w:p w:rsidR="00E428A2" w:rsidRPr="00E428A2" w:rsidRDefault="00E428A2" w:rsidP="00E428A2">
      <w:pPr>
        <w:ind w:firstLine="720"/>
        <w:jc w:val="both"/>
        <w:rPr>
          <w:rFonts w:ascii="Times New Roman" w:hAnsi="Times New Roman" w:cs="Times New Roman"/>
          <w:sz w:val="28"/>
          <w:szCs w:val="28"/>
        </w:rPr>
      </w:pPr>
      <w:r w:rsidRPr="00E428A2">
        <w:rPr>
          <w:rFonts w:ascii="Times New Roman" w:hAnsi="Times New Roman" w:cs="Times New Roman"/>
          <w:sz w:val="28"/>
          <w:szCs w:val="28"/>
        </w:rPr>
        <w:t xml:space="preserve">- Công tác Đoàn thanh niên:  Duy trì các hoạt động thường xuyên của thanh niên, bảo đảm vệ sinh môi trường bệnh viện xanh sạch đẹp. Chăm sóc vườn thuốc nam. </w:t>
      </w:r>
    </w:p>
    <w:p w:rsidR="00E428A2" w:rsidRDefault="00E428A2" w:rsidP="00E428A2">
      <w:pPr>
        <w:jc w:val="both"/>
        <w:rPr>
          <w:rFonts w:ascii="Times New Roman" w:hAnsi="Times New Roman" w:cs="Times New Roman"/>
          <w:sz w:val="28"/>
          <w:szCs w:val="28"/>
          <w:lang w:val="en-US"/>
        </w:rPr>
      </w:pPr>
      <w:r w:rsidRPr="00E428A2">
        <w:rPr>
          <w:rFonts w:ascii="Times New Roman" w:hAnsi="Times New Roman" w:cs="Times New Roman"/>
          <w:sz w:val="28"/>
          <w:szCs w:val="28"/>
        </w:rPr>
        <w:tab/>
        <w:t xml:space="preserve">- Công tác công đoàn: Duy trì sinh hoạt thường xuyên các tổ công đoàn. </w:t>
      </w:r>
    </w:p>
    <w:p w:rsidR="001748BF" w:rsidRPr="001748BF" w:rsidRDefault="001748BF" w:rsidP="00E428A2">
      <w:pPr>
        <w:jc w:val="both"/>
        <w:rPr>
          <w:rFonts w:ascii="Times New Roman" w:hAnsi="Times New Roman" w:cs="Times New Roman"/>
          <w:b/>
          <w:sz w:val="28"/>
          <w:szCs w:val="28"/>
          <w:lang w:val="en-US"/>
        </w:rPr>
      </w:pPr>
      <w:r w:rsidRPr="001748BF">
        <w:rPr>
          <w:rFonts w:ascii="Times New Roman" w:hAnsi="Times New Roman" w:cs="Times New Roman"/>
          <w:b/>
          <w:sz w:val="28"/>
          <w:szCs w:val="28"/>
          <w:lang w:val="en-US"/>
        </w:rPr>
        <w:t>4. Công tác đào tạo:</w:t>
      </w:r>
    </w:p>
    <w:p w:rsidR="001748BF" w:rsidRDefault="001748BF" w:rsidP="001748BF">
      <w:pPr>
        <w:ind w:firstLine="720"/>
        <w:jc w:val="both"/>
        <w:rPr>
          <w:rFonts w:ascii="Times New Roman" w:hAnsi="Times New Roman" w:cs="Times New Roman"/>
          <w:sz w:val="28"/>
          <w:szCs w:val="28"/>
          <w:lang w:val="en-US"/>
        </w:rPr>
      </w:pPr>
      <w:r w:rsidRPr="001748BF">
        <w:rPr>
          <w:rFonts w:ascii="Times New Roman" w:hAnsi="Times New Roman" w:cs="Times New Roman"/>
          <w:sz w:val="28"/>
          <w:szCs w:val="28"/>
          <w:lang w:val="en-US"/>
        </w:rPr>
        <w:t>- Kịp</w:t>
      </w:r>
      <w:r>
        <w:rPr>
          <w:rFonts w:ascii="Times New Roman" w:hAnsi="Times New Roman" w:cs="Times New Roman"/>
          <w:sz w:val="28"/>
          <w:szCs w:val="28"/>
          <w:lang w:val="en-US"/>
        </w:rPr>
        <w:t xml:space="preserve"> thời triển khai tập huấn, cập nhật phác đồ điều trị dịch bệnh COVID-19</w:t>
      </w:r>
      <w:r w:rsidR="002109D8">
        <w:rPr>
          <w:rFonts w:ascii="Times New Roman" w:hAnsi="Times New Roman" w:cs="Times New Roman"/>
          <w:sz w:val="28"/>
          <w:szCs w:val="28"/>
          <w:lang w:val="en-US"/>
        </w:rPr>
        <w:t xml:space="preserve"> theo từng </w:t>
      </w:r>
      <w:r w:rsidR="00957745">
        <w:rPr>
          <w:rFonts w:ascii="Times New Roman" w:hAnsi="Times New Roman" w:cs="Times New Roman"/>
          <w:sz w:val="28"/>
          <w:szCs w:val="28"/>
          <w:lang w:val="en-US"/>
        </w:rPr>
        <w:t>cấp độ và giai đoạn</w:t>
      </w:r>
      <w:r w:rsidR="002109D8">
        <w:rPr>
          <w:rFonts w:ascii="Times New Roman" w:hAnsi="Times New Roman" w:cs="Times New Roman"/>
          <w:sz w:val="28"/>
          <w:szCs w:val="28"/>
          <w:lang w:val="en-US"/>
        </w:rPr>
        <w:t xml:space="preserve"> phát triển của dịch bệnh.</w:t>
      </w:r>
    </w:p>
    <w:p w:rsidR="002109D8" w:rsidRPr="001748BF" w:rsidRDefault="002109D8" w:rsidP="001748BF">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Hướng dẫn cho các đơn vị tổ chức phân luồng bệnh nhân, cách ly tại nhà những đối tượng đến và đi từ vùng dịch bệnh, phòng tránh lây nhiễm cho nhân viên y tế.</w:t>
      </w:r>
    </w:p>
    <w:p w:rsidR="002C7B7D" w:rsidRDefault="002109D8" w:rsidP="003A7805">
      <w:pPr>
        <w:pStyle w:val="Vnbnnidung40"/>
        <w:shd w:val="clear" w:color="auto" w:fill="auto"/>
        <w:spacing w:before="120" w:after="120" w:line="240" w:lineRule="auto"/>
        <w:ind w:left="960" w:hanging="960"/>
        <w:jc w:val="both"/>
      </w:pPr>
      <w:r>
        <w:rPr>
          <w:lang w:val="en-US"/>
        </w:rPr>
        <w:t>5</w:t>
      </w:r>
      <w:r w:rsidR="005D14BC">
        <w:t>. Công tác khác</w:t>
      </w:r>
    </w:p>
    <w:p w:rsidR="002C7B7D" w:rsidRDefault="00E428A2" w:rsidP="003A7805">
      <w:pPr>
        <w:pStyle w:val="Vnbnnidung20"/>
        <w:shd w:val="clear" w:color="auto" w:fill="auto"/>
        <w:spacing w:before="120" w:after="120" w:line="240" w:lineRule="auto"/>
        <w:ind w:firstLine="780"/>
        <w:rPr>
          <w:lang w:val="en-US"/>
        </w:rPr>
      </w:pPr>
      <w:r>
        <w:rPr>
          <w:lang w:val="en-US"/>
        </w:rPr>
        <w:t>- Tiếp nhận bàn giao trang thiết bị mới từ dự án Y tế Tây Nguyên đầu tư cho Phòng khám đa khoa Lộc An.</w:t>
      </w:r>
    </w:p>
    <w:p w:rsidR="00E428A2" w:rsidRDefault="00E428A2" w:rsidP="003A7805">
      <w:pPr>
        <w:pStyle w:val="Vnbnnidung20"/>
        <w:shd w:val="clear" w:color="auto" w:fill="auto"/>
        <w:spacing w:before="120" w:after="120" w:line="240" w:lineRule="auto"/>
        <w:ind w:firstLine="780"/>
        <w:rPr>
          <w:lang w:val="en-US"/>
        </w:rPr>
      </w:pPr>
      <w:r>
        <w:rPr>
          <w:lang w:val="en-US"/>
        </w:rPr>
        <w:t>- Bảo đảm công tác khám chữa bệnh BHYT, liên thông dữ liệu với BHXH và Bộ Y tế.</w:t>
      </w:r>
    </w:p>
    <w:p w:rsidR="002109D8" w:rsidRPr="002109D8" w:rsidRDefault="001E1585" w:rsidP="002109D8">
      <w:pPr>
        <w:spacing w:before="120" w:after="120"/>
        <w:jc w:val="both"/>
        <w:rPr>
          <w:rFonts w:ascii="Times New Roman" w:hAnsi="Times New Roman" w:cs="Times New Roman"/>
          <w:sz w:val="28"/>
          <w:szCs w:val="28"/>
        </w:rPr>
      </w:pPr>
      <w:r>
        <w:rPr>
          <w:rFonts w:ascii="Times New Roman" w:hAnsi="Times New Roman" w:cs="Times New Roman"/>
          <w:b/>
          <w:sz w:val="28"/>
          <w:szCs w:val="28"/>
          <w:lang w:val="en-US"/>
        </w:rPr>
        <w:t>IV. NHẬN XÉT - ĐÁNH GIÁ</w:t>
      </w:r>
      <w:r w:rsidR="002109D8" w:rsidRPr="002109D8">
        <w:rPr>
          <w:rFonts w:ascii="Times New Roman" w:hAnsi="Times New Roman" w:cs="Times New Roman"/>
          <w:sz w:val="28"/>
          <w:szCs w:val="28"/>
        </w:rPr>
        <w:t>:</w:t>
      </w:r>
    </w:p>
    <w:p w:rsidR="002109D8" w:rsidRPr="002109D8" w:rsidRDefault="002109D8" w:rsidP="002109D8">
      <w:pPr>
        <w:spacing w:after="120"/>
        <w:jc w:val="both"/>
        <w:rPr>
          <w:rFonts w:ascii="Times New Roman" w:hAnsi="Times New Roman" w:cs="Times New Roman"/>
          <w:b/>
          <w:i/>
          <w:sz w:val="28"/>
          <w:szCs w:val="28"/>
        </w:rPr>
      </w:pPr>
      <w:r w:rsidRPr="002109D8">
        <w:rPr>
          <w:rFonts w:ascii="Times New Roman" w:hAnsi="Times New Roman" w:cs="Times New Roman"/>
          <w:sz w:val="28"/>
          <w:szCs w:val="28"/>
        </w:rPr>
        <w:tab/>
      </w:r>
      <w:r w:rsidRPr="002109D8">
        <w:rPr>
          <w:rFonts w:ascii="Times New Roman" w:hAnsi="Times New Roman" w:cs="Times New Roman"/>
          <w:b/>
          <w:sz w:val="28"/>
          <w:szCs w:val="28"/>
        </w:rPr>
        <w:t>1</w:t>
      </w:r>
      <w:r w:rsidRPr="002109D8">
        <w:rPr>
          <w:rFonts w:ascii="Times New Roman" w:hAnsi="Times New Roman" w:cs="Times New Roman"/>
          <w:b/>
          <w:i/>
          <w:sz w:val="28"/>
          <w:szCs w:val="28"/>
        </w:rPr>
        <w:t>. Ưu điểm:</w:t>
      </w:r>
    </w:p>
    <w:p w:rsidR="002109D8" w:rsidRPr="002109D8" w:rsidRDefault="002109D8" w:rsidP="002109D8">
      <w:pPr>
        <w:ind w:firstLine="720"/>
        <w:jc w:val="both"/>
        <w:rPr>
          <w:rFonts w:ascii="Times New Roman" w:hAnsi="Times New Roman" w:cs="Times New Roman"/>
          <w:sz w:val="28"/>
          <w:szCs w:val="28"/>
        </w:rPr>
      </w:pPr>
      <w:r w:rsidRPr="002109D8">
        <w:rPr>
          <w:rFonts w:ascii="Times New Roman" w:hAnsi="Times New Roman" w:cs="Times New Roman"/>
          <w:sz w:val="28"/>
          <w:szCs w:val="28"/>
        </w:rPr>
        <w:t>- Duy trì tốt mọi hoạt động thường xuyên của Trung tâm y tế.</w:t>
      </w:r>
    </w:p>
    <w:p w:rsidR="002109D8" w:rsidRPr="002109D8" w:rsidRDefault="001E1585" w:rsidP="002109D8">
      <w:pPr>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2109D8" w:rsidRPr="002109D8">
        <w:rPr>
          <w:rFonts w:ascii="Times New Roman" w:hAnsi="Times New Roman" w:cs="Times New Roman"/>
          <w:sz w:val="28"/>
          <w:szCs w:val="28"/>
        </w:rPr>
        <w:t>Huy động mọi nguồn lực tập trung cho công tác phòng chống dịch.</w:t>
      </w:r>
    </w:p>
    <w:p w:rsidR="002109D8" w:rsidRPr="002109D8" w:rsidRDefault="002109D8" w:rsidP="002109D8">
      <w:pPr>
        <w:ind w:firstLine="720"/>
        <w:jc w:val="both"/>
        <w:rPr>
          <w:rFonts w:ascii="Times New Roman" w:hAnsi="Times New Roman" w:cs="Times New Roman"/>
          <w:sz w:val="28"/>
          <w:szCs w:val="28"/>
        </w:rPr>
      </w:pPr>
      <w:r w:rsidRPr="002109D8">
        <w:rPr>
          <w:rFonts w:ascii="Times New Roman" w:hAnsi="Times New Roman" w:cs="Times New Roman"/>
          <w:sz w:val="28"/>
          <w:szCs w:val="28"/>
        </w:rPr>
        <w:t xml:space="preserve">- Thực hiện báo cáo từ xã đến Trung tâm về công tác khám chữa bệnh đầy </w:t>
      </w:r>
      <w:r w:rsidRPr="002109D8">
        <w:rPr>
          <w:rFonts w:ascii="Times New Roman" w:hAnsi="Times New Roman" w:cs="Times New Roman"/>
          <w:sz w:val="28"/>
          <w:szCs w:val="28"/>
        </w:rPr>
        <w:lastRenderedPageBreak/>
        <w:t>đủ và đúng quy định của Bộ y tế.</w:t>
      </w:r>
    </w:p>
    <w:p w:rsidR="002109D8" w:rsidRPr="002109D8" w:rsidRDefault="002109D8" w:rsidP="002109D8">
      <w:pPr>
        <w:ind w:firstLine="720"/>
        <w:jc w:val="both"/>
        <w:rPr>
          <w:rFonts w:ascii="Times New Roman" w:hAnsi="Times New Roman" w:cs="Times New Roman"/>
          <w:sz w:val="28"/>
          <w:szCs w:val="28"/>
        </w:rPr>
      </w:pPr>
      <w:r w:rsidRPr="002109D8">
        <w:rPr>
          <w:rFonts w:ascii="Times New Roman" w:hAnsi="Times New Roman" w:cs="Times New Roman"/>
          <w:sz w:val="28"/>
          <w:szCs w:val="28"/>
        </w:rPr>
        <w:t>- Bảo đảm ứng dụng Công nghệ thông tin trong việc quyết toán BHYT và kết nối liên thông với Bộ Y tế.</w:t>
      </w:r>
    </w:p>
    <w:p w:rsidR="002109D8" w:rsidRPr="001E1585" w:rsidRDefault="002109D8" w:rsidP="002109D8">
      <w:pPr>
        <w:ind w:firstLine="720"/>
        <w:jc w:val="both"/>
        <w:rPr>
          <w:rFonts w:ascii="Times New Roman" w:hAnsi="Times New Roman" w:cs="Times New Roman"/>
          <w:sz w:val="28"/>
          <w:szCs w:val="28"/>
          <w:lang w:val="en-US"/>
        </w:rPr>
      </w:pPr>
      <w:r w:rsidRPr="002109D8">
        <w:rPr>
          <w:rFonts w:ascii="Times New Roman" w:hAnsi="Times New Roman" w:cs="Times New Roman"/>
          <w:sz w:val="28"/>
          <w:szCs w:val="28"/>
        </w:rPr>
        <w:t>- Việc thực hiện các dự án Y tế quốc gia vẫn bảo đảm đúng tiến độ</w:t>
      </w:r>
      <w:r w:rsidR="001E1585">
        <w:rPr>
          <w:rFonts w:ascii="Times New Roman" w:hAnsi="Times New Roman" w:cs="Times New Roman"/>
          <w:sz w:val="28"/>
          <w:szCs w:val="28"/>
          <w:lang w:val="en-US"/>
        </w:rPr>
        <w:t xml:space="preserve"> </w:t>
      </w:r>
    </w:p>
    <w:p w:rsidR="002109D8" w:rsidRPr="002109D8" w:rsidRDefault="002109D8" w:rsidP="002109D8">
      <w:pPr>
        <w:spacing w:after="120"/>
        <w:ind w:firstLine="720"/>
        <w:jc w:val="both"/>
        <w:rPr>
          <w:rFonts w:ascii="Times New Roman" w:hAnsi="Times New Roman" w:cs="Times New Roman"/>
          <w:b/>
          <w:i/>
          <w:sz w:val="28"/>
          <w:szCs w:val="28"/>
        </w:rPr>
      </w:pPr>
      <w:r w:rsidRPr="002109D8">
        <w:rPr>
          <w:rFonts w:ascii="Times New Roman" w:hAnsi="Times New Roman" w:cs="Times New Roman"/>
          <w:b/>
          <w:sz w:val="28"/>
          <w:szCs w:val="28"/>
        </w:rPr>
        <w:t>2</w:t>
      </w:r>
      <w:r w:rsidRPr="002109D8">
        <w:rPr>
          <w:rFonts w:ascii="Times New Roman" w:hAnsi="Times New Roman" w:cs="Times New Roman"/>
          <w:b/>
          <w:i/>
          <w:sz w:val="28"/>
          <w:szCs w:val="28"/>
        </w:rPr>
        <w:t xml:space="preserve">. Tồn tại: </w:t>
      </w:r>
    </w:p>
    <w:p w:rsidR="00957745" w:rsidRDefault="00957745" w:rsidP="001E1585">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Chương trình TCMR - tháng 4 không triển khai do thực hiện giãn cách xã hội theo Chỉ thị 16 của Chính phủ trước tình hình dịch bệnh COVID-19 diễn biến phức tạp.</w:t>
      </w:r>
    </w:p>
    <w:p w:rsidR="001E1585" w:rsidRPr="001E1585" w:rsidRDefault="001E1585" w:rsidP="001E1585">
      <w:pPr>
        <w:ind w:firstLine="720"/>
        <w:jc w:val="both"/>
        <w:rPr>
          <w:rFonts w:ascii="Times New Roman" w:hAnsi="Times New Roman" w:cs="Times New Roman"/>
          <w:sz w:val="28"/>
          <w:szCs w:val="28"/>
          <w:lang w:val="en-US"/>
        </w:rPr>
      </w:pPr>
      <w:r w:rsidRPr="002109D8">
        <w:rPr>
          <w:rFonts w:ascii="Times New Roman" w:hAnsi="Times New Roman" w:cs="Times New Roman"/>
          <w:sz w:val="28"/>
          <w:szCs w:val="28"/>
        </w:rPr>
        <w:t xml:space="preserve">- Công suất sử dụng giường bệnh </w:t>
      </w:r>
      <w:r>
        <w:rPr>
          <w:rFonts w:ascii="Times New Roman" w:hAnsi="Times New Roman" w:cs="Times New Roman"/>
          <w:sz w:val="28"/>
          <w:szCs w:val="28"/>
          <w:lang w:val="en-US"/>
        </w:rPr>
        <w:t xml:space="preserve">chỉ </w:t>
      </w:r>
      <w:r w:rsidRPr="002109D8">
        <w:rPr>
          <w:rFonts w:ascii="Times New Roman" w:hAnsi="Times New Roman" w:cs="Times New Roman"/>
          <w:sz w:val="28"/>
          <w:szCs w:val="28"/>
        </w:rPr>
        <w:t xml:space="preserve">đạt </w:t>
      </w:r>
      <w:r>
        <w:rPr>
          <w:rFonts w:ascii="Times New Roman" w:hAnsi="Times New Roman" w:cs="Times New Roman"/>
          <w:sz w:val="28"/>
          <w:szCs w:val="28"/>
          <w:lang w:val="en-US"/>
        </w:rPr>
        <w:t>91</w:t>
      </w:r>
      <w:r w:rsidRPr="002109D8">
        <w:rPr>
          <w:rFonts w:ascii="Times New Roman" w:hAnsi="Times New Roman" w:cs="Times New Roman"/>
          <w:sz w:val="28"/>
          <w:szCs w:val="28"/>
        </w:rPr>
        <w:t>%</w:t>
      </w:r>
      <w:r>
        <w:rPr>
          <w:rFonts w:ascii="Times New Roman" w:hAnsi="Times New Roman" w:cs="Times New Roman"/>
          <w:sz w:val="28"/>
          <w:szCs w:val="28"/>
          <w:lang w:val="en-US"/>
        </w:rPr>
        <w:t>, do thực hiện Chỉ thị của Chính phủ Giãn cách xã hội, hạn chế bệnh nhân đến khám bệnh tại các cơ sở y tế.</w:t>
      </w:r>
    </w:p>
    <w:p w:rsidR="002109D8" w:rsidRPr="002109D8" w:rsidRDefault="002109D8" w:rsidP="002109D8">
      <w:pPr>
        <w:ind w:firstLine="720"/>
        <w:jc w:val="both"/>
        <w:rPr>
          <w:rFonts w:ascii="Times New Roman" w:hAnsi="Times New Roman" w:cs="Times New Roman"/>
          <w:sz w:val="28"/>
          <w:szCs w:val="28"/>
        </w:rPr>
      </w:pPr>
      <w:r w:rsidRPr="002109D8">
        <w:rPr>
          <w:rFonts w:ascii="Times New Roman" w:hAnsi="Times New Roman" w:cs="Times New Roman"/>
          <w:sz w:val="28"/>
          <w:szCs w:val="28"/>
        </w:rPr>
        <w:t>- Các chỉ tiêu khám bệnh, chữa bệnh chưa đạt so với kế hoạch đề ra.</w:t>
      </w:r>
    </w:p>
    <w:p w:rsidR="002C7B7D" w:rsidRPr="003A7805" w:rsidRDefault="00E428A2" w:rsidP="003A7805">
      <w:pPr>
        <w:pStyle w:val="Vnbnnidung40"/>
        <w:shd w:val="clear" w:color="auto" w:fill="auto"/>
        <w:spacing w:before="120" w:after="120" w:line="240" w:lineRule="auto"/>
        <w:ind w:left="960" w:hanging="960"/>
        <w:jc w:val="both"/>
        <w:rPr>
          <w:lang w:val="en-US"/>
        </w:rPr>
      </w:pPr>
      <w:r>
        <w:t>B. NHI</w:t>
      </w:r>
      <w:r>
        <w:rPr>
          <w:lang w:val="en-US"/>
        </w:rPr>
        <w:t>Ệ</w:t>
      </w:r>
      <w:r w:rsidR="005D14BC">
        <w:t xml:space="preserve">M </w:t>
      </w:r>
      <w:r>
        <w:t>V</w:t>
      </w:r>
      <w:r>
        <w:rPr>
          <w:lang w:val="en-US"/>
        </w:rPr>
        <w:t>Ụ</w:t>
      </w:r>
      <w:r>
        <w:t xml:space="preserve"> TR</w:t>
      </w:r>
      <w:r>
        <w:rPr>
          <w:lang w:val="en-US"/>
        </w:rPr>
        <w:t>Ọ</w:t>
      </w:r>
      <w:r>
        <w:t>NG TÂM THÁNG 0</w:t>
      </w:r>
      <w:r>
        <w:rPr>
          <w:lang w:val="en-US"/>
        </w:rPr>
        <w:t>5</w:t>
      </w:r>
      <w:r w:rsidR="003A7805">
        <w:t xml:space="preserve">/2020 </w:t>
      </w:r>
    </w:p>
    <w:p w:rsidR="002C7B7D" w:rsidRDefault="005D14BC" w:rsidP="003A7805">
      <w:pPr>
        <w:pStyle w:val="Vnbnnidung20"/>
        <w:shd w:val="clear" w:color="auto" w:fill="auto"/>
        <w:spacing w:before="120" w:after="120" w:line="240" w:lineRule="auto"/>
        <w:ind w:firstLine="780"/>
      </w:pPr>
      <w:r>
        <w:t xml:space="preserve">1. </w:t>
      </w:r>
      <w:r w:rsidR="00E428A2">
        <w:rPr>
          <w:lang w:val="en-US"/>
        </w:rPr>
        <w:t>Tiếp tục</w:t>
      </w:r>
      <w:r>
        <w:t xml:space="preserve"> tăng cường công tác giám sát, phát hiện và thực hiện các biện pháp phòng chống dịch bệnh, đặc biệt công tác phòng chống bệnh do Covid- 19, tay chân miệng, sốt rét, sốt xuất huyết; triển khai thực hiện các dự án thuộc Chương trình</w:t>
      </w:r>
      <w:r w:rsidR="00E428A2">
        <w:t xml:space="preserve"> mục tiêu Y tế - Dân số. Phối h</w:t>
      </w:r>
      <w:r w:rsidR="00E428A2">
        <w:rPr>
          <w:lang w:val="en-US"/>
        </w:rPr>
        <w:t>ợ</w:t>
      </w:r>
      <w:r>
        <w:t>p với các cơ quan thông tin đại chúng, các ban ngành, đoàn thể địa phương truyền thông phòng chống các dịch bệnh, tăng cường tuyên truyền thực hiện phòng chống bệnh do Covid - 19</w:t>
      </w:r>
    </w:p>
    <w:p w:rsidR="002C7B7D" w:rsidRDefault="005D14BC" w:rsidP="003A7805">
      <w:pPr>
        <w:pStyle w:val="Vnbnnidung20"/>
        <w:shd w:val="clear" w:color="auto" w:fill="auto"/>
        <w:spacing w:before="120" w:after="120" w:line="240" w:lineRule="auto"/>
        <w:ind w:firstLine="780"/>
      </w:pPr>
      <w:r>
        <w:t xml:space="preserve">2. </w:t>
      </w:r>
      <w:r w:rsidR="00E428A2">
        <w:rPr>
          <w:lang w:val="en-US"/>
        </w:rPr>
        <w:t>T</w:t>
      </w:r>
      <w:r>
        <w:t xml:space="preserve">hực hiện các biện pháp nhằm nâng cao chất lượng khám chữa bệnh và nâng cao y đức, kỹ năng giao tiếp, ứng xử phục vụ tốt người bệnh tại các cơ sở khám và điều trị; </w:t>
      </w:r>
    </w:p>
    <w:p w:rsidR="002C7B7D" w:rsidRDefault="005D14BC" w:rsidP="003A7805">
      <w:pPr>
        <w:pStyle w:val="Vnbnnidung20"/>
        <w:numPr>
          <w:ilvl w:val="0"/>
          <w:numId w:val="2"/>
        </w:numPr>
        <w:shd w:val="clear" w:color="auto" w:fill="auto"/>
        <w:tabs>
          <w:tab w:val="left" w:pos="1096"/>
        </w:tabs>
        <w:spacing w:before="120" w:after="120" w:line="240" w:lineRule="auto"/>
        <w:ind w:firstLine="800"/>
      </w:pPr>
      <w:r>
        <w:t>Đảm bảo công t</w:t>
      </w:r>
      <w:r w:rsidR="008E4EDD">
        <w:t>ác thường trực cấp cứu, khám ch</w:t>
      </w:r>
      <w:r w:rsidR="008E4EDD">
        <w:rPr>
          <w:lang w:val="en-US"/>
        </w:rPr>
        <w:t>ữ</w:t>
      </w:r>
      <w:r>
        <w:t>a bệnh, cung ứng thuốc thiết yếu trong các tình huống thiên tai, thảm họa</w:t>
      </w:r>
      <w:r w:rsidR="008E4EDD">
        <w:rPr>
          <w:lang w:val="en-US"/>
        </w:rPr>
        <w:t>.</w:t>
      </w:r>
      <w:r>
        <w:t xml:space="preserve"> </w:t>
      </w:r>
      <w:r w:rsidR="008E4EDD">
        <w:rPr>
          <w:lang w:val="en-US"/>
        </w:rPr>
        <w:t>S</w:t>
      </w:r>
      <w:r>
        <w:t>ử d</w:t>
      </w:r>
      <w:r w:rsidR="008E4EDD">
        <w:rPr>
          <w:lang w:val="en-US"/>
        </w:rPr>
        <w:t>ụ</w:t>
      </w:r>
      <w:r>
        <w:t>ng thuốc an toàn, hợp lý phục vụ cho nhân dân; đảm bảo an toàn thực phấm, phòng chống cháy nố;</w:t>
      </w:r>
    </w:p>
    <w:p w:rsidR="002C7B7D" w:rsidRDefault="005D14BC" w:rsidP="003A7805">
      <w:pPr>
        <w:pStyle w:val="Vnbnnidung20"/>
        <w:numPr>
          <w:ilvl w:val="0"/>
          <w:numId w:val="2"/>
        </w:numPr>
        <w:shd w:val="clear" w:color="auto" w:fill="auto"/>
        <w:tabs>
          <w:tab w:val="left" w:pos="1184"/>
        </w:tabs>
        <w:spacing w:before="120" w:after="120" w:line="240" w:lineRule="auto"/>
        <w:ind w:firstLine="800"/>
      </w:pPr>
      <w:r>
        <w:t>Một số nhiệm vụ khác:</w:t>
      </w:r>
    </w:p>
    <w:p w:rsidR="008E4EDD" w:rsidRPr="006009DD" w:rsidRDefault="008E4EDD" w:rsidP="008E4EDD">
      <w:pPr>
        <w:pStyle w:val="BodyText"/>
        <w:ind w:firstLine="810"/>
        <w:rPr>
          <w:rFonts w:ascii="Times New Roman" w:hAnsi="Times New Roman"/>
          <w:szCs w:val="28"/>
        </w:rPr>
      </w:pPr>
      <w:r w:rsidRPr="006009DD">
        <w:rPr>
          <w:rFonts w:ascii="Times New Roman" w:hAnsi="Times New Roman"/>
          <w:szCs w:val="28"/>
        </w:rPr>
        <w:t>- Tiếp tục thực hiện “</w:t>
      </w:r>
      <w:r>
        <w:rPr>
          <w:rFonts w:ascii="Times New Roman" w:hAnsi="Times New Roman"/>
          <w:szCs w:val="28"/>
        </w:rPr>
        <w:t>Đẩy mạnh việc h</w:t>
      </w:r>
      <w:r w:rsidRPr="006009DD">
        <w:rPr>
          <w:rFonts w:ascii="Times New Roman" w:hAnsi="Times New Roman"/>
          <w:szCs w:val="28"/>
        </w:rPr>
        <w:t>ọc tập và làm theo tư tưởng</w:t>
      </w:r>
      <w:r>
        <w:rPr>
          <w:rFonts w:ascii="Times New Roman" w:hAnsi="Times New Roman"/>
          <w:szCs w:val="28"/>
        </w:rPr>
        <w:t>, đạo đức</w:t>
      </w:r>
      <w:r w:rsidRPr="006009DD">
        <w:rPr>
          <w:rFonts w:ascii="Times New Roman" w:hAnsi="Times New Roman"/>
          <w:szCs w:val="28"/>
        </w:rPr>
        <w:t>, phong cách</w:t>
      </w:r>
      <w:r>
        <w:rPr>
          <w:rFonts w:ascii="Times New Roman" w:hAnsi="Times New Roman"/>
          <w:szCs w:val="28"/>
        </w:rPr>
        <w:t xml:space="preserve"> Hồ Chí Minh”;</w:t>
      </w:r>
      <w:r w:rsidRPr="006009DD">
        <w:rPr>
          <w:rFonts w:ascii="Times New Roman" w:hAnsi="Times New Roman"/>
          <w:szCs w:val="28"/>
        </w:rPr>
        <w:t xml:space="preserve"> Tổ chức chào cờ sáng thứ 2 hàng tuần, sinh hoạt tư tưởng dưới cờ và kể chuyện về tấm gương đạo đức Hồ Chí Minh</w:t>
      </w:r>
      <w:r>
        <w:rPr>
          <w:rFonts w:ascii="Times New Roman" w:hAnsi="Times New Roman"/>
          <w:szCs w:val="28"/>
        </w:rPr>
        <w:t xml:space="preserve"> vào sáng thứ 2 của tuần đầu trong tháng</w:t>
      </w:r>
      <w:r w:rsidRPr="006009DD">
        <w:rPr>
          <w:rFonts w:ascii="Times New Roman" w:hAnsi="Times New Roman"/>
          <w:szCs w:val="28"/>
        </w:rPr>
        <w:t>.</w:t>
      </w:r>
    </w:p>
    <w:p w:rsidR="008E4EDD" w:rsidRPr="006009DD" w:rsidRDefault="008E4EDD" w:rsidP="008E4EDD">
      <w:pPr>
        <w:pStyle w:val="BodyText"/>
        <w:ind w:firstLine="810"/>
        <w:rPr>
          <w:rFonts w:ascii="Times New Roman" w:hAnsi="Times New Roman"/>
          <w:szCs w:val="28"/>
        </w:rPr>
      </w:pPr>
      <w:r>
        <w:rPr>
          <w:rFonts w:ascii="Times New Roman" w:hAnsi="Times New Roman"/>
          <w:szCs w:val="28"/>
        </w:rPr>
        <w:t>- Tổ chức trực đủ 4 cấp, bảo đảm an toàn phòng chống cháy nổ trong ngày nghỉ lễ 30/4 và 1/5.</w:t>
      </w:r>
    </w:p>
    <w:p w:rsidR="008E4EDD" w:rsidRDefault="008E4EDD" w:rsidP="008E4EDD">
      <w:pPr>
        <w:pStyle w:val="BodyText"/>
        <w:ind w:firstLine="810"/>
        <w:rPr>
          <w:rFonts w:ascii="Times New Roman" w:hAnsi="Times New Roman"/>
          <w:szCs w:val="28"/>
        </w:rPr>
      </w:pPr>
      <w:r w:rsidRPr="006009DD">
        <w:rPr>
          <w:rFonts w:ascii="Times New Roman" w:hAnsi="Times New Roman"/>
          <w:szCs w:val="28"/>
        </w:rPr>
        <w:t xml:space="preserve">- </w:t>
      </w:r>
      <w:r>
        <w:rPr>
          <w:rFonts w:ascii="Times New Roman" w:hAnsi="Times New Roman"/>
          <w:szCs w:val="28"/>
        </w:rPr>
        <w:t>Duy trì tốt</w:t>
      </w:r>
      <w:r w:rsidRPr="006009DD">
        <w:rPr>
          <w:rFonts w:ascii="Times New Roman" w:hAnsi="Times New Roman"/>
          <w:szCs w:val="28"/>
        </w:rPr>
        <w:t xml:space="preserve"> Đội cơ động đáp ứng nhanh phòng chống dịch</w:t>
      </w:r>
      <w:r>
        <w:rPr>
          <w:rFonts w:ascii="Times New Roman" w:hAnsi="Times New Roman"/>
          <w:szCs w:val="28"/>
        </w:rPr>
        <w:t xml:space="preserve">, </w:t>
      </w:r>
      <w:r w:rsidRPr="006009DD">
        <w:rPr>
          <w:rFonts w:ascii="Times New Roman" w:hAnsi="Times New Roman"/>
          <w:szCs w:val="28"/>
        </w:rPr>
        <w:t xml:space="preserve">sẵn sàng ứng phó với mọi tình huống xảy ra nhất là </w:t>
      </w:r>
      <w:r>
        <w:rPr>
          <w:rFonts w:ascii="Times New Roman" w:hAnsi="Times New Roman"/>
          <w:szCs w:val="28"/>
        </w:rPr>
        <w:t xml:space="preserve">COVID-19, </w:t>
      </w:r>
      <w:r w:rsidRPr="006009DD">
        <w:rPr>
          <w:rFonts w:ascii="Times New Roman" w:hAnsi="Times New Roman"/>
          <w:szCs w:val="28"/>
        </w:rPr>
        <w:t>Sốt xuất huyết,</w:t>
      </w:r>
      <w:r>
        <w:rPr>
          <w:rFonts w:ascii="Times New Roman" w:hAnsi="Times New Roman"/>
          <w:szCs w:val="28"/>
        </w:rPr>
        <w:t xml:space="preserve"> Bệnh</w:t>
      </w:r>
      <w:r w:rsidRPr="006009DD">
        <w:rPr>
          <w:rFonts w:ascii="Times New Roman" w:hAnsi="Times New Roman"/>
          <w:szCs w:val="28"/>
        </w:rPr>
        <w:t xml:space="preserve"> tay chân miệng</w:t>
      </w:r>
      <w:r>
        <w:rPr>
          <w:rFonts w:ascii="Times New Roman" w:hAnsi="Times New Roman"/>
          <w:szCs w:val="28"/>
        </w:rPr>
        <w:t>, Sốt rét</w:t>
      </w:r>
      <w:r w:rsidRPr="006009DD">
        <w:rPr>
          <w:rFonts w:ascii="Times New Roman" w:hAnsi="Times New Roman"/>
          <w:szCs w:val="28"/>
        </w:rPr>
        <w:t>,</w:t>
      </w:r>
      <w:r>
        <w:rPr>
          <w:rFonts w:ascii="Times New Roman" w:hAnsi="Times New Roman"/>
          <w:szCs w:val="28"/>
        </w:rPr>
        <w:t xml:space="preserve"> Cúm A H1N1…</w:t>
      </w:r>
      <w:r w:rsidRPr="006009DD">
        <w:rPr>
          <w:rFonts w:ascii="Times New Roman" w:hAnsi="Times New Roman"/>
          <w:szCs w:val="28"/>
        </w:rPr>
        <w:t xml:space="preserve"> Nhiệm vụ trọng tâm: Khống chế không để dịch </w:t>
      </w:r>
      <w:r>
        <w:rPr>
          <w:rFonts w:ascii="Times New Roman" w:hAnsi="Times New Roman"/>
          <w:szCs w:val="28"/>
        </w:rPr>
        <w:t xml:space="preserve">COVID-19, </w:t>
      </w:r>
      <w:r w:rsidRPr="006009DD">
        <w:rPr>
          <w:rFonts w:ascii="Times New Roman" w:hAnsi="Times New Roman"/>
          <w:szCs w:val="28"/>
        </w:rPr>
        <w:t>Sốt xuất huyết, tay chân miệng</w:t>
      </w:r>
      <w:r>
        <w:rPr>
          <w:rFonts w:ascii="Times New Roman" w:hAnsi="Times New Roman"/>
          <w:szCs w:val="28"/>
        </w:rPr>
        <w:t>, sốt rét</w:t>
      </w:r>
      <w:r w:rsidRPr="006009DD">
        <w:rPr>
          <w:rFonts w:ascii="Times New Roman" w:hAnsi="Times New Roman"/>
          <w:szCs w:val="28"/>
        </w:rPr>
        <w:t xml:space="preserve"> lan rộng trên địa bàn</w:t>
      </w:r>
      <w:r>
        <w:rPr>
          <w:rFonts w:ascii="Times New Roman" w:hAnsi="Times New Roman"/>
          <w:szCs w:val="28"/>
        </w:rPr>
        <w:t xml:space="preserve"> (đặc biệt là COVID-19, sốt xuất huyết và tay chân miệng).</w:t>
      </w:r>
    </w:p>
    <w:p w:rsidR="008E4EDD" w:rsidRDefault="008E4EDD" w:rsidP="008E4EDD">
      <w:pPr>
        <w:pStyle w:val="BodyText"/>
        <w:ind w:firstLine="810"/>
        <w:rPr>
          <w:rFonts w:ascii="Times New Roman" w:hAnsi="Times New Roman"/>
          <w:szCs w:val="28"/>
        </w:rPr>
      </w:pPr>
      <w:r>
        <w:rPr>
          <w:rFonts w:ascii="Times New Roman" w:hAnsi="Times New Roman"/>
          <w:szCs w:val="28"/>
        </w:rPr>
        <w:t xml:space="preserve">- Chuẩn bị cơ số thuốc phòng chống lụt bão, phòng cống COVID-19, sẵn sàng </w:t>
      </w:r>
      <w:r w:rsidR="00957745">
        <w:rPr>
          <w:rFonts w:ascii="Times New Roman" w:hAnsi="Times New Roman"/>
          <w:szCs w:val="28"/>
        </w:rPr>
        <w:t>ứng</w:t>
      </w:r>
      <w:r>
        <w:rPr>
          <w:rFonts w:ascii="Times New Roman" w:hAnsi="Times New Roman"/>
          <w:szCs w:val="28"/>
        </w:rPr>
        <w:t xml:space="preserve"> phó khi có tình huống xấu xảy ra.</w:t>
      </w:r>
    </w:p>
    <w:p w:rsidR="008E4EDD" w:rsidRDefault="008E4EDD" w:rsidP="008E4EDD">
      <w:pPr>
        <w:pStyle w:val="BodyText"/>
        <w:ind w:firstLine="810"/>
        <w:rPr>
          <w:rFonts w:ascii="Times New Roman" w:hAnsi="Times New Roman"/>
          <w:szCs w:val="28"/>
        </w:rPr>
      </w:pPr>
      <w:r w:rsidRPr="006009DD">
        <w:rPr>
          <w:rFonts w:ascii="Times New Roman" w:hAnsi="Times New Roman"/>
          <w:szCs w:val="28"/>
        </w:rPr>
        <w:t xml:space="preserve">- Tăng cường các biện pháp </w:t>
      </w:r>
      <w:r w:rsidR="00957745">
        <w:rPr>
          <w:rFonts w:ascii="Times New Roman" w:hAnsi="Times New Roman"/>
          <w:szCs w:val="28"/>
        </w:rPr>
        <w:t xml:space="preserve">cải tiến </w:t>
      </w:r>
      <w:r w:rsidRPr="006009DD">
        <w:rPr>
          <w:rFonts w:ascii="Times New Roman" w:hAnsi="Times New Roman"/>
          <w:szCs w:val="28"/>
        </w:rPr>
        <w:t xml:space="preserve">chất lượng bệnh viện, </w:t>
      </w:r>
      <w:r w:rsidR="00957745">
        <w:rPr>
          <w:rFonts w:ascii="Times New Roman" w:hAnsi="Times New Roman"/>
          <w:szCs w:val="28"/>
        </w:rPr>
        <w:t>nâng cao chất lượng điều trị, giảm thời gian điều trị nội trú</w:t>
      </w:r>
      <w:r w:rsidRPr="006009DD">
        <w:rPr>
          <w:rFonts w:ascii="Times New Roman" w:hAnsi="Times New Roman"/>
          <w:szCs w:val="28"/>
        </w:rPr>
        <w:t xml:space="preserve">, </w:t>
      </w:r>
      <w:r>
        <w:rPr>
          <w:rFonts w:ascii="Times New Roman" w:hAnsi="Times New Roman"/>
          <w:szCs w:val="28"/>
        </w:rPr>
        <w:t>bảo đảm công tác thường trực. Triển khai các hoạt động giám sát xã xây dựng Bộ tiêu chí Quốc gia về Y tế năm 2020.</w:t>
      </w:r>
    </w:p>
    <w:p w:rsidR="008E4EDD" w:rsidRDefault="008E4EDD" w:rsidP="008E4EDD">
      <w:pPr>
        <w:pStyle w:val="BodyText"/>
        <w:ind w:firstLine="810"/>
        <w:rPr>
          <w:rFonts w:ascii="Times New Roman" w:hAnsi="Times New Roman"/>
          <w:szCs w:val="28"/>
        </w:rPr>
      </w:pPr>
      <w:r>
        <w:rPr>
          <w:rFonts w:ascii="Times New Roman" w:hAnsi="Times New Roman"/>
          <w:szCs w:val="28"/>
        </w:rPr>
        <w:lastRenderedPageBreak/>
        <w:t>- Thực hiện giám sát hoạt động y tế tuyến xã thông qua bảng điểm mới do Bộ y tế ban hành.</w:t>
      </w:r>
    </w:p>
    <w:p w:rsidR="008E4EDD" w:rsidRDefault="008E4EDD" w:rsidP="008E4EDD">
      <w:pPr>
        <w:pStyle w:val="BodyText"/>
        <w:ind w:firstLine="810"/>
        <w:rPr>
          <w:rFonts w:ascii="Times New Roman" w:hAnsi="Times New Roman"/>
          <w:szCs w:val="28"/>
        </w:rPr>
      </w:pPr>
      <w:r w:rsidRPr="00DA4EF7">
        <w:rPr>
          <w:rFonts w:ascii="Times New Roman" w:hAnsi="Times New Roman"/>
          <w:szCs w:val="28"/>
        </w:rPr>
        <w:t>- Thực hiện có hiệu quả các ch</w:t>
      </w:r>
      <w:r>
        <w:rPr>
          <w:rFonts w:ascii="Times New Roman" w:hAnsi="Times New Roman"/>
          <w:szCs w:val="28"/>
        </w:rPr>
        <w:t>ương trình dự án Y tế Quốc gia.</w:t>
      </w:r>
    </w:p>
    <w:p w:rsidR="008E4EDD" w:rsidRDefault="008E4EDD" w:rsidP="008E4EDD">
      <w:pPr>
        <w:ind w:firstLine="810"/>
        <w:jc w:val="both"/>
        <w:rPr>
          <w:rFonts w:ascii="Times New Roman" w:hAnsi="Times New Roman" w:cs="Times New Roman"/>
          <w:sz w:val="28"/>
          <w:szCs w:val="28"/>
          <w:lang w:val="en-US"/>
        </w:rPr>
      </w:pPr>
      <w:r w:rsidRPr="008E4EDD">
        <w:rPr>
          <w:rFonts w:ascii="Times New Roman" w:hAnsi="Times New Roman" w:cs="Times New Roman"/>
          <w:sz w:val="28"/>
          <w:szCs w:val="28"/>
        </w:rPr>
        <w:t>- Duy trì chế độ sinh hoạt Đảng của các tổ Đảng trong Chi bộ và các hoạt động phong trào của các đoàn thể quần chúng trong đơn vị hiệu quả và chất lượng.</w:t>
      </w:r>
    </w:p>
    <w:p w:rsidR="008E4EDD" w:rsidRPr="008E4EDD" w:rsidRDefault="008E4EDD" w:rsidP="008E4EDD">
      <w:pPr>
        <w:ind w:firstLine="810"/>
        <w:jc w:val="both"/>
        <w:rPr>
          <w:rFonts w:ascii="Times New Roman" w:hAnsi="Times New Roman" w:cs="Times New Roman"/>
          <w:sz w:val="28"/>
          <w:szCs w:val="28"/>
          <w:lang w:val="en-US"/>
        </w:rPr>
      </w:pPr>
    </w:p>
    <w:tbl>
      <w:tblPr>
        <w:tblW w:w="0" w:type="auto"/>
        <w:tblLook w:val="04A0"/>
      </w:tblPr>
      <w:tblGrid>
        <w:gridCol w:w="4670"/>
        <w:gridCol w:w="4676"/>
      </w:tblGrid>
      <w:tr w:rsidR="008E4EDD" w:rsidRPr="008E4EDD" w:rsidTr="00FB6826">
        <w:tc>
          <w:tcPr>
            <w:tcW w:w="4785" w:type="dxa"/>
          </w:tcPr>
          <w:p w:rsidR="008E4EDD" w:rsidRPr="008E4EDD" w:rsidRDefault="008E4EDD" w:rsidP="00FB6826">
            <w:pPr>
              <w:spacing w:before="120" w:after="100" w:afterAutospacing="1"/>
              <w:rPr>
                <w:rFonts w:ascii="Times New Roman" w:hAnsi="Times New Roman" w:cs="Times New Roman"/>
                <w:i/>
              </w:rPr>
            </w:pPr>
            <w:r w:rsidRPr="008E4EDD">
              <w:rPr>
                <w:rFonts w:ascii="Times New Roman" w:hAnsi="Times New Roman" w:cs="Times New Roman"/>
                <w:b/>
                <w:i/>
              </w:rPr>
              <w:t>Nơi nhận:</w:t>
            </w:r>
            <w:r w:rsidRPr="008E4EDD">
              <w:rPr>
                <w:rFonts w:ascii="Times New Roman" w:hAnsi="Times New Roman" w:cs="Times New Roman"/>
                <w:i/>
              </w:rPr>
              <w:tab/>
            </w:r>
          </w:p>
        </w:tc>
        <w:tc>
          <w:tcPr>
            <w:tcW w:w="4786" w:type="dxa"/>
          </w:tcPr>
          <w:p w:rsidR="008E4EDD" w:rsidRPr="008E4EDD" w:rsidRDefault="008E4EDD" w:rsidP="00FB6826">
            <w:pPr>
              <w:spacing w:before="120" w:after="100" w:afterAutospacing="1"/>
              <w:jc w:val="center"/>
              <w:rPr>
                <w:rFonts w:ascii="Times New Roman" w:hAnsi="Times New Roman" w:cs="Times New Roman"/>
                <w:sz w:val="28"/>
                <w:szCs w:val="28"/>
              </w:rPr>
            </w:pPr>
            <w:r w:rsidRPr="008E4EDD">
              <w:rPr>
                <w:rFonts w:ascii="Times New Roman" w:hAnsi="Times New Roman" w:cs="Times New Roman"/>
                <w:b/>
                <w:sz w:val="28"/>
                <w:szCs w:val="28"/>
              </w:rPr>
              <w:t>GIÁM ĐỐC</w:t>
            </w:r>
          </w:p>
        </w:tc>
      </w:tr>
      <w:tr w:rsidR="008E4EDD" w:rsidRPr="008E4EDD" w:rsidTr="00FB6826">
        <w:tc>
          <w:tcPr>
            <w:tcW w:w="4785" w:type="dxa"/>
          </w:tcPr>
          <w:p w:rsidR="008E4EDD" w:rsidRPr="008E4EDD" w:rsidRDefault="008E4EDD" w:rsidP="00FB6826">
            <w:pPr>
              <w:rPr>
                <w:rFonts w:ascii="Times New Roman" w:hAnsi="Times New Roman" w:cs="Times New Roman"/>
                <w:sz w:val="22"/>
                <w:szCs w:val="22"/>
              </w:rPr>
            </w:pPr>
            <w:r w:rsidRPr="008E4EDD">
              <w:rPr>
                <w:rFonts w:ascii="Times New Roman" w:hAnsi="Times New Roman" w:cs="Times New Roman"/>
                <w:sz w:val="22"/>
                <w:szCs w:val="22"/>
              </w:rPr>
              <w:t>- Sở Y tế (báo cáo);</w:t>
            </w:r>
          </w:p>
          <w:p w:rsidR="008E4EDD" w:rsidRPr="008E4EDD" w:rsidRDefault="008E4EDD" w:rsidP="00FB6826">
            <w:pPr>
              <w:rPr>
                <w:rFonts w:ascii="Times New Roman" w:hAnsi="Times New Roman" w:cs="Times New Roman"/>
                <w:sz w:val="22"/>
                <w:szCs w:val="22"/>
              </w:rPr>
            </w:pPr>
            <w:r w:rsidRPr="008E4EDD">
              <w:rPr>
                <w:rFonts w:ascii="Times New Roman" w:hAnsi="Times New Roman" w:cs="Times New Roman"/>
                <w:sz w:val="22"/>
                <w:szCs w:val="22"/>
              </w:rPr>
              <w:t>- Ban Tuyên giáo HU (báo cáo);</w:t>
            </w:r>
          </w:p>
          <w:p w:rsidR="008E4EDD" w:rsidRPr="008E4EDD" w:rsidRDefault="008E4EDD" w:rsidP="00FB6826">
            <w:pPr>
              <w:rPr>
                <w:rFonts w:ascii="Times New Roman" w:hAnsi="Times New Roman" w:cs="Times New Roman"/>
                <w:b/>
                <w:sz w:val="22"/>
                <w:szCs w:val="22"/>
              </w:rPr>
            </w:pPr>
            <w:r w:rsidRPr="008E4EDD">
              <w:rPr>
                <w:rFonts w:ascii="Times New Roman" w:hAnsi="Times New Roman" w:cs="Times New Roman"/>
                <w:sz w:val="22"/>
                <w:szCs w:val="22"/>
              </w:rPr>
              <w:t>- UBND Huyện, Phòng Y tế (báo cáo);</w:t>
            </w:r>
            <w:r w:rsidRPr="008E4EDD">
              <w:rPr>
                <w:rFonts w:ascii="Times New Roman" w:hAnsi="Times New Roman" w:cs="Times New Roman"/>
                <w:b/>
                <w:sz w:val="22"/>
                <w:szCs w:val="22"/>
              </w:rPr>
              <w:tab/>
            </w:r>
          </w:p>
          <w:p w:rsidR="008E4EDD" w:rsidRPr="008E4EDD" w:rsidRDefault="008E4EDD" w:rsidP="00FB6826">
            <w:pPr>
              <w:rPr>
                <w:rFonts w:ascii="Times New Roman" w:hAnsi="Times New Roman" w:cs="Times New Roman"/>
                <w:sz w:val="22"/>
                <w:szCs w:val="22"/>
              </w:rPr>
            </w:pPr>
            <w:r w:rsidRPr="008E4EDD">
              <w:rPr>
                <w:rFonts w:ascii="Times New Roman" w:hAnsi="Times New Roman" w:cs="Times New Roman"/>
                <w:sz w:val="22"/>
                <w:szCs w:val="22"/>
              </w:rPr>
              <w:t>- Giám đốc</w:t>
            </w:r>
            <w:r w:rsidR="00914F95">
              <w:rPr>
                <w:rFonts w:ascii="Times New Roman" w:hAnsi="Times New Roman" w:cs="Times New Roman"/>
                <w:sz w:val="22"/>
                <w:szCs w:val="22"/>
                <w:lang w:val="en-US"/>
              </w:rPr>
              <w:t>, phó giám đốc</w:t>
            </w:r>
            <w:r w:rsidRPr="008E4EDD">
              <w:rPr>
                <w:rFonts w:ascii="Times New Roman" w:hAnsi="Times New Roman" w:cs="Times New Roman"/>
                <w:sz w:val="22"/>
                <w:szCs w:val="22"/>
              </w:rPr>
              <w:t xml:space="preserve"> (báo cáo);</w:t>
            </w:r>
          </w:p>
          <w:p w:rsidR="008E4EDD" w:rsidRPr="008E4EDD" w:rsidRDefault="008E4EDD" w:rsidP="00914F95">
            <w:pPr>
              <w:tabs>
                <w:tab w:val="left" w:pos="6210"/>
                <w:tab w:val="center" w:pos="7467"/>
              </w:tabs>
              <w:rPr>
                <w:rFonts w:ascii="Times New Roman" w:hAnsi="Times New Roman" w:cs="Times New Roman"/>
                <w:b/>
              </w:rPr>
            </w:pPr>
            <w:r w:rsidRPr="008E4EDD">
              <w:rPr>
                <w:rFonts w:ascii="Times New Roman" w:hAnsi="Times New Roman" w:cs="Times New Roman"/>
                <w:sz w:val="22"/>
                <w:szCs w:val="22"/>
              </w:rPr>
              <w:t>- Lưu KH</w:t>
            </w:r>
            <w:r w:rsidR="00914F95">
              <w:rPr>
                <w:rFonts w:ascii="Times New Roman" w:hAnsi="Times New Roman" w:cs="Times New Roman"/>
                <w:sz w:val="22"/>
                <w:szCs w:val="22"/>
                <w:lang w:val="en-US"/>
              </w:rPr>
              <w:t>NV</w:t>
            </w:r>
            <w:r w:rsidRPr="008E4EDD">
              <w:rPr>
                <w:rFonts w:ascii="Times New Roman" w:hAnsi="Times New Roman" w:cs="Times New Roman"/>
                <w:sz w:val="22"/>
                <w:szCs w:val="22"/>
              </w:rPr>
              <w:t xml:space="preserve"> – VT.</w:t>
            </w:r>
          </w:p>
        </w:tc>
        <w:tc>
          <w:tcPr>
            <w:tcW w:w="4786" w:type="dxa"/>
          </w:tcPr>
          <w:p w:rsidR="008E4EDD" w:rsidRPr="008E4EDD" w:rsidRDefault="008E4EDD" w:rsidP="00FB6826">
            <w:pPr>
              <w:tabs>
                <w:tab w:val="left" w:pos="1540"/>
              </w:tabs>
              <w:spacing w:before="120" w:after="100" w:afterAutospacing="1"/>
              <w:jc w:val="center"/>
              <w:rPr>
                <w:rFonts w:ascii="Times New Roman" w:hAnsi="Times New Roman" w:cs="Times New Roman"/>
                <w:b/>
                <w:sz w:val="28"/>
                <w:szCs w:val="28"/>
              </w:rPr>
            </w:pPr>
          </w:p>
          <w:p w:rsidR="008E4EDD" w:rsidRPr="0070492D" w:rsidRDefault="0070492D" w:rsidP="00FB6826">
            <w:pPr>
              <w:tabs>
                <w:tab w:val="left" w:pos="1540"/>
              </w:tabs>
              <w:spacing w:before="120" w:after="100" w:afterAutospacing="1"/>
              <w:jc w:val="center"/>
              <w:rPr>
                <w:rFonts w:ascii="Times New Roman" w:hAnsi="Times New Roman" w:cs="Times New Roman"/>
                <w:b/>
                <w:sz w:val="28"/>
                <w:szCs w:val="28"/>
                <w:lang w:val="en-US"/>
              </w:rPr>
            </w:pPr>
            <w:r>
              <w:rPr>
                <w:rFonts w:ascii="Times New Roman" w:hAnsi="Times New Roman" w:cs="Times New Roman"/>
                <w:b/>
                <w:sz w:val="28"/>
                <w:szCs w:val="28"/>
                <w:lang w:val="en-US"/>
              </w:rPr>
              <w:t>BS Đỗ Phú Lương</w:t>
            </w:r>
          </w:p>
          <w:p w:rsidR="008E4EDD" w:rsidRPr="008E4EDD" w:rsidRDefault="008E4EDD" w:rsidP="00FB6826">
            <w:pPr>
              <w:tabs>
                <w:tab w:val="left" w:pos="1540"/>
              </w:tabs>
              <w:spacing w:before="120" w:after="100" w:afterAutospacing="1"/>
              <w:jc w:val="center"/>
              <w:rPr>
                <w:rFonts w:ascii="Times New Roman" w:hAnsi="Times New Roman" w:cs="Times New Roman"/>
                <w:b/>
                <w:sz w:val="28"/>
                <w:szCs w:val="28"/>
              </w:rPr>
            </w:pPr>
          </w:p>
        </w:tc>
      </w:tr>
    </w:tbl>
    <w:p w:rsidR="002C7B7D" w:rsidRDefault="002C7B7D" w:rsidP="008E4EDD">
      <w:pPr>
        <w:pStyle w:val="Vnbnnidung60"/>
        <w:shd w:val="clear" w:color="auto" w:fill="auto"/>
        <w:tabs>
          <w:tab w:val="left" w:pos="6350"/>
        </w:tabs>
        <w:spacing w:before="0" w:line="240" w:lineRule="auto"/>
      </w:pPr>
    </w:p>
    <w:sectPr w:rsidR="002C7B7D" w:rsidSect="00A21D49">
      <w:footerReference w:type="default" r:id="rId7"/>
      <w:pgSz w:w="11909" w:h="16834" w:code="9"/>
      <w:pgMar w:top="1354" w:right="1195" w:bottom="1181" w:left="1584"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D3B" w:rsidRDefault="00D84D3B" w:rsidP="002C7B7D">
      <w:r>
        <w:separator/>
      </w:r>
    </w:p>
  </w:endnote>
  <w:endnote w:type="continuationSeparator" w:id="1">
    <w:p w:rsidR="00D84D3B" w:rsidRDefault="00D84D3B" w:rsidP="002C7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7D" w:rsidRDefault="004115FA">
    <w:pPr>
      <w:rPr>
        <w:sz w:val="2"/>
        <w:szCs w:val="2"/>
      </w:rPr>
    </w:pPr>
    <w:r w:rsidRPr="004115FA">
      <w:pict>
        <v:shapetype id="_x0000_t202" coordsize="21600,21600" o:spt="202" path="m,l,21600r21600,l21600,xe">
          <v:stroke joinstyle="miter"/>
          <v:path gradientshapeok="t" o:connecttype="rect"/>
        </v:shapetype>
        <v:shape id="_x0000_s2049" type="#_x0000_t202" style="position:absolute;margin-left:536.3pt;margin-top:816.75pt;width:10.8pt;height:8.8pt;z-index:-251658752;mso-wrap-style:none;mso-wrap-distance-left:5pt;mso-wrap-distance-right:5pt;mso-position-horizontal-relative:page;mso-position-vertical-relative:page" wrapcoords="0 0" filled="f" stroked="f">
          <v:textbox style="mso-fit-shape-to-text:t" inset="0,0,0,0">
            <w:txbxContent>
              <w:p w:rsidR="002C7B7D" w:rsidRDefault="004115FA">
                <w:pPr>
                  <w:pStyle w:val="utranghocchntrang0"/>
                  <w:shd w:val="clear" w:color="auto" w:fill="auto"/>
                  <w:spacing w:line="240" w:lineRule="auto"/>
                </w:pPr>
                <w:fldSimple w:instr=" PAGE \* MERGEFORMAT ">
                  <w:r w:rsidR="0070492D" w:rsidRPr="0070492D">
                    <w:rPr>
                      <w:rStyle w:val="utranghocchntrang1"/>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D3B" w:rsidRDefault="00D84D3B"/>
  </w:footnote>
  <w:footnote w:type="continuationSeparator" w:id="1">
    <w:p w:rsidR="00D84D3B" w:rsidRDefault="00D84D3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241C"/>
    <w:multiLevelType w:val="multilevel"/>
    <w:tmpl w:val="F2D431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4151B"/>
    <w:multiLevelType w:val="multilevel"/>
    <w:tmpl w:val="BBECDD98"/>
    <w:lvl w:ilvl="0">
      <w:start w:val="2"/>
      <w:numFmt w:val="decimal"/>
      <w:lvlText w:val="2.3.%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82D26"/>
    <w:multiLevelType w:val="multilevel"/>
    <w:tmpl w:val="7446185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CA5878"/>
    <w:multiLevelType w:val="multilevel"/>
    <w:tmpl w:val="55D402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76799E"/>
    <w:multiLevelType w:val="multilevel"/>
    <w:tmpl w:val="D332C760"/>
    <w:lvl w:ilvl="0">
      <w:start w:val="5"/>
      <w:numFmt w:val="decimal"/>
      <w:lvlText w:val="2.3.%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573E3B"/>
    <w:multiLevelType w:val="multilevel"/>
    <w:tmpl w:val="53FC6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336A9B"/>
    <w:multiLevelType w:val="multilevel"/>
    <w:tmpl w:val="0C0A3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doNotExpandShiftReturn/>
    <w:useFELayout/>
  </w:compat>
  <w:rsids>
    <w:rsidRoot w:val="002C7B7D"/>
    <w:rsid w:val="000B7E06"/>
    <w:rsid w:val="001748BF"/>
    <w:rsid w:val="001769AF"/>
    <w:rsid w:val="001C3512"/>
    <w:rsid w:val="001D648F"/>
    <w:rsid w:val="001E1585"/>
    <w:rsid w:val="002109D8"/>
    <w:rsid w:val="00234D7F"/>
    <w:rsid w:val="00273194"/>
    <w:rsid w:val="0028366D"/>
    <w:rsid w:val="00284D2F"/>
    <w:rsid w:val="00291A0D"/>
    <w:rsid w:val="002C7B7D"/>
    <w:rsid w:val="00374DD0"/>
    <w:rsid w:val="003A7805"/>
    <w:rsid w:val="003B0EAE"/>
    <w:rsid w:val="004115FA"/>
    <w:rsid w:val="0042722F"/>
    <w:rsid w:val="00445211"/>
    <w:rsid w:val="004E194A"/>
    <w:rsid w:val="00543316"/>
    <w:rsid w:val="0057756A"/>
    <w:rsid w:val="005C381C"/>
    <w:rsid w:val="005C5553"/>
    <w:rsid w:val="005D14BC"/>
    <w:rsid w:val="005E096E"/>
    <w:rsid w:val="00680339"/>
    <w:rsid w:val="006822D7"/>
    <w:rsid w:val="006A06D9"/>
    <w:rsid w:val="006E4F4D"/>
    <w:rsid w:val="0070492D"/>
    <w:rsid w:val="0076356B"/>
    <w:rsid w:val="00763CAC"/>
    <w:rsid w:val="008007DE"/>
    <w:rsid w:val="00824D2A"/>
    <w:rsid w:val="00851FA7"/>
    <w:rsid w:val="008B228E"/>
    <w:rsid w:val="008B4E7F"/>
    <w:rsid w:val="008C6E1E"/>
    <w:rsid w:val="008E4EDD"/>
    <w:rsid w:val="00914F95"/>
    <w:rsid w:val="00957745"/>
    <w:rsid w:val="00974780"/>
    <w:rsid w:val="00991182"/>
    <w:rsid w:val="00A2022E"/>
    <w:rsid w:val="00A21D49"/>
    <w:rsid w:val="00A83ACE"/>
    <w:rsid w:val="00AA3702"/>
    <w:rsid w:val="00B1509D"/>
    <w:rsid w:val="00B268A3"/>
    <w:rsid w:val="00B851DD"/>
    <w:rsid w:val="00BD0DFA"/>
    <w:rsid w:val="00C1153F"/>
    <w:rsid w:val="00C618B2"/>
    <w:rsid w:val="00D03081"/>
    <w:rsid w:val="00D06653"/>
    <w:rsid w:val="00D36876"/>
    <w:rsid w:val="00D84D3B"/>
    <w:rsid w:val="00D91E1E"/>
    <w:rsid w:val="00E2432B"/>
    <w:rsid w:val="00E428A2"/>
    <w:rsid w:val="00EE31C9"/>
    <w:rsid w:val="00F3432B"/>
    <w:rsid w:val="00F71D2B"/>
    <w:rsid w:val="00F85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4" type="connector" idref="#_x0000_s1043"/>
        <o:r id="V:Rule5" type="connector" idref="#_x0000_s1044"/>
        <o:r id="V:Rule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B7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7B7D"/>
    <w:rPr>
      <w:color w:val="0066CC"/>
      <w:u w:val="single"/>
    </w:rPr>
  </w:style>
  <w:style w:type="character" w:customStyle="1" w:styleId="Vnbnnidung3">
    <w:name w:val="Văn bản nội dung (3)_"/>
    <w:basedOn w:val="DefaultParagraphFont"/>
    <w:link w:val="Vnbnnidung30"/>
    <w:rsid w:val="002C7B7D"/>
    <w:rPr>
      <w:rFonts w:ascii="Tahoma" w:eastAsia="Tahoma" w:hAnsi="Tahoma" w:cs="Tahoma"/>
      <w:b w:val="0"/>
      <w:bCs w:val="0"/>
      <w:i w:val="0"/>
      <w:iCs w:val="0"/>
      <w:smallCaps w:val="0"/>
      <w:strike w:val="0"/>
      <w:sz w:val="13"/>
      <w:szCs w:val="13"/>
      <w:u w:val="none"/>
    </w:rPr>
  </w:style>
  <w:style w:type="character" w:customStyle="1" w:styleId="Vnbnnidung3Innghing">
    <w:name w:val="Văn bản nội dung (3) + In nghiêng"/>
    <w:basedOn w:val="Vnbnnidung3"/>
    <w:rsid w:val="002C7B7D"/>
    <w:rPr>
      <w:i/>
      <w:iCs/>
      <w:color w:val="000000"/>
      <w:spacing w:val="0"/>
      <w:w w:val="100"/>
      <w:position w:val="0"/>
      <w:lang w:val="vi-VN" w:eastAsia="vi-VN" w:bidi="vi-VN"/>
    </w:rPr>
  </w:style>
  <w:style w:type="character" w:customStyle="1" w:styleId="Vnbnnidung31">
    <w:name w:val="Văn bản nội dung (3)"/>
    <w:basedOn w:val="Vnbnnidung3"/>
    <w:rsid w:val="002C7B7D"/>
    <w:rPr>
      <w:color w:val="000000"/>
      <w:spacing w:val="0"/>
      <w:w w:val="100"/>
      <w:position w:val="0"/>
      <w:lang w:val="vi-VN" w:eastAsia="vi-VN" w:bidi="vi-VN"/>
    </w:rPr>
  </w:style>
  <w:style w:type="character" w:customStyle="1" w:styleId="Vnbnnidung3Innghing0">
    <w:name w:val="Văn bản nội dung (3) + In nghiêng"/>
    <w:basedOn w:val="Vnbnnidung3"/>
    <w:rsid w:val="002C7B7D"/>
    <w:rPr>
      <w:i/>
      <w:iCs/>
      <w:color w:val="000000"/>
      <w:spacing w:val="0"/>
      <w:w w:val="100"/>
      <w:position w:val="0"/>
      <w:lang w:val="vi-VN" w:eastAsia="vi-VN" w:bidi="vi-VN"/>
    </w:rPr>
  </w:style>
  <w:style w:type="character" w:customStyle="1" w:styleId="Vnbnnidung4">
    <w:name w:val="Văn bản nội dung (4)_"/>
    <w:basedOn w:val="DefaultParagraphFont"/>
    <w:link w:val="Vnbnnidung40"/>
    <w:rsid w:val="002C7B7D"/>
    <w:rPr>
      <w:rFonts w:ascii="Times New Roman" w:eastAsia="Times New Roman" w:hAnsi="Times New Roman" w:cs="Times New Roman"/>
      <w:b/>
      <w:bCs/>
      <w:i w:val="0"/>
      <w:iCs w:val="0"/>
      <w:smallCaps w:val="0"/>
      <w:strike w:val="0"/>
      <w:sz w:val="28"/>
      <w:szCs w:val="28"/>
      <w:u w:val="none"/>
    </w:rPr>
  </w:style>
  <w:style w:type="character" w:customStyle="1" w:styleId="Vnbnnidung4Khnginm">
    <w:name w:val="Văn bản nội dung (4) + Không in đậm"/>
    <w:basedOn w:val="Vnbnnidung4"/>
    <w:rsid w:val="002C7B7D"/>
    <w:rPr>
      <w:b/>
      <w:bCs/>
      <w:color w:val="000000"/>
      <w:spacing w:val="0"/>
      <w:w w:val="100"/>
      <w:position w:val="0"/>
      <w:lang w:val="vi-VN" w:eastAsia="vi-VN" w:bidi="vi-VN"/>
    </w:rPr>
  </w:style>
  <w:style w:type="character" w:customStyle="1" w:styleId="Vnbnnidung41">
    <w:name w:val="Văn bản nội dung (4)"/>
    <w:basedOn w:val="Vnbnnidung4"/>
    <w:rsid w:val="002C7B7D"/>
    <w:rPr>
      <w:color w:val="000000"/>
      <w:spacing w:val="0"/>
      <w:w w:val="100"/>
      <w:position w:val="0"/>
      <w:u w:val="single"/>
      <w:lang w:val="vi-VN" w:eastAsia="vi-VN" w:bidi="vi-VN"/>
    </w:rPr>
  </w:style>
  <w:style w:type="character" w:customStyle="1" w:styleId="Vnbnnidung5">
    <w:name w:val="Văn bản nội dung (5)_"/>
    <w:basedOn w:val="DefaultParagraphFont"/>
    <w:link w:val="Vnbnnidung50"/>
    <w:rsid w:val="002C7B7D"/>
    <w:rPr>
      <w:rFonts w:ascii="Times New Roman" w:eastAsia="Times New Roman" w:hAnsi="Times New Roman" w:cs="Times New Roman"/>
      <w:b/>
      <w:bCs/>
      <w:i/>
      <w:iCs/>
      <w:smallCaps w:val="0"/>
      <w:strike w:val="0"/>
      <w:sz w:val="28"/>
      <w:szCs w:val="28"/>
      <w:u w:val="none"/>
    </w:rPr>
  </w:style>
  <w:style w:type="character" w:customStyle="1" w:styleId="Vnbnnidung5Khnginm">
    <w:name w:val="Văn bản nội dung (5) + Không in đậm"/>
    <w:aliases w:val="Không in nghiêng"/>
    <w:basedOn w:val="Vnbnnidung5"/>
    <w:rsid w:val="002C7B7D"/>
    <w:rPr>
      <w:b/>
      <w:bCs/>
      <w:i/>
      <w:iCs/>
      <w:color w:val="000000"/>
      <w:spacing w:val="0"/>
      <w:w w:val="100"/>
      <w:position w:val="0"/>
      <w:lang w:val="vi-VN" w:eastAsia="vi-VN" w:bidi="vi-VN"/>
    </w:rPr>
  </w:style>
  <w:style w:type="character" w:customStyle="1" w:styleId="Vnbnnidung51">
    <w:name w:val="Văn bản nội dung (5)"/>
    <w:basedOn w:val="Vnbnnidung5"/>
    <w:rsid w:val="002C7B7D"/>
    <w:rPr>
      <w:color w:val="000000"/>
      <w:spacing w:val="0"/>
      <w:w w:val="100"/>
      <w:position w:val="0"/>
      <w:lang w:val="vi-VN" w:eastAsia="vi-VN" w:bidi="vi-VN"/>
    </w:rPr>
  </w:style>
  <w:style w:type="character" w:customStyle="1" w:styleId="Vnbnnidung5Khnginm0">
    <w:name w:val="Văn bản nội dung (5) + Không in đậm"/>
    <w:aliases w:val="Không in nghiêng"/>
    <w:basedOn w:val="Vnbnnidung5"/>
    <w:rsid w:val="002C7B7D"/>
    <w:rPr>
      <w:b/>
      <w:bCs/>
      <w:i/>
      <w:iCs/>
      <w:color w:val="000000"/>
      <w:spacing w:val="0"/>
      <w:w w:val="100"/>
      <w:position w:val="0"/>
      <w:lang w:val="vi-VN" w:eastAsia="vi-VN" w:bidi="vi-VN"/>
    </w:rPr>
  </w:style>
  <w:style w:type="character" w:customStyle="1" w:styleId="Vnbnnidung52">
    <w:name w:val="Văn bản nội dung (5)"/>
    <w:basedOn w:val="Vnbnnidung5"/>
    <w:rsid w:val="002C7B7D"/>
    <w:rPr>
      <w:color w:val="000000"/>
      <w:spacing w:val="0"/>
      <w:w w:val="100"/>
      <w:position w:val="0"/>
      <w:lang w:val="vi-VN" w:eastAsia="vi-VN" w:bidi="vi-VN"/>
    </w:rPr>
  </w:style>
  <w:style w:type="character" w:customStyle="1" w:styleId="Tiu1">
    <w:name w:val="Tiêu đề #1_"/>
    <w:basedOn w:val="DefaultParagraphFont"/>
    <w:link w:val="Tiu10"/>
    <w:rsid w:val="002C7B7D"/>
    <w:rPr>
      <w:rFonts w:ascii="Times New Roman" w:eastAsia="Times New Roman" w:hAnsi="Times New Roman" w:cs="Times New Roman"/>
      <w:b/>
      <w:bCs/>
      <w:i w:val="0"/>
      <w:iCs w:val="0"/>
      <w:smallCaps w:val="0"/>
      <w:strike w:val="0"/>
      <w:sz w:val="32"/>
      <w:szCs w:val="32"/>
      <w:u w:val="none"/>
    </w:rPr>
  </w:style>
  <w:style w:type="character" w:customStyle="1" w:styleId="Tiu11">
    <w:name w:val="Tiêu đề #1"/>
    <w:basedOn w:val="Tiu1"/>
    <w:rsid w:val="002C7B7D"/>
    <w:rPr>
      <w:color w:val="000000"/>
      <w:spacing w:val="0"/>
      <w:w w:val="100"/>
      <w:position w:val="0"/>
      <w:u w:val="single"/>
      <w:lang w:val="vi-VN" w:eastAsia="vi-VN" w:bidi="vi-VN"/>
    </w:rPr>
  </w:style>
  <w:style w:type="character" w:customStyle="1" w:styleId="Vnbnnidung2">
    <w:name w:val="Văn bản nội dung (2)_"/>
    <w:basedOn w:val="DefaultParagraphFont"/>
    <w:link w:val="Vnbnnidung20"/>
    <w:rsid w:val="002C7B7D"/>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
    <w:name w:val="Đầu trang hoặc chân trang_"/>
    <w:basedOn w:val="DefaultParagraphFont"/>
    <w:link w:val="utranghocchntrang0"/>
    <w:rsid w:val="002C7B7D"/>
    <w:rPr>
      <w:rFonts w:ascii="Times New Roman" w:eastAsia="Times New Roman" w:hAnsi="Times New Roman" w:cs="Times New Roman"/>
      <w:b w:val="0"/>
      <w:bCs w:val="0"/>
      <w:i w:val="0"/>
      <w:iCs w:val="0"/>
      <w:smallCaps w:val="0"/>
      <w:strike w:val="0"/>
      <w:spacing w:val="0"/>
      <w:u w:val="none"/>
    </w:rPr>
  </w:style>
  <w:style w:type="character" w:customStyle="1" w:styleId="utranghocchntrang1">
    <w:name w:val="Đầu trang hoặc chân trang"/>
    <w:basedOn w:val="utranghocchntrang"/>
    <w:rsid w:val="002C7B7D"/>
    <w:rPr>
      <w:color w:val="000000"/>
      <w:w w:val="100"/>
      <w:position w:val="0"/>
      <w:sz w:val="24"/>
      <w:szCs w:val="24"/>
      <w:lang w:val="vi-VN" w:eastAsia="vi-VN" w:bidi="vi-VN"/>
    </w:rPr>
  </w:style>
  <w:style w:type="character" w:customStyle="1" w:styleId="Vnbnnidung2Inm">
    <w:name w:val="Văn bản nội dung (2) + In đậm"/>
    <w:aliases w:val="In nghiêng"/>
    <w:basedOn w:val="Vnbnnidung2"/>
    <w:rsid w:val="002C7B7D"/>
    <w:rPr>
      <w:b/>
      <w:bCs/>
      <w:i/>
      <w:iCs/>
      <w:color w:val="000000"/>
      <w:spacing w:val="0"/>
      <w:w w:val="100"/>
      <w:position w:val="0"/>
      <w:lang w:val="vi-VN" w:eastAsia="vi-VN" w:bidi="vi-VN"/>
    </w:rPr>
  </w:style>
  <w:style w:type="character" w:customStyle="1" w:styleId="Tiu2">
    <w:name w:val="Tiêu đề #2_"/>
    <w:basedOn w:val="DefaultParagraphFont"/>
    <w:link w:val="Tiu20"/>
    <w:rsid w:val="002C7B7D"/>
    <w:rPr>
      <w:rFonts w:ascii="Times New Roman" w:eastAsia="Times New Roman" w:hAnsi="Times New Roman" w:cs="Times New Roman"/>
      <w:b/>
      <w:bCs/>
      <w:i w:val="0"/>
      <w:iCs w:val="0"/>
      <w:smallCaps w:val="0"/>
      <w:strike w:val="0"/>
      <w:sz w:val="28"/>
      <w:szCs w:val="28"/>
      <w:u w:val="none"/>
    </w:rPr>
  </w:style>
  <w:style w:type="character" w:customStyle="1" w:styleId="Vnbnnidung213pt">
    <w:name w:val="Văn bản nội dung (2) + 13 pt"/>
    <w:basedOn w:val="Vnbnnidung2"/>
    <w:rsid w:val="002C7B7D"/>
    <w:rPr>
      <w:color w:val="000000"/>
      <w:spacing w:val="0"/>
      <w:w w:val="100"/>
      <w:position w:val="0"/>
      <w:sz w:val="26"/>
      <w:szCs w:val="26"/>
      <w:lang w:val="vi-VN" w:eastAsia="vi-VN" w:bidi="vi-VN"/>
    </w:rPr>
  </w:style>
  <w:style w:type="character" w:customStyle="1" w:styleId="Vnbnnidung21">
    <w:name w:val="Văn bản nội dung (2)"/>
    <w:basedOn w:val="Vnbnnidung2"/>
    <w:rsid w:val="002C7B7D"/>
    <w:rPr>
      <w:color w:val="000000"/>
      <w:spacing w:val="0"/>
      <w:w w:val="100"/>
      <w:position w:val="0"/>
      <w:lang w:val="vi-VN" w:eastAsia="vi-VN" w:bidi="vi-VN"/>
    </w:rPr>
  </w:style>
  <w:style w:type="character" w:customStyle="1" w:styleId="Vnbnnidung6">
    <w:name w:val="Văn bản nội dung (6)_"/>
    <w:basedOn w:val="DefaultParagraphFont"/>
    <w:link w:val="Vnbnnidung60"/>
    <w:rsid w:val="002C7B7D"/>
    <w:rPr>
      <w:rFonts w:ascii="Times New Roman" w:eastAsia="Times New Roman" w:hAnsi="Times New Roman" w:cs="Times New Roman"/>
      <w:b/>
      <w:bCs/>
      <w:i/>
      <w:iCs/>
      <w:smallCaps w:val="0"/>
      <w:strike w:val="0"/>
      <w:sz w:val="22"/>
      <w:szCs w:val="22"/>
      <w:u w:val="none"/>
    </w:rPr>
  </w:style>
  <w:style w:type="character" w:customStyle="1" w:styleId="Vnbnnidung6Khnginm">
    <w:name w:val="Văn bản nội dung (6) + Không in đậm"/>
    <w:aliases w:val="Không in nghiêng"/>
    <w:basedOn w:val="Vnbnnidung6"/>
    <w:rsid w:val="002C7B7D"/>
    <w:rPr>
      <w:b/>
      <w:bCs/>
      <w:i/>
      <w:iCs/>
      <w:color w:val="000000"/>
      <w:spacing w:val="0"/>
      <w:w w:val="100"/>
      <w:position w:val="0"/>
      <w:sz w:val="22"/>
      <w:szCs w:val="22"/>
    </w:rPr>
  </w:style>
  <w:style w:type="character" w:customStyle="1" w:styleId="Vnbnnidung614pt">
    <w:name w:val="Văn bản nội dung (6) + 14 pt"/>
    <w:aliases w:val="Không in nghiêng"/>
    <w:basedOn w:val="Vnbnnidung6"/>
    <w:rsid w:val="002C7B7D"/>
    <w:rPr>
      <w:i/>
      <w:iCs/>
      <w:color w:val="000000"/>
      <w:spacing w:val="0"/>
      <w:w w:val="100"/>
      <w:position w:val="0"/>
      <w:sz w:val="28"/>
      <w:szCs w:val="28"/>
      <w:lang w:val="vi-VN" w:eastAsia="vi-VN" w:bidi="vi-VN"/>
    </w:rPr>
  </w:style>
  <w:style w:type="character" w:customStyle="1" w:styleId="Vnbnnidung7">
    <w:name w:val="Văn bản nội dung (7)_"/>
    <w:basedOn w:val="DefaultParagraphFont"/>
    <w:link w:val="Vnbnnidung70"/>
    <w:rsid w:val="002C7B7D"/>
    <w:rPr>
      <w:rFonts w:ascii="Times New Roman" w:eastAsia="Times New Roman" w:hAnsi="Times New Roman" w:cs="Times New Roman"/>
      <w:b w:val="0"/>
      <w:bCs w:val="0"/>
      <w:i w:val="0"/>
      <w:iCs w:val="0"/>
      <w:smallCaps w:val="0"/>
      <w:strike w:val="0"/>
      <w:sz w:val="22"/>
      <w:szCs w:val="22"/>
      <w:u w:val="none"/>
    </w:rPr>
  </w:style>
  <w:style w:type="paragraph" w:customStyle="1" w:styleId="Vnbnnidung30">
    <w:name w:val="Văn bản nội dung (3)"/>
    <w:basedOn w:val="Normal"/>
    <w:link w:val="Vnbnnidung3"/>
    <w:rsid w:val="002C7B7D"/>
    <w:pPr>
      <w:shd w:val="clear" w:color="auto" w:fill="FFFFFF"/>
      <w:spacing w:line="140" w:lineRule="exact"/>
      <w:ind w:hanging="560"/>
    </w:pPr>
    <w:rPr>
      <w:rFonts w:ascii="Tahoma" w:eastAsia="Tahoma" w:hAnsi="Tahoma" w:cs="Tahoma"/>
      <w:sz w:val="13"/>
      <w:szCs w:val="13"/>
    </w:rPr>
  </w:style>
  <w:style w:type="paragraph" w:customStyle="1" w:styleId="Vnbnnidung40">
    <w:name w:val="Văn bản nội dung (4)"/>
    <w:basedOn w:val="Normal"/>
    <w:link w:val="Vnbnnidung4"/>
    <w:rsid w:val="002C7B7D"/>
    <w:pPr>
      <w:shd w:val="clear" w:color="auto" w:fill="FFFFFF"/>
      <w:spacing w:before="360" w:line="317" w:lineRule="exact"/>
      <w:ind w:hanging="1040"/>
    </w:pPr>
    <w:rPr>
      <w:rFonts w:ascii="Times New Roman" w:eastAsia="Times New Roman" w:hAnsi="Times New Roman" w:cs="Times New Roman"/>
      <w:b/>
      <w:bCs/>
      <w:sz w:val="28"/>
      <w:szCs w:val="28"/>
    </w:rPr>
  </w:style>
  <w:style w:type="paragraph" w:customStyle="1" w:styleId="Vnbnnidung50">
    <w:name w:val="Văn bản nội dung (5)"/>
    <w:basedOn w:val="Normal"/>
    <w:link w:val="Vnbnnidung5"/>
    <w:rsid w:val="002C7B7D"/>
    <w:pPr>
      <w:shd w:val="clear" w:color="auto" w:fill="FFFFFF"/>
      <w:spacing w:after="360" w:line="317" w:lineRule="exact"/>
      <w:jc w:val="both"/>
    </w:pPr>
    <w:rPr>
      <w:rFonts w:ascii="Times New Roman" w:eastAsia="Times New Roman" w:hAnsi="Times New Roman" w:cs="Times New Roman"/>
      <w:b/>
      <w:bCs/>
      <w:i/>
      <w:iCs/>
      <w:sz w:val="28"/>
      <w:szCs w:val="28"/>
    </w:rPr>
  </w:style>
  <w:style w:type="paragraph" w:customStyle="1" w:styleId="Tiu10">
    <w:name w:val="Tiêu đề #1"/>
    <w:basedOn w:val="Normal"/>
    <w:link w:val="Tiu1"/>
    <w:rsid w:val="002C7B7D"/>
    <w:pPr>
      <w:shd w:val="clear" w:color="auto" w:fill="FFFFFF"/>
      <w:spacing w:after="360" w:line="0" w:lineRule="atLeast"/>
      <w:jc w:val="center"/>
      <w:outlineLvl w:val="0"/>
    </w:pPr>
    <w:rPr>
      <w:rFonts w:ascii="Times New Roman" w:eastAsia="Times New Roman" w:hAnsi="Times New Roman" w:cs="Times New Roman"/>
      <w:b/>
      <w:bCs/>
      <w:sz w:val="32"/>
      <w:szCs w:val="32"/>
    </w:rPr>
  </w:style>
  <w:style w:type="paragraph" w:customStyle="1" w:styleId="Vnbnnidung20">
    <w:name w:val="Văn bản nội dung (2)"/>
    <w:basedOn w:val="Normal"/>
    <w:link w:val="Vnbnnidung2"/>
    <w:rsid w:val="002C7B7D"/>
    <w:pPr>
      <w:shd w:val="clear" w:color="auto" w:fill="FFFFFF"/>
      <w:spacing w:line="320" w:lineRule="exact"/>
      <w:jc w:val="both"/>
    </w:pPr>
    <w:rPr>
      <w:rFonts w:ascii="Times New Roman" w:eastAsia="Times New Roman" w:hAnsi="Times New Roman" w:cs="Times New Roman"/>
      <w:sz w:val="28"/>
      <w:szCs w:val="28"/>
    </w:rPr>
  </w:style>
  <w:style w:type="paragraph" w:customStyle="1" w:styleId="utranghocchntrang0">
    <w:name w:val="Đầu trang hoặc chân trang"/>
    <w:basedOn w:val="Normal"/>
    <w:link w:val="utranghocchntrang"/>
    <w:rsid w:val="002C7B7D"/>
    <w:pPr>
      <w:shd w:val="clear" w:color="auto" w:fill="FFFFFF"/>
      <w:spacing w:line="0" w:lineRule="atLeast"/>
    </w:pPr>
    <w:rPr>
      <w:rFonts w:ascii="Times New Roman" w:eastAsia="Times New Roman" w:hAnsi="Times New Roman" w:cs="Times New Roman"/>
    </w:rPr>
  </w:style>
  <w:style w:type="paragraph" w:customStyle="1" w:styleId="Tiu20">
    <w:name w:val="Tiêu đề #2"/>
    <w:basedOn w:val="Normal"/>
    <w:link w:val="Tiu2"/>
    <w:rsid w:val="002C7B7D"/>
    <w:pPr>
      <w:shd w:val="clear" w:color="auto" w:fill="FFFFFF"/>
      <w:spacing w:line="0" w:lineRule="atLeast"/>
      <w:jc w:val="both"/>
      <w:outlineLvl w:val="1"/>
    </w:pPr>
    <w:rPr>
      <w:rFonts w:ascii="Times New Roman" w:eastAsia="Times New Roman" w:hAnsi="Times New Roman" w:cs="Times New Roman"/>
      <w:b/>
      <w:bCs/>
      <w:sz w:val="28"/>
      <w:szCs w:val="28"/>
    </w:rPr>
  </w:style>
  <w:style w:type="paragraph" w:customStyle="1" w:styleId="Vnbnnidung60">
    <w:name w:val="Văn bản nội dung (6)"/>
    <w:basedOn w:val="Normal"/>
    <w:link w:val="Vnbnnidung6"/>
    <w:rsid w:val="002C7B7D"/>
    <w:pPr>
      <w:shd w:val="clear" w:color="auto" w:fill="FFFFFF"/>
      <w:spacing w:before="300" w:line="256" w:lineRule="exact"/>
      <w:jc w:val="both"/>
    </w:pPr>
    <w:rPr>
      <w:rFonts w:ascii="Times New Roman" w:eastAsia="Times New Roman" w:hAnsi="Times New Roman" w:cs="Times New Roman"/>
      <w:b/>
      <w:bCs/>
      <w:i/>
      <w:iCs/>
      <w:sz w:val="22"/>
      <w:szCs w:val="22"/>
    </w:rPr>
  </w:style>
  <w:style w:type="paragraph" w:customStyle="1" w:styleId="Vnbnnidung70">
    <w:name w:val="Văn bản nội dung (7)"/>
    <w:basedOn w:val="Normal"/>
    <w:link w:val="Vnbnnidung7"/>
    <w:rsid w:val="002C7B7D"/>
    <w:pPr>
      <w:shd w:val="clear" w:color="auto" w:fill="FFFFFF"/>
      <w:spacing w:line="256" w:lineRule="exact"/>
      <w:jc w:val="both"/>
    </w:pPr>
    <w:rPr>
      <w:rFonts w:ascii="Times New Roman" w:eastAsia="Times New Roman" w:hAnsi="Times New Roman" w:cs="Times New Roman"/>
      <w:sz w:val="22"/>
      <w:szCs w:val="22"/>
    </w:rPr>
  </w:style>
  <w:style w:type="paragraph" w:styleId="BodyText">
    <w:name w:val="Body Text"/>
    <w:basedOn w:val="Normal"/>
    <w:link w:val="BodyTextChar"/>
    <w:rsid w:val="001C3512"/>
    <w:pPr>
      <w:widowControl/>
      <w:jc w:val="both"/>
    </w:pPr>
    <w:rPr>
      <w:rFonts w:ascii="VNI-Times" w:eastAsia="Times New Roman" w:hAnsi="VNI-Times" w:cs="Times New Roman"/>
      <w:color w:val="auto"/>
      <w:sz w:val="28"/>
      <w:lang w:val="en-US" w:eastAsia="en-US" w:bidi="ar-SA"/>
    </w:rPr>
  </w:style>
  <w:style w:type="character" w:customStyle="1" w:styleId="BodyTextChar">
    <w:name w:val="Body Text Char"/>
    <w:basedOn w:val="DefaultParagraphFont"/>
    <w:link w:val="BodyText"/>
    <w:rsid w:val="001C3512"/>
    <w:rPr>
      <w:rFonts w:ascii="VNI-Times" w:eastAsia="Times New Roman" w:hAnsi="VNI-Times" w:cs="Times New Roman"/>
      <w:sz w:val="28"/>
      <w:lang w:val="en-US" w:eastAsia="en-US" w:bidi="ar-SA"/>
    </w:rPr>
  </w:style>
  <w:style w:type="paragraph" w:styleId="ListParagraph">
    <w:name w:val="List Paragraph"/>
    <w:basedOn w:val="Normal"/>
    <w:uiPriority w:val="34"/>
    <w:qFormat/>
    <w:rsid w:val="001C351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9</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HoangXuanSon</dc:creator>
  <cp:lastModifiedBy>HoangXuanSon</cp:lastModifiedBy>
  <cp:revision>9</cp:revision>
  <cp:lastPrinted>2020-04-13T08:20:00Z</cp:lastPrinted>
  <dcterms:created xsi:type="dcterms:W3CDTF">2020-04-13T01:30:00Z</dcterms:created>
  <dcterms:modified xsi:type="dcterms:W3CDTF">2020-04-14T02:12:00Z</dcterms:modified>
</cp:coreProperties>
</file>