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F27" w:rsidRDefault="00732F27" w:rsidP="00732F27">
      <w:pPr>
        <w:jc w:val="center"/>
        <w:rPr>
          <w:b/>
          <w:sz w:val="28"/>
          <w:szCs w:val="28"/>
        </w:rPr>
      </w:pPr>
      <w:r w:rsidRPr="00732F27">
        <w:rPr>
          <w:b/>
          <w:sz w:val="28"/>
          <w:szCs w:val="28"/>
        </w:rPr>
        <w:t>HƯỚNG DẪN SỬ DỤNG HỆ THỐNG</w:t>
      </w:r>
    </w:p>
    <w:p w:rsidR="00DB04BC" w:rsidRPr="00732F27" w:rsidRDefault="00732F27" w:rsidP="00732F27">
      <w:pPr>
        <w:jc w:val="center"/>
        <w:rPr>
          <w:b/>
          <w:sz w:val="28"/>
          <w:szCs w:val="28"/>
        </w:rPr>
      </w:pPr>
      <w:r w:rsidRPr="00732F27">
        <w:rPr>
          <w:b/>
          <w:sz w:val="28"/>
          <w:szCs w:val="28"/>
        </w:rPr>
        <w:t>QUẢN LÝ THÔNG TIN COVID-19</w:t>
      </w:r>
    </w:p>
    <w:p w:rsidR="00732F27" w:rsidRDefault="00732F27" w:rsidP="00732F27">
      <w:pPr>
        <w:jc w:val="both"/>
        <w:rPr>
          <w:sz w:val="28"/>
          <w:szCs w:val="28"/>
        </w:rPr>
      </w:pPr>
      <w:r w:rsidRPr="00732F27">
        <w:rPr>
          <w:sz w:val="28"/>
          <w:szCs w:val="28"/>
        </w:rPr>
        <w:t>1. Giới thiệu về Hệ thống</w:t>
      </w:r>
      <w:r>
        <w:rPr>
          <w:sz w:val="28"/>
          <w:szCs w:val="28"/>
        </w:rPr>
        <w:t>: Các anh chị đã được giới thiệu trực tuyến tại Hội trường Viettel Bảo Lâm ngày 15/03/2020</w:t>
      </w:r>
    </w:p>
    <w:p w:rsidR="00732F27" w:rsidRDefault="00732F27" w:rsidP="00732F27">
      <w:pPr>
        <w:jc w:val="both"/>
        <w:rPr>
          <w:sz w:val="28"/>
          <w:szCs w:val="28"/>
        </w:rPr>
      </w:pPr>
      <w:r>
        <w:rPr>
          <w:sz w:val="28"/>
          <w:szCs w:val="28"/>
        </w:rPr>
        <w:t>2. Danh sách mật khẩu được cung cấp như sau:</w:t>
      </w:r>
    </w:p>
    <w:tbl>
      <w:tblPr>
        <w:tblStyle w:val="TableGrid"/>
        <w:tblW w:w="0" w:type="auto"/>
        <w:tblLook w:val="04A0"/>
      </w:tblPr>
      <w:tblGrid>
        <w:gridCol w:w="828"/>
        <w:gridCol w:w="2610"/>
        <w:gridCol w:w="2970"/>
        <w:gridCol w:w="3168"/>
      </w:tblGrid>
      <w:tr w:rsidR="00732F27" w:rsidTr="00553089">
        <w:tc>
          <w:tcPr>
            <w:tcW w:w="828" w:type="dxa"/>
          </w:tcPr>
          <w:p w:rsidR="00732F27" w:rsidRDefault="00732F27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STT</w:t>
            </w:r>
          </w:p>
        </w:tc>
        <w:tc>
          <w:tcPr>
            <w:tcW w:w="2610" w:type="dxa"/>
          </w:tcPr>
          <w:p w:rsidR="00732F27" w:rsidRDefault="00732F27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Địa phương</w:t>
            </w:r>
          </w:p>
        </w:tc>
        <w:tc>
          <w:tcPr>
            <w:tcW w:w="2970" w:type="dxa"/>
          </w:tcPr>
          <w:p w:rsidR="00732F27" w:rsidRDefault="00732F27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Tên đăng nhập</w:t>
            </w:r>
          </w:p>
        </w:tc>
        <w:tc>
          <w:tcPr>
            <w:tcW w:w="3168" w:type="dxa"/>
          </w:tcPr>
          <w:p w:rsidR="00732F27" w:rsidRDefault="00732F27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Mật khẩu</w:t>
            </w:r>
          </w:p>
        </w:tc>
      </w:tr>
      <w:tr w:rsidR="00553089" w:rsidTr="00553089">
        <w:tc>
          <w:tcPr>
            <w:tcW w:w="828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1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Xã Lộc Lâm</w:t>
            </w:r>
          </w:p>
        </w:tc>
        <w:tc>
          <w:tcPr>
            <w:tcW w:w="297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LD.BL.LOCLAM</w:t>
            </w:r>
          </w:p>
        </w:tc>
        <w:tc>
          <w:tcPr>
            <w:tcW w:w="3168" w:type="dxa"/>
          </w:tcPr>
          <w:p w:rsidR="00553089" w:rsidRDefault="00553089" w:rsidP="00E053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LD.BL.LOCLAM</w:t>
            </w:r>
            <w:r>
              <w:rPr>
                <w:sz w:val="28"/>
                <w:szCs w:val="28"/>
              </w:rPr>
              <w:t>.531</w:t>
            </w:r>
          </w:p>
        </w:tc>
      </w:tr>
      <w:tr w:rsidR="00553089" w:rsidTr="00553089">
        <w:tc>
          <w:tcPr>
            <w:tcW w:w="828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1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Xã Lộc Quảng</w:t>
            </w:r>
          </w:p>
        </w:tc>
        <w:tc>
          <w:tcPr>
            <w:tcW w:w="297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LD.BL.LOCQUANG</w:t>
            </w:r>
          </w:p>
        </w:tc>
        <w:tc>
          <w:tcPr>
            <w:tcW w:w="3168" w:type="dxa"/>
          </w:tcPr>
          <w:p w:rsidR="00553089" w:rsidRDefault="00553089" w:rsidP="00E053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LD.BL.LOCQUANG</w:t>
            </w:r>
            <w:r>
              <w:rPr>
                <w:sz w:val="28"/>
                <w:szCs w:val="28"/>
              </w:rPr>
              <w:t>.876</w:t>
            </w:r>
          </w:p>
        </w:tc>
      </w:tr>
      <w:tr w:rsidR="00553089" w:rsidTr="00553089">
        <w:tc>
          <w:tcPr>
            <w:tcW w:w="828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1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Xã Lộc Thành</w:t>
            </w:r>
          </w:p>
        </w:tc>
        <w:tc>
          <w:tcPr>
            <w:tcW w:w="297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LD.BL.LOCTHANH</w:t>
            </w:r>
          </w:p>
        </w:tc>
        <w:tc>
          <w:tcPr>
            <w:tcW w:w="3168" w:type="dxa"/>
          </w:tcPr>
          <w:p w:rsidR="00553089" w:rsidRDefault="00553089" w:rsidP="00E053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LD.BL.LOCTHANH</w:t>
            </w:r>
            <w:r>
              <w:rPr>
                <w:sz w:val="28"/>
                <w:szCs w:val="28"/>
              </w:rPr>
              <w:t>.269</w:t>
            </w:r>
          </w:p>
        </w:tc>
      </w:tr>
      <w:tr w:rsidR="00553089" w:rsidTr="00553089">
        <w:tc>
          <w:tcPr>
            <w:tcW w:w="828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1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Xã Lộc Nam</w:t>
            </w:r>
          </w:p>
        </w:tc>
        <w:tc>
          <w:tcPr>
            <w:tcW w:w="297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LD.BL.LOCNAM</w:t>
            </w:r>
          </w:p>
        </w:tc>
        <w:tc>
          <w:tcPr>
            <w:tcW w:w="3168" w:type="dxa"/>
          </w:tcPr>
          <w:p w:rsidR="00553089" w:rsidRDefault="00553089" w:rsidP="00E053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LD.BL.LOCNAM</w:t>
            </w:r>
            <w:r>
              <w:rPr>
                <w:sz w:val="28"/>
                <w:szCs w:val="28"/>
              </w:rPr>
              <w:t>.270</w:t>
            </w:r>
          </w:p>
        </w:tc>
      </w:tr>
      <w:tr w:rsidR="00553089" w:rsidTr="00553089">
        <w:tc>
          <w:tcPr>
            <w:tcW w:w="828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1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Xã Lộc Đức</w:t>
            </w:r>
          </w:p>
        </w:tc>
        <w:tc>
          <w:tcPr>
            <w:tcW w:w="297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LD.BL.LOCDUC</w:t>
            </w:r>
          </w:p>
        </w:tc>
        <w:tc>
          <w:tcPr>
            <w:tcW w:w="3168" w:type="dxa"/>
          </w:tcPr>
          <w:p w:rsidR="00553089" w:rsidRDefault="00553089" w:rsidP="00E053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LD.BL.LOCDUC</w:t>
            </w:r>
            <w:r>
              <w:rPr>
                <w:sz w:val="28"/>
                <w:szCs w:val="28"/>
              </w:rPr>
              <w:t>.140</w:t>
            </w:r>
          </w:p>
        </w:tc>
      </w:tr>
      <w:tr w:rsidR="00553089" w:rsidTr="00553089">
        <w:tc>
          <w:tcPr>
            <w:tcW w:w="828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1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Xã Lộc Ngãi</w:t>
            </w:r>
          </w:p>
        </w:tc>
        <w:tc>
          <w:tcPr>
            <w:tcW w:w="297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LD.BL.LOCNGAI</w:t>
            </w:r>
          </w:p>
        </w:tc>
        <w:tc>
          <w:tcPr>
            <w:tcW w:w="3168" w:type="dxa"/>
          </w:tcPr>
          <w:p w:rsidR="00553089" w:rsidRDefault="00553089" w:rsidP="00E053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LD.BL.LOCNGAI</w:t>
            </w:r>
            <w:r>
              <w:rPr>
                <w:sz w:val="28"/>
                <w:szCs w:val="28"/>
              </w:rPr>
              <w:t>.456</w:t>
            </w:r>
          </w:p>
        </w:tc>
      </w:tr>
      <w:tr w:rsidR="00553089" w:rsidTr="00553089">
        <w:tc>
          <w:tcPr>
            <w:tcW w:w="828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1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Xã Lộc Bảo</w:t>
            </w:r>
          </w:p>
        </w:tc>
        <w:tc>
          <w:tcPr>
            <w:tcW w:w="297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LD.BL.LOCBAO</w:t>
            </w:r>
          </w:p>
        </w:tc>
        <w:tc>
          <w:tcPr>
            <w:tcW w:w="3168" w:type="dxa"/>
          </w:tcPr>
          <w:p w:rsidR="00553089" w:rsidRDefault="00553089" w:rsidP="00E053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LD.BL.LOCBAO</w:t>
            </w:r>
            <w:r>
              <w:rPr>
                <w:sz w:val="28"/>
                <w:szCs w:val="28"/>
              </w:rPr>
              <w:t>.942</w:t>
            </w:r>
          </w:p>
        </w:tc>
      </w:tr>
      <w:tr w:rsidR="00553089" w:rsidTr="00553089">
        <w:tc>
          <w:tcPr>
            <w:tcW w:w="828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1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TT Lộc Thắng</w:t>
            </w:r>
          </w:p>
        </w:tc>
        <w:tc>
          <w:tcPr>
            <w:tcW w:w="297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LD.BL.LOCTHANG</w:t>
            </w:r>
          </w:p>
        </w:tc>
        <w:tc>
          <w:tcPr>
            <w:tcW w:w="3168" w:type="dxa"/>
          </w:tcPr>
          <w:p w:rsidR="00553089" w:rsidRDefault="00553089" w:rsidP="00E053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LOCTHANG</w:t>
            </w:r>
            <w:r>
              <w:rPr>
                <w:sz w:val="28"/>
                <w:szCs w:val="28"/>
              </w:rPr>
              <w:t>732</w:t>
            </w:r>
          </w:p>
        </w:tc>
      </w:tr>
      <w:tr w:rsidR="00553089" w:rsidTr="00553089">
        <w:tc>
          <w:tcPr>
            <w:tcW w:w="828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1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Xã Lộc Bắc</w:t>
            </w:r>
          </w:p>
        </w:tc>
        <w:tc>
          <w:tcPr>
            <w:tcW w:w="297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LD.BL.LOCBAC</w:t>
            </w:r>
          </w:p>
        </w:tc>
        <w:tc>
          <w:tcPr>
            <w:tcW w:w="3168" w:type="dxa"/>
          </w:tcPr>
          <w:p w:rsidR="00553089" w:rsidRDefault="00553089" w:rsidP="00E053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LD.BL.LOCBAC</w:t>
            </w:r>
            <w:r>
              <w:rPr>
                <w:sz w:val="28"/>
                <w:szCs w:val="28"/>
              </w:rPr>
              <w:t>.495</w:t>
            </w:r>
          </w:p>
        </w:tc>
      </w:tr>
      <w:tr w:rsidR="00553089" w:rsidTr="00553089">
        <w:tc>
          <w:tcPr>
            <w:tcW w:w="828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61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Xã Lộc Phú</w:t>
            </w:r>
          </w:p>
        </w:tc>
        <w:tc>
          <w:tcPr>
            <w:tcW w:w="297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LD.BL.LOCPHU</w:t>
            </w:r>
          </w:p>
        </w:tc>
        <w:tc>
          <w:tcPr>
            <w:tcW w:w="3168" w:type="dxa"/>
          </w:tcPr>
          <w:p w:rsidR="00553089" w:rsidRDefault="00553089" w:rsidP="00E053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LD.BL.LOCPHU</w:t>
            </w:r>
            <w:r>
              <w:rPr>
                <w:sz w:val="28"/>
                <w:szCs w:val="28"/>
              </w:rPr>
              <w:t>.323</w:t>
            </w:r>
          </w:p>
        </w:tc>
      </w:tr>
      <w:tr w:rsidR="00553089" w:rsidTr="00553089">
        <w:tc>
          <w:tcPr>
            <w:tcW w:w="828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61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Xã Lộc Tân</w:t>
            </w:r>
          </w:p>
        </w:tc>
        <w:tc>
          <w:tcPr>
            <w:tcW w:w="297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LD.BL.LOCTAN</w:t>
            </w:r>
          </w:p>
        </w:tc>
        <w:tc>
          <w:tcPr>
            <w:tcW w:w="3168" w:type="dxa"/>
          </w:tcPr>
          <w:p w:rsidR="00553089" w:rsidRDefault="00553089" w:rsidP="00E053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LD.BL.LOCTAN</w:t>
            </w:r>
            <w:r>
              <w:rPr>
                <w:sz w:val="28"/>
                <w:szCs w:val="28"/>
              </w:rPr>
              <w:t>.619</w:t>
            </w:r>
          </w:p>
        </w:tc>
      </w:tr>
      <w:tr w:rsidR="00553089" w:rsidTr="00553089">
        <w:tc>
          <w:tcPr>
            <w:tcW w:w="828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61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Xã Lộc An</w:t>
            </w:r>
          </w:p>
        </w:tc>
        <w:tc>
          <w:tcPr>
            <w:tcW w:w="297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LD.BL.LOCAN</w:t>
            </w:r>
          </w:p>
        </w:tc>
        <w:tc>
          <w:tcPr>
            <w:tcW w:w="3168" w:type="dxa"/>
          </w:tcPr>
          <w:p w:rsidR="00553089" w:rsidRDefault="00553089" w:rsidP="00E053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LD.BL.LOCAN</w:t>
            </w:r>
            <w:r>
              <w:rPr>
                <w:sz w:val="28"/>
                <w:szCs w:val="28"/>
              </w:rPr>
              <w:t>.683</w:t>
            </w:r>
          </w:p>
        </w:tc>
      </w:tr>
      <w:tr w:rsidR="00553089" w:rsidTr="00553089">
        <w:tc>
          <w:tcPr>
            <w:tcW w:w="828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61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Xã B' Lá</w:t>
            </w:r>
          </w:p>
        </w:tc>
        <w:tc>
          <w:tcPr>
            <w:tcW w:w="297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LD.BL.BLA</w:t>
            </w:r>
          </w:p>
        </w:tc>
        <w:tc>
          <w:tcPr>
            <w:tcW w:w="3168" w:type="dxa"/>
          </w:tcPr>
          <w:p w:rsidR="00553089" w:rsidRDefault="00553089" w:rsidP="00E053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LD.BL.BLA</w:t>
            </w:r>
            <w:r>
              <w:rPr>
                <w:sz w:val="28"/>
                <w:szCs w:val="28"/>
              </w:rPr>
              <w:t>.426</w:t>
            </w:r>
          </w:p>
        </w:tc>
      </w:tr>
      <w:tr w:rsidR="00553089" w:rsidTr="00553089">
        <w:tc>
          <w:tcPr>
            <w:tcW w:w="828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61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Xã Tân lạc</w:t>
            </w:r>
          </w:p>
        </w:tc>
        <w:tc>
          <w:tcPr>
            <w:tcW w:w="2970" w:type="dxa"/>
          </w:tcPr>
          <w:p w:rsidR="00553089" w:rsidRDefault="00553089" w:rsidP="00732F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LD.BL.TANLAC</w:t>
            </w:r>
          </w:p>
        </w:tc>
        <w:tc>
          <w:tcPr>
            <w:tcW w:w="3168" w:type="dxa"/>
          </w:tcPr>
          <w:p w:rsidR="00553089" w:rsidRDefault="00553089" w:rsidP="00E053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LD.BL.TANLAC</w:t>
            </w:r>
            <w:r>
              <w:rPr>
                <w:sz w:val="28"/>
                <w:szCs w:val="28"/>
              </w:rPr>
              <w:t>.493</w:t>
            </w:r>
          </w:p>
        </w:tc>
      </w:tr>
    </w:tbl>
    <w:p w:rsidR="00732F27" w:rsidRDefault="00553089" w:rsidP="00732F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Các anh chị truy cập website: </w:t>
      </w:r>
      <w:hyperlink r:id="rId5" w:history="1">
        <w:r w:rsidRPr="0010781C">
          <w:rPr>
            <w:rStyle w:val="Hyperlink"/>
            <w:sz w:val="28"/>
            <w:szCs w:val="28"/>
          </w:rPr>
          <w:t>https://moh.ncovi.vn/</w:t>
        </w:r>
      </w:hyperlink>
    </w:p>
    <w:p w:rsidR="00553089" w:rsidRDefault="00553089" w:rsidP="00732F27">
      <w:pPr>
        <w:jc w:val="both"/>
        <w:rPr>
          <w:sz w:val="28"/>
          <w:szCs w:val="28"/>
        </w:rPr>
      </w:pPr>
      <w:r>
        <w:rPr>
          <w:sz w:val="28"/>
          <w:szCs w:val="28"/>
        </w:rPr>
        <w:t>Nhập username và mật khẩu như trên</w:t>
      </w:r>
    </w:p>
    <w:p w:rsidR="00553089" w:rsidRDefault="00553089" w:rsidP="00732F27">
      <w:pPr>
        <w:jc w:val="both"/>
        <w:rPr>
          <w:sz w:val="28"/>
          <w:szCs w:val="28"/>
        </w:rPr>
      </w:pPr>
      <w:r>
        <w:rPr>
          <w:sz w:val="28"/>
          <w:szCs w:val="28"/>
        </w:rPr>
        <w:t>Phần mềm yêu cầu đổi mật khẩu mớ</w:t>
      </w:r>
      <w:r w:rsidR="007A77EC">
        <w:rPr>
          <w:sz w:val="28"/>
          <w:szCs w:val="28"/>
        </w:rPr>
        <w:t xml:space="preserve">i, các </w:t>
      </w:r>
      <w:r>
        <w:rPr>
          <w:sz w:val="28"/>
          <w:szCs w:val="28"/>
        </w:rPr>
        <w:t>anh chị thiết lập mật khẩu mới theo yêu cầu: Có ít nhất 6 ký tự và có 1 ký tự in hoa (tôi đã đổi mật khẩu cho Lộc Thắng</w:t>
      </w:r>
      <w:r w:rsidR="007A77EC">
        <w:rPr>
          <w:sz w:val="28"/>
          <w:szCs w:val="28"/>
        </w:rPr>
        <w:t xml:space="preserve"> - sử dụng số di động của Phùng Xuân Thành</w:t>
      </w:r>
      <w:r>
        <w:rPr>
          <w:sz w:val="28"/>
          <w:szCs w:val="28"/>
        </w:rPr>
        <w:t>)</w:t>
      </w:r>
    </w:p>
    <w:p w:rsidR="00553089" w:rsidRDefault="00553089" w:rsidP="00732F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Nhiệm vụ của các anh chị: </w:t>
      </w:r>
    </w:p>
    <w:p w:rsidR="00553089" w:rsidRDefault="00553089" w:rsidP="00732F27">
      <w:pPr>
        <w:jc w:val="both"/>
        <w:rPr>
          <w:sz w:val="28"/>
          <w:szCs w:val="28"/>
        </w:rPr>
      </w:pPr>
      <w:r>
        <w:rPr>
          <w:sz w:val="28"/>
          <w:szCs w:val="28"/>
        </w:rPr>
        <w:t>+ Quản lý người dân có liên quan đến COVID-19</w:t>
      </w:r>
      <w:r w:rsidR="007A77EC">
        <w:rPr>
          <w:sz w:val="28"/>
          <w:szCs w:val="28"/>
        </w:rPr>
        <w:t xml:space="preserve"> trên địa bàn mình phụ trách</w:t>
      </w:r>
    </w:p>
    <w:p w:rsidR="00553089" w:rsidRDefault="00553089" w:rsidP="00732F27">
      <w:pPr>
        <w:jc w:val="both"/>
        <w:rPr>
          <w:sz w:val="28"/>
          <w:szCs w:val="28"/>
        </w:rPr>
      </w:pPr>
      <w:r>
        <w:rPr>
          <w:sz w:val="28"/>
          <w:szCs w:val="28"/>
        </w:rPr>
        <w:t>+ Xác minh thông tin những ca nghi ngờ do người dân phản hồi, nhập vào phần mềm những thông tin các anh chị điều tra được.</w:t>
      </w:r>
    </w:p>
    <w:p w:rsidR="00553089" w:rsidRDefault="00553089" w:rsidP="00732F27">
      <w:pPr>
        <w:jc w:val="both"/>
        <w:rPr>
          <w:sz w:val="28"/>
          <w:szCs w:val="28"/>
        </w:rPr>
      </w:pPr>
      <w:r>
        <w:rPr>
          <w:sz w:val="28"/>
          <w:szCs w:val="28"/>
        </w:rPr>
        <w:t>+ Bảo mật thông tin cho bệnh nhân (giống như bệnh nhân HIV)</w:t>
      </w:r>
    </w:p>
    <w:p w:rsidR="00553089" w:rsidRDefault="00553089" w:rsidP="00732F2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Tại liệu hướng dẫn có sẵn trên phần mềm (biểu tượng ở góc trên bên phải)</w:t>
      </w:r>
    </w:p>
    <w:p w:rsidR="00553089" w:rsidRDefault="00553089" w:rsidP="00732F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Tài liệu có tên </w:t>
      </w:r>
      <w:r w:rsidR="007A77EC" w:rsidRPr="007A77EC">
        <w:rPr>
          <w:sz w:val="28"/>
          <w:szCs w:val="28"/>
        </w:rPr>
        <w:t>UM_QuanLyThongTin_COVID-19-YTeQuanHuyen_v1.1.1</w:t>
      </w:r>
      <w:r w:rsidR="007A77EC">
        <w:rPr>
          <w:sz w:val="28"/>
          <w:szCs w:val="28"/>
        </w:rPr>
        <w:t>.doc</w:t>
      </w:r>
    </w:p>
    <w:p w:rsidR="007A77EC" w:rsidRDefault="007A77EC" w:rsidP="007A77EC">
      <w:pPr>
        <w:pStyle w:val="TOCHeading"/>
        <w:jc w:val="center"/>
        <w:rPr>
          <w:rFonts w:ascii="Times New Roman" w:hAnsi="Times New Roman"/>
          <w:color w:val="auto"/>
        </w:rPr>
      </w:pPr>
      <w:r w:rsidRPr="002F02A0">
        <w:rPr>
          <w:rFonts w:ascii="Times New Roman" w:hAnsi="Times New Roman"/>
          <w:color w:val="auto"/>
        </w:rPr>
        <w:t>MỤC LỤC</w:t>
      </w:r>
    </w:p>
    <w:p w:rsidR="007A77EC" w:rsidRPr="00564281" w:rsidRDefault="007A77EC" w:rsidP="007A77EC"/>
    <w:p w:rsidR="007A77EC" w:rsidRPr="00A73A50" w:rsidRDefault="007A77EC" w:rsidP="007A77EC">
      <w:pPr>
        <w:pStyle w:val="TOC1"/>
        <w:rPr>
          <w:rFonts w:ascii="Calibri" w:hAnsi="Calibri"/>
          <w:b w:val="0"/>
          <w:color w:val="auto"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5453698" w:history="1">
        <w:r w:rsidRPr="00EA7981">
          <w:rPr>
            <w:rStyle w:val="Hyperlink"/>
          </w:rPr>
          <w:t>I.</w:t>
        </w:r>
        <w:r w:rsidRPr="00A73A50">
          <w:rPr>
            <w:rFonts w:ascii="Calibri" w:hAnsi="Calibri"/>
            <w:b w:val="0"/>
            <w:color w:val="auto"/>
            <w:sz w:val="22"/>
            <w:szCs w:val="22"/>
          </w:rPr>
          <w:tab/>
        </w:r>
        <w:r w:rsidRPr="00EA7981">
          <w:rPr>
            <w:rStyle w:val="Hyperlink"/>
          </w:rPr>
          <w:t>CÁC ĐỊNH NGHĨA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_Toc35453698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7A77EC" w:rsidRPr="00A73A50" w:rsidRDefault="007A77EC" w:rsidP="007A77EC">
      <w:pPr>
        <w:pStyle w:val="TOC1"/>
        <w:rPr>
          <w:rFonts w:ascii="Calibri" w:hAnsi="Calibri"/>
          <w:b w:val="0"/>
          <w:color w:val="auto"/>
          <w:sz w:val="22"/>
          <w:szCs w:val="22"/>
        </w:rPr>
      </w:pPr>
      <w:hyperlink w:anchor="_Toc35453699" w:history="1">
        <w:r w:rsidRPr="00EA7981">
          <w:rPr>
            <w:rStyle w:val="Hyperlink"/>
          </w:rPr>
          <w:t>II.</w:t>
        </w:r>
        <w:r w:rsidRPr="00A73A50">
          <w:rPr>
            <w:rFonts w:ascii="Calibri" w:hAnsi="Calibri"/>
            <w:b w:val="0"/>
            <w:color w:val="auto"/>
            <w:sz w:val="22"/>
            <w:szCs w:val="22"/>
          </w:rPr>
          <w:tab/>
        </w:r>
        <w:r w:rsidRPr="00EA7981">
          <w:rPr>
            <w:rStyle w:val="Hyperlink"/>
          </w:rPr>
          <w:t>HƯỚNG DẪN SỬ DỤNG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_Toc35453699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7A77EC" w:rsidRPr="00A73A50" w:rsidRDefault="007A77EC" w:rsidP="007A77EC">
      <w:pPr>
        <w:pStyle w:val="TOC2"/>
        <w:rPr>
          <w:rFonts w:ascii="Calibri" w:hAnsi="Calibri"/>
          <w:noProof/>
          <w:color w:val="auto"/>
          <w:sz w:val="22"/>
          <w:szCs w:val="22"/>
        </w:rPr>
      </w:pPr>
      <w:hyperlink w:anchor="_Toc35453700" w:history="1">
        <w:r w:rsidRPr="00EA7981">
          <w:rPr>
            <w:rStyle w:val="Hyperlink"/>
            <w:noProof/>
          </w:rPr>
          <w:t>1.</w:t>
        </w:r>
        <w:r w:rsidRPr="00A73A50">
          <w:rPr>
            <w:rFonts w:ascii="Calibri" w:hAnsi="Calibri"/>
            <w:noProof/>
            <w:color w:val="auto"/>
            <w:sz w:val="22"/>
            <w:szCs w:val="22"/>
          </w:rPr>
          <w:tab/>
        </w:r>
        <w:r w:rsidRPr="00EA7981">
          <w:rPr>
            <w:rStyle w:val="Hyperlink"/>
            <w:noProof/>
          </w:rPr>
          <w:t>Đăng nhập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_Toc35453700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A77EC" w:rsidRPr="00A73A50" w:rsidRDefault="007A77EC" w:rsidP="007A77EC">
      <w:pPr>
        <w:pStyle w:val="TOC2"/>
        <w:rPr>
          <w:rFonts w:ascii="Calibri" w:hAnsi="Calibri"/>
          <w:noProof/>
          <w:color w:val="auto"/>
          <w:sz w:val="22"/>
          <w:szCs w:val="22"/>
        </w:rPr>
      </w:pPr>
      <w:hyperlink w:anchor="_Toc35453701" w:history="1">
        <w:r w:rsidRPr="00EA7981">
          <w:rPr>
            <w:rStyle w:val="Hyperlink"/>
            <w:noProof/>
          </w:rPr>
          <w:t>2.</w:t>
        </w:r>
        <w:r w:rsidRPr="00A73A50">
          <w:rPr>
            <w:rFonts w:ascii="Calibri" w:hAnsi="Calibri"/>
            <w:noProof/>
            <w:color w:val="auto"/>
            <w:sz w:val="22"/>
            <w:szCs w:val="22"/>
          </w:rPr>
          <w:tab/>
        </w:r>
        <w:r w:rsidRPr="00EA7981">
          <w:rPr>
            <w:rStyle w:val="Hyperlink"/>
            <w:noProof/>
          </w:rPr>
          <w:t>Đổi tên đăng nhập và mật khẩu mặc định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_Toc35453701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A77EC" w:rsidRPr="00A73A50" w:rsidRDefault="007A77EC" w:rsidP="007A77EC">
      <w:pPr>
        <w:pStyle w:val="TOC2"/>
        <w:rPr>
          <w:rFonts w:ascii="Calibri" w:hAnsi="Calibri"/>
          <w:noProof/>
          <w:color w:val="auto"/>
          <w:sz w:val="22"/>
          <w:szCs w:val="22"/>
        </w:rPr>
      </w:pPr>
      <w:hyperlink w:anchor="_Toc35453702" w:history="1">
        <w:r w:rsidRPr="00EA7981">
          <w:rPr>
            <w:rStyle w:val="Hyperlink"/>
            <w:noProof/>
          </w:rPr>
          <w:t>3.</w:t>
        </w:r>
        <w:r w:rsidRPr="00A73A50">
          <w:rPr>
            <w:rFonts w:ascii="Calibri" w:hAnsi="Calibri"/>
            <w:noProof/>
            <w:color w:val="auto"/>
            <w:sz w:val="22"/>
            <w:szCs w:val="22"/>
          </w:rPr>
          <w:tab/>
        </w:r>
        <w:r w:rsidRPr="00EA7981">
          <w:rPr>
            <w:rStyle w:val="Hyperlink"/>
            <w:noProof/>
          </w:rPr>
          <w:t>Đổi mật khẩu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_Toc35453702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A77EC" w:rsidRPr="00A73A50" w:rsidRDefault="007A77EC" w:rsidP="007A77EC">
      <w:pPr>
        <w:pStyle w:val="TOC2"/>
        <w:rPr>
          <w:rFonts w:ascii="Calibri" w:hAnsi="Calibri"/>
          <w:noProof/>
          <w:color w:val="auto"/>
          <w:sz w:val="22"/>
          <w:szCs w:val="22"/>
        </w:rPr>
      </w:pPr>
      <w:hyperlink w:anchor="_Toc35453703" w:history="1">
        <w:r w:rsidRPr="00EA7981">
          <w:rPr>
            <w:rStyle w:val="Hyperlink"/>
            <w:noProof/>
          </w:rPr>
          <w:t>4.</w:t>
        </w:r>
        <w:r w:rsidRPr="00A73A50">
          <w:rPr>
            <w:rFonts w:ascii="Calibri" w:hAnsi="Calibri"/>
            <w:noProof/>
            <w:color w:val="auto"/>
            <w:sz w:val="22"/>
            <w:szCs w:val="22"/>
          </w:rPr>
          <w:tab/>
        </w:r>
        <w:r w:rsidRPr="00EA7981">
          <w:rPr>
            <w:rStyle w:val="Hyperlink"/>
            <w:noProof/>
          </w:rPr>
          <w:t>Đăng xuất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_Toc35453703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A77EC" w:rsidRPr="00A73A50" w:rsidRDefault="007A77EC" w:rsidP="007A77EC">
      <w:pPr>
        <w:pStyle w:val="TOC2"/>
        <w:rPr>
          <w:rFonts w:ascii="Calibri" w:hAnsi="Calibri"/>
          <w:noProof/>
          <w:color w:val="auto"/>
          <w:sz w:val="22"/>
          <w:szCs w:val="22"/>
        </w:rPr>
      </w:pPr>
      <w:hyperlink w:anchor="_Toc35453704" w:history="1">
        <w:r w:rsidRPr="00EA7981">
          <w:rPr>
            <w:rStyle w:val="Hyperlink"/>
            <w:noProof/>
          </w:rPr>
          <w:t>5.</w:t>
        </w:r>
        <w:r w:rsidRPr="00A73A50">
          <w:rPr>
            <w:rFonts w:ascii="Calibri" w:hAnsi="Calibri"/>
            <w:noProof/>
            <w:color w:val="auto"/>
            <w:sz w:val="22"/>
            <w:szCs w:val="22"/>
          </w:rPr>
          <w:tab/>
        </w:r>
        <w:r w:rsidRPr="00EA7981">
          <w:rPr>
            <w:rStyle w:val="Hyperlink"/>
            <w:noProof/>
          </w:rPr>
          <w:t>Xem hướng dẫn sử dụng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_Toc35453704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A77EC" w:rsidRPr="00A73A50" w:rsidRDefault="007A77EC" w:rsidP="007A77EC">
      <w:pPr>
        <w:pStyle w:val="TOC2"/>
        <w:rPr>
          <w:rFonts w:ascii="Calibri" w:hAnsi="Calibri"/>
          <w:noProof/>
          <w:color w:val="auto"/>
          <w:sz w:val="22"/>
          <w:szCs w:val="22"/>
        </w:rPr>
      </w:pPr>
      <w:hyperlink w:anchor="_Toc35453705" w:history="1">
        <w:r w:rsidRPr="00EA7981">
          <w:rPr>
            <w:rStyle w:val="Hyperlink"/>
            <w:noProof/>
          </w:rPr>
          <w:t>6.</w:t>
        </w:r>
        <w:r w:rsidRPr="00A73A50">
          <w:rPr>
            <w:rFonts w:ascii="Calibri" w:hAnsi="Calibri"/>
            <w:noProof/>
            <w:color w:val="auto"/>
            <w:sz w:val="22"/>
            <w:szCs w:val="22"/>
          </w:rPr>
          <w:tab/>
        </w:r>
        <w:r w:rsidRPr="00EA7981">
          <w:rPr>
            <w:rStyle w:val="Hyperlink"/>
            <w:noProof/>
          </w:rPr>
          <w:t>Danh sách người dân theo dõi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_Toc35453705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A77EC" w:rsidRPr="00A73A50" w:rsidRDefault="007A77EC" w:rsidP="007A77EC">
      <w:pPr>
        <w:pStyle w:val="TOC2"/>
        <w:rPr>
          <w:rFonts w:ascii="Calibri" w:hAnsi="Calibri"/>
          <w:noProof/>
          <w:color w:val="auto"/>
          <w:sz w:val="22"/>
          <w:szCs w:val="22"/>
        </w:rPr>
      </w:pPr>
      <w:hyperlink w:anchor="_Toc35453706" w:history="1">
        <w:r w:rsidRPr="00EA7981">
          <w:rPr>
            <w:rStyle w:val="Hyperlink"/>
            <w:noProof/>
          </w:rPr>
          <w:t>7.</w:t>
        </w:r>
        <w:r w:rsidRPr="00A73A50">
          <w:rPr>
            <w:rFonts w:ascii="Calibri" w:hAnsi="Calibri"/>
            <w:noProof/>
            <w:color w:val="auto"/>
            <w:sz w:val="22"/>
            <w:szCs w:val="22"/>
          </w:rPr>
          <w:tab/>
        </w:r>
        <w:r w:rsidRPr="00EA7981">
          <w:rPr>
            <w:rStyle w:val="Hyperlink"/>
            <w:noProof/>
          </w:rPr>
          <w:t>Xem thống kê theo dõi sức khỏe người dân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_Toc35453706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A77EC" w:rsidRDefault="007A77EC" w:rsidP="007A77EC">
      <w:r>
        <w:rPr>
          <w:b/>
          <w:bCs/>
          <w:noProof/>
        </w:rPr>
        <w:fldChar w:fldCharType="end"/>
      </w:r>
    </w:p>
    <w:p w:rsidR="007A77EC" w:rsidRDefault="007A77EC" w:rsidP="007A77EC">
      <w:pPr>
        <w:jc w:val="center"/>
      </w:pPr>
      <w:r>
        <w:br w:type="page"/>
      </w:r>
    </w:p>
    <w:p w:rsidR="007A77EC" w:rsidRDefault="007A77EC" w:rsidP="007A77EC">
      <w:pPr>
        <w:pStyle w:val="Heading1"/>
        <w:numPr>
          <w:ilvl w:val="0"/>
          <w:numId w:val="16"/>
        </w:numPr>
        <w:tabs>
          <w:tab w:val="clear" w:pos="720"/>
          <w:tab w:val="left" w:pos="426"/>
        </w:tabs>
        <w:spacing w:before="0" w:after="0"/>
        <w:ind w:left="0" w:firstLine="0"/>
      </w:pPr>
      <w:bookmarkStart w:id="0" w:name="_Toc35453698"/>
      <w:r>
        <w:lastRenderedPageBreak/>
        <w:t>CÁC ĐỊNH NGHĨA</w:t>
      </w:r>
      <w:bookmarkEnd w:id="0"/>
    </w:p>
    <w:p w:rsidR="007A77EC" w:rsidRDefault="007A77EC" w:rsidP="007A77EC">
      <w:pPr>
        <w:ind w:firstLine="567"/>
      </w:pPr>
      <w:r w:rsidRPr="00534FDB">
        <w:t>Hệ thống phân loại tình trạng giám sát</w:t>
      </w:r>
      <w:r>
        <w:t xml:space="preserve"> </w:t>
      </w:r>
      <w:r w:rsidRPr="00534FDB">
        <w:t xml:space="preserve">sức khỏe của người dân như sau: </w:t>
      </w:r>
    </w:p>
    <w:tbl>
      <w:tblPr>
        <w:tblW w:w="7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0"/>
        <w:gridCol w:w="5780"/>
      </w:tblGrid>
      <w:tr w:rsidR="007A77EC" w:rsidRPr="005813B2" w:rsidTr="00E05310">
        <w:trPr>
          <w:trHeight w:val="330"/>
          <w:jc w:val="center"/>
        </w:trPr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7A77EC" w:rsidRPr="005813B2" w:rsidRDefault="007A77EC" w:rsidP="00E05310">
            <w:pPr>
              <w:jc w:val="center"/>
              <w:rPr>
                <w:b/>
                <w:bCs/>
                <w:szCs w:val="26"/>
              </w:rPr>
            </w:pPr>
            <w:bookmarkStart w:id="1" w:name="_Hlk35331149"/>
            <w:r w:rsidRPr="005813B2">
              <w:rPr>
                <w:b/>
                <w:bCs/>
                <w:szCs w:val="26"/>
              </w:rPr>
              <w:t>Mã</w:t>
            </w:r>
          </w:p>
        </w:tc>
        <w:tc>
          <w:tcPr>
            <w:tcW w:w="5780" w:type="dxa"/>
            <w:shd w:val="clear" w:color="auto" w:fill="auto"/>
            <w:noWrap/>
            <w:vAlign w:val="center"/>
            <w:hideMark/>
          </w:tcPr>
          <w:p w:rsidR="007A77EC" w:rsidRPr="005813B2" w:rsidRDefault="007A77EC" w:rsidP="00E05310">
            <w:pPr>
              <w:jc w:val="center"/>
              <w:rPr>
                <w:b/>
                <w:bCs/>
                <w:szCs w:val="26"/>
              </w:rPr>
            </w:pPr>
            <w:r w:rsidRPr="005813B2">
              <w:rPr>
                <w:b/>
                <w:bCs/>
                <w:szCs w:val="26"/>
              </w:rPr>
              <w:t>Tên</w:t>
            </w:r>
          </w:p>
        </w:tc>
      </w:tr>
      <w:tr w:rsidR="007A77EC" w:rsidRPr="005813B2" w:rsidTr="00E05310">
        <w:trPr>
          <w:trHeight w:val="330"/>
          <w:jc w:val="center"/>
        </w:trPr>
        <w:tc>
          <w:tcPr>
            <w:tcW w:w="1440" w:type="dxa"/>
            <w:shd w:val="clear" w:color="auto" w:fill="auto"/>
            <w:noWrap/>
            <w:vAlign w:val="center"/>
          </w:tcPr>
          <w:p w:rsidR="007A77EC" w:rsidRDefault="007A77EC" w:rsidP="00E0531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CXM</w:t>
            </w:r>
          </w:p>
        </w:tc>
        <w:tc>
          <w:tcPr>
            <w:tcW w:w="5780" w:type="dxa"/>
            <w:shd w:val="clear" w:color="auto" w:fill="auto"/>
            <w:noWrap/>
            <w:vAlign w:val="center"/>
          </w:tcPr>
          <w:p w:rsidR="007A77EC" w:rsidRDefault="007A77EC" w:rsidP="00E05310">
            <w:pPr>
              <w:rPr>
                <w:szCs w:val="26"/>
              </w:rPr>
            </w:pPr>
            <w:r>
              <w:rPr>
                <w:szCs w:val="26"/>
              </w:rPr>
              <w:t>Người chưa được xác minh, chờ phân loại</w:t>
            </w:r>
          </w:p>
        </w:tc>
      </w:tr>
      <w:tr w:rsidR="007A77EC" w:rsidRPr="005813B2" w:rsidTr="00E05310">
        <w:trPr>
          <w:trHeight w:val="330"/>
          <w:jc w:val="center"/>
        </w:trPr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7A77EC" w:rsidRPr="005813B2" w:rsidRDefault="007A77EC" w:rsidP="00E0531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Tx0</w:t>
            </w:r>
          </w:p>
        </w:tc>
        <w:tc>
          <w:tcPr>
            <w:tcW w:w="5780" w:type="dxa"/>
            <w:shd w:val="clear" w:color="auto" w:fill="auto"/>
            <w:noWrap/>
            <w:vAlign w:val="center"/>
            <w:hideMark/>
          </w:tcPr>
          <w:p w:rsidR="007A77EC" w:rsidRPr="005813B2" w:rsidRDefault="007A77EC" w:rsidP="00E05310">
            <w:pPr>
              <w:rPr>
                <w:szCs w:val="26"/>
              </w:rPr>
            </w:pPr>
            <w:r>
              <w:rPr>
                <w:szCs w:val="26"/>
              </w:rPr>
              <w:t>Trường hợp bệnh</w:t>
            </w:r>
          </w:p>
        </w:tc>
      </w:tr>
      <w:tr w:rsidR="007A77EC" w:rsidRPr="005813B2" w:rsidTr="00E05310">
        <w:trPr>
          <w:trHeight w:val="330"/>
          <w:jc w:val="center"/>
        </w:trPr>
        <w:tc>
          <w:tcPr>
            <w:tcW w:w="1440" w:type="dxa"/>
            <w:shd w:val="clear" w:color="auto" w:fill="auto"/>
            <w:noWrap/>
            <w:vAlign w:val="center"/>
          </w:tcPr>
          <w:p w:rsidR="007A77EC" w:rsidRDefault="007A77EC" w:rsidP="00E0531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NN</w:t>
            </w:r>
          </w:p>
        </w:tc>
        <w:tc>
          <w:tcPr>
            <w:tcW w:w="5780" w:type="dxa"/>
            <w:shd w:val="clear" w:color="auto" w:fill="auto"/>
            <w:noWrap/>
            <w:vAlign w:val="center"/>
          </w:tcPr>
          <w:p w:rsidR="007A77EC" w:rsidRPr="005813B2" w:rsidRDefault="007A77EC" w:rsidP="00E05310">
            <w:pPr>
              <w:rPr>
                <w:szCs w:val="26"/>
              </w:rPr>
            </w:pPr>
            <w:r>
              <w:rPr>
                <w:szCs w:val="26"/>
              </w:rPr>
              <w:t>Nghi nhiễm (người có yếu tố dịch tễ và có triệu chứng)</w:t>
            </w:r>
          </w:p>
        </w:tc>
      </w:tr>
      <w:tr w:rsidR="007A77EC" w:rsidRPr="005813B2" w:rsidTr="00E05310">
        <w:trPr>
          <w:trHeight w:val="330"/>
          <w:jc w:val="center"/>
        </w:trPr>
        <w:tc>
          <w:tcPr>
            <w:tcW w:w="1440" w:type="dxa"/>
            <w:shd w:val="clear" w:color="auto" w:fill="auto"/>
            <w:noWrap/>
            <w:vAlign w:val="center"/>
          </w:tcPr>
          <w:p w:rsidR="007A77EC" w:rsidRDefault="007A77EC" w:rsidP="00E0531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Tx</w:t>
            </w:r>
            <w:r w:rsidRPr="005813B2">
              <w:rPr>
                <w:szCs w:val="26"/>
              </w:rPr>
              <w:t>1</w:t>
            </w:r>
          </w:p>
        </w:tc>
        <w:tc>
          <w:tcPr>
            <w:tcW w:w="5780" w:type="dxa"/>
            <w:shd w:val="clear" w:color="auto" w:fill="auto"/>
            <w:noWrap/>
            <w:vAlign w:val="center"/>
          </w:tcPr>
          <w:p w:rsidR="007A77EC" w:rsidRPr="005813B2" w:rsidRDefault="007A77EC" w:rsidP="00E05310">
            <w:pPr>
              <w:rPr>
                <w:szCs w:val="26"/>
              </w:rPr>
            </w:pPr>
            <w:r>
              <w:rPr>
                <w:szCs w:val="26"/>
              </w:rPr>
              <w:t>Người t</w:t>
            </w:r>
            <w:r w:rsidRPr="005813B2">
              <w:rPr>
                <w:szCs w:val="26"/>
              </w:rPr>
              <w:t xml:space="preserve">iếp xúc với </w:t>
            </w:r>
            <w:r>
              <w:rPr>
                <w:szCs w:val="26"/>
              </w:rPr>
              <w:t>Tx0</w:t>
            </w:r>
          </w:p>
        </w:tc>
      </w:tr>
      <w:tr w:rsidR="007A77EC" w:rsidRPr="005813B2" w:rsidTr="00E05310">
        <w:trPr>
          <w:trHeight w:val="330"/>
          <w:jc w:val="center"/>
        </w:trPr>
        <w:tc>
          <w:tcPr>
            <w:tcW w:w="1440" w:type="dxa"/>
            <w:shd w:val="clear" w:color="auto" w:fill="auto"/>
            <w:noWrap/>
            <w:vAlign w:val="center"/>
          </w:tcPr>
          <w:p w:rsidR="007A77EC" w:rsidRDefault="007A77EC" w:rsidP="00E05310">
            <w:pPr>
              <w:jc w:val="center"/>
              <w:rPr>
                <w:szCs w:val="26"/>
              </w:rPr>
            </w:pPr>
            <w:r w:rsidRPr="005813B2">
              <w:rPr>
                <w:szCs w:val="26"/>
              </w:rPr>
              <w:t>VD</w:t>
            </w:r>
          </w:p>
        </w:tc>
        <w:tc>
          <w:tcPr>
            <w:tcW w:w="5780" w:type="dxa"/>
            <w:shd w:val="clear" w:color="auto" w:fill="auto"/>
            <w:noWrap/>
            <w:vAlign w:val="center"/>
          </w:tcPr>
          <w:p w:rsidR="007A77EC" w:rsidRPr="005813B2" w:rsidRDefault="007A77EC" w:rsidP="00E05310">
            <w:pPr>
              <w:rPr>
                <w:szCs w:val="26"/>
              </w:rPr>
            </w:pPr>
            <w:r>
              <w:rPr>
                <w:szCs w:val="26"/>
              </w:rPr>
              <w:t>Người t</w:t>
            </w:r>
            <w:r w:rsidRPr="005813B2">
              <w:rPr>
                <w:szCs w:val="26"/>
              </w:rPr>
              <w:t>rở về từ vùng dịch</w:t>
            </w:r>
          </w:p>
        </w:tc>
      </w:tr>
      <w:tr w:rsidR="007A77EC" w:rsidRPr="005813B2" w:rsidTr="00E05310">
        <w:trPr>
          <w:trHeight w:val="330"/>
          <w:jc w:val="center"/>
        </w:trPr>
        <w:tc>
          <w:tcPr>
            <w:tcW w:w="1440" w:type="dxa"/>
            <w:shd w:val="clear" w:color="auto" w:fill="auto"/>
            <w:noWrap/>
            <w:vAlign w:val="center"/>
          </w:tcPr>
          <w:p w:rsidR="007A77EC" w:rsidRPr="005813B2" w:rsidRDefault="007A77EC" w:rsidP="00E0531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Tx2</w:t>
            </w:r>
          </w:p>
        </w:tc>
        <w:tc>
          <w:tcPr>
            <w:tcW w:w="5780" w:type="dxa"/>
            <w:shd w:val="clear" w:color="auto" w:fill="auto"/>
            <w:noWrap/>
            <w:vAlign w:val="center"/>
          </w:tcPr>
          <w:p w:rsidR="007A77EC" w:rsidRPr="005813B2" w:rsidRDefault="007A77EC" w:rsidP="00E05310">
            <w:pPr>
              <w:rPr>
                <w:szCs w:val="26"/>
              </w:rPr>
            </w:pPr>
            <w:r>
              <w:rPr>
                <w:szCs w:val="26"/>
              </w:rPr>
              <w:t>Người tiếp xúc với Tx1</w:t>
            </w:r>
          </w:p>
        </w:tc>
      </w:tr>
      <w:tr w:rsidR="007A77EC" w:rsidRPr="005813B2" w:rsidTr="00E05310">
        <w:trPr>
          <w:trHeight w:val="330"/>
          <w:jc w:val="center"/>
        </w:trPr>
        <w:tc>
          <w:tcPr>
            <w:tcW w:w="1440" w:type="dxa"/>
            <w:shd w:val="clear" w:color="auto" w:fill="auto"/>
            <w:noWrap/>
            <w:vAlign w:val="center"/>
          </w:tcPr>
          <w:p w:rsidR="007A77EC" w:rsidRPr="005813B2" w:rsidRDefault="007A77EC" w:rsidP="00E0531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HH</w:t>
            </w:r>
          </w:p>
        </w:tc>
        <w:tc>
          <w:tcPr>
            <w:tcW w:w="5780" w:type="dxa"/>
            <w:shd w:val="clear" w:color="auto" w:fill="auto"/>
            <w:noWrap/>
            <w:vAlign w:val="center"/>
          </w:tcPr>
          <w:p w:rsidR="007A77EC" w:rsidRPr="005813B2" w:rsidRDefault="007A77EC" w:rsidP="00E05310">
            <w:pPr>
              <w:rPr>
                <w:szCs w:val="26"/>
              </w:rPr>
            </w:pPr>
            <w:r>
              <w:rPr>
                <w:szCs w:val="26"/>
              </w:rPr>
              <w:t>Người đã hết thời hạn cách ly</w:t>
            </w:r>
          </w:p>
        </w:tc>
      </w:tr>
      <w:tr w:rsidR="007A77EC" w:rsidRPr="005813B2" w:rsidTr="00E05310">
        <w:trPr>
          <w:trHeight w:val="330"/>
          <w:jc w:val="center"/>
        </w:trPr>
        <w:tc>
          <w:tcPr>
            <w:tcW w:w="1440" w:type="dxa"/>
            <w:shd w:val="clear" w:color="auto" w:fill="auto"/>
            <w:noWrap/>
            <w:vAlign w:val="center"/>
          </w:tcPr>
          <w:p w:rsidR="007A77EC" w:rsidRDefault="007A77EC" w:rsidP="00E0531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KD</w:t>
            </w:r>
          </w:p>
        </w:tc>
        <w:tc>
          <w:tcPr>
            <w:tcW w:w="5780" w:type="dxa"/>
            <w:shd w:val="clear" w:color="auto" w:fill="auto"/>
            <w:noWrap/>
            <w:vAlign w:val="center"/>
          </w:tcPr>
          <w:p w:rsidR="007A77EC" w:rsidRDefault="007A77EC" w:rsidP="00E05310">
            <w:pPr>
              <w:rPr>
                <w:szCs w:val="26"/>
              </w:rPr>
            </w:pPr>
            <w:r>
              <w:rPr>
                <w:szCs w:val="26"/>
              </w:rPr>
              <w:t>Thông tin không đúng như đã khai báo y tế</w:t>
            </w:r>
          </w:p>
        </w:tc>
      </w:tr>
      <w:bookmarkEnd w:id="1"/>
    </w:tbl>
    <w:p w:rsidR="007A77EC" w:rsidRDefault="007A77EC" w:rsidP="007A77EC"/>
    <w:p w:rsidR="007A77EC" w:rsidRDefault="007A77EC" w:rsidP="007A77EC">
      <w:pPr>
        <w:ind w:firstLine="720"/>
      </w:pPr>
      <w:r>
        <w:t xml:space="preserve"> H</w:t>
      </w:r>
      <w:r w:rsidRPr="00534FDB">
        <w:t>ệ thống</w:t>
      </w:r>
      <w:r>
        <w:t xml:space="preserve"> có các</w:t>
      </w:r>
      <w:r w:rsidRPr="00534FDB">
        <w:t xml:space="preserve"> trạng thái</w:t>
      </w:r>
      <w:r>
        <w:t xml:space="preserve"> xử lý</w:t>
      </w:r>
      <w:r w:rsidRPr="00534FDB">
        <w:t xml:space="preserve"> sau:</w:t>
      </w:r>
    </w:p>
    <w:p w:rsidR="007A77EC" w:rsidRPr="00534FDB" w:rsidRDefault="007A77EC" w:rsidP="007A77EC"/>
    <w:tbl>
      <w:tblPr>
        <w:tblW w:w="9021" w:type="dxa"/>
        <w:jc w:val="center"/>
        <w:tblLook w:val="04A0"/>
      </w:tblPr>
      <w:tblGrid>
        <w:gridCol w:w="2642"/>
        <w:gridCol w:w="6379"/>
      </w:tblGrid>
      <w:tr w:rsidR="007A77EC" w:rsidRPr="0068625A" w:rsidTr="00E05310">
        <w:trPr>
          <w:trHeight w:val="330"/>
          <w:jc w:val="center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EC" w:rsidRPr="0068625A" w:rsidRDefault="007A77EC" w:rsidP="00E05310">
            <w:pPr>
              <w:jc w:val="center"/>
              <w:rPr>
                <w:b/>
                <w:bCs/>
                <w:szCs w:val="26"/>
              </w:rPr>
            </w:pPr>
            <w:bookmarkStart w:id="2" w:name="_Hlk35331158"/>
            <w:r w:rsidRPr="0068625A">
              <w:rPr>
                <w:szCs w:val="26"/>
              </w:rPr>
              <w:tab/>
            </w:r>
            <w:r w:rsidRPr="0068625A">
              <w:rPr>
                <w:b/>
                <w:bCs/>
                <w:szCs w:val="26"/>
              </w:rPr>
              <w:t>Tên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EC" w:rsidRPr="0068625A" w:rsidRDefault="007A77EC" w:rsidP="00E05310">
            <w:pPr>
              <w:jc w:val="center"/>
              <w:rPr>
                <w:b/>
                <w:bCs/>
                <w:szCs w:val="26"/>
              </w:rPr>
            </w:pPr>
            <w:r w:rsidRPr="0068625A">
              <w:rPr>
                <w:b/>
                <w:bCs/>
                <w:szCs w:val="26"/>
              </w:rPr>
              <w:t>Diễn giải</w:t>
            </w:r>
          </w:p>
        </w:tc>
      </w:tr>
      <w:tr w:rsidR="007A77EC" w:rsidRPr="0068625A" w:rsidTr="00E05310">
        <w:trPr>
          <w:trHeight w:val="330"/>
          <w:jc w:val="center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EC" w:rsidRPr="0068625A" w:rsidRDefault="007A77EC" w:rsidP="00E05310">
            <w:pPr>
              <w:rPr>
                <w:color w:val="FF0000"/>
                <w:szCs w:val="26"/>
              </w:rPr>
            </w:pPr>
            <w:r w:rsidRPr="0068625A">
              <w:rPr>
                <w:color w:val="FF0000"/>
                <w:szCs w:val="26"/>
              </w:rPr>
              <w:t>Chưa xác minh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EC" w:rsidRPr="0068625A" w:rsidRDefault="007A77EC" w:rsidP="00E05310">
            <w:pPr>
              <w:rPr>
                <w:szCs w:val="26"/>
              </w:rPr>
            </w:pPr>
            <w:r>
              <w:rPr>
                <w:szCs w:val="26"/>
              </w:rPr>
              <w:t xml:space="preserve">Người </w:t>
            </w:r>
            <w:r w:rsidRPr="0068625A">
              <w:rPr>
                <w:szCs w:val="26"/>
              </w:rPr>
              <w:t>chưa được xác minh</w:t>
            </w:r>
          </w:p>
        </w:tc>
      </w:tr>
      <w:tr w:rsidR="007A77EC" w:rsidRPr="0068625A" w:rsidTr="00E05310">
        <w:trPr>
          <w:trHeight w:val="330"/>
          <w:jc w:val="center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EC" w:rsidRPr="0068625A" w:rsidRDefault="007A77EC" w:rsidP="00E05310">
            <w:pPr>
              <w:rPr>
                <w:color w:val="FF0000"/>
                <w:szCs w:val="26"/>
              </w:rPr>
            </w:pPr>
            <w:r w:rsidRPr="0068625A">
              <w:rPr>
                <w:color w:val="FF0000"/>
                <w:szCs w:val="26"/>
              </w:rPr>
              <w:t>Chưa cách ly, điều trị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EC" w:rsidRPr="0068625A" w:rsidRDefault="007A77EC" w:rsidP="00E05310">
            <w:pPr>
              <w:rPr>
                <w:szCs w:val="26"/>
              </w:rPr>
            </w:pPr>
            <w:r>
              <w:rPr>
                <w:szCs w:val="26"/>
              </w:rPr>
              <w:t>Người</w:t>
            </w:r>
            <w:r w:rsidRPr="0068625A">
              <w:rPr>
                <w:szCs w:val="26"/>
              </w:rPr>
              <w:t xml:space="preserve"> chưa cách ly, điều trị tại cơ sở y tế</w:t>
            </w:r>
          </w:p>
        </w:tc>
      </w:tr>
      <w:tr w:rsidR="007A77EC" w:rsidRPr="0068625A" w:rsidTr="00E05310">
        <w:trPr>
          <w:trHeight w:val="330"/>
          <w:jc w:val="center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EC" w:rsidRPr="0068625A" w:rsidRDefault="007A77EC" w:rsidP="00E05310">
            <w:pPr>
              <w:rPr>
                <w:color w:val="F4B084"/>
                <w:szCs w:val="26"/>
              </w:rPr>
            </w:pPr>
            <w:r w:rsidRPr="0068625A">
              <w:rPr>
                <w:color w:val="F4B084"/>
                <w:szCs w:val="26"/>
              </w:rPr>
              <w:t>Cách ly tại nhà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EC" w:rsidRPr="0068625A" w:rsidRDefault="007A77EC" w:rsidP="00E05310">
            <w:pPr>
              <w:rPr>
                <w:szCs w:val="26"/>
              </w:rPr>
            </w:pPr>
            <w:r>
              <w:rPr>
                <w:szCs w:val="26"/>
              </w:rPr>
              <w:t xml:space="preserve">Người </w:t>
            </w:r>
            <w:r w:rsidRPr="0068625A">
              <w:rPr>
                <w:szCs w:val="26"/>
              </w:rPr>
              <w:t>được cách ly tại nhà</w:t>
            </w:r>
          </w:p>
        </w:tc>
      </w:tr>
      <w:tr w:rsidR="007A77EC" w:rsidRPr="0068625A" w:rsidTr="00E05310">
        <w:trPr>
          <w:trHeight w:val="330"/>
          <w:jc w:val="center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EC" w:rsidRPr="0068625A" w:rsidRDefault="007A77EC" w:rsidP="00E05310">
            <w:pPr>
              <w:rPr>
                <w:color w:val="FF0000"/>
                <w:szCs w:val="26"/>
              </w:rPr>
            </w:pPr>
            <w:r w:rsidRPr="0068625A">
              <w:rPr>
                <w:color w:val="FF0000"/>
                <w:szCs w:val="26"/>
              </w:rPr>
              <w:t>Chưa cách ly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EC" w:rsidRPr="0068625A" w:rsidRDefault="007A77EC" w:rsidP="00E05310">
            <w:pPr>
              <w:rPr>
                <w:szCs w:val="26"/>
              </w:rPr>
            </w:pPr>
            <w:r>
              <w:rPr>
                <w:szCs w:val="26"/>
              </w:rPr>
              <w:t>Người c</w:t>
            </w:r>
            <w:r w:rsidRPr="0068625A">
              <w:rPr>
                <w:szCs w:val="26"/>
              </w:rPr>
              <w:t>hưa được xác minh</w:t>
            </w:r>
          </w:p>
        </w:tc>
      </w:tr>
      <w:tr w:rsidR="007A77EC" w:rsidRPr="0068625A" w:rsidTr="00E05310">
        <w:trPr>
          <w:trHeight w:val="330"/>
          <w:jc w:val="center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77EC" w:rsidRPr="0068625A" w:rsidRDefault="007A77EC" w:rsidP="00E05310">
            <w:pPr>
              <w:rPr>
                <w:szCs w:val="26"/>
              </w:rPr>
            </w:pPr>
            <w:r w:rsidRPr="0068625A">
              <w:rPr>
                <w:color w:val="7030A0"/>
                <w:szCs w:val="26"/>
              </w:rPr>
              <w:t>Thông tin không đúng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EC" w:rsidRPr="0068625A" w:rsidRDefault="007A77EC" w:rsidP="00E05310">
            <w:pPr>
              <w:rPr>
                <w:szCs w:val="26"/>
              </w:rPr>
            </w:pPr>
            <w:r w:rsidRPr="0068625A">
              <w:rPr>
                <w:szCs w:val="26"/>
              </w:rPr>
              <w:t>Thông tin không đúng như đã khai báo y tế</w:t>
            </w:r>
          </w:p>
        </w:tc>
      </w:tr>
      <w:tr w:rsidR="007A77EC" w:rsidRPr="0068625A" w:rsidTr="00E05310">
        <w:trPr>
          <w:trHeight w:val="330"/>
          <w:jc w:val="center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77EC" w:rsidRPr="0068625A" w:rsidRDefault="007A77EC" w:rsidP="00E05310">
            <w:pPr>
              <w:rPr>
                <w:szCs w:val="26"/>
              </w:rPr>
            </w:pPr>
            <w:r w:rsidRPr="0068625A">
              <w:rPr>
                <w:color w:val="92D050"/>
                <w:szCs w:val="26"/>
              </w:rPr>
              <w:t>Hết hạn cách ly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EC" w:rsidRPr="0068625A" w:rsidRDefault="007A77EC" w:rsidP="00E05310">
            <w:pPr>
              <w:rPr>
                <w:szCs w:val="26"/>
              </w:rPr>
            </w:pPr>
            <w:r>
              <w:rPr>
                <w:szCs w:val="26"/>
              </w:rPr>
              <w:t>Người</w:t>
            </w:r>
            <w:r w:rsidRPr="0068625A">
              <w:rPr>
                <w:szCs w:val="26"/>
              </w:rPr>
              <w:t xml:space="preserve"> đã hết thời hạn cách ly</w:t>
            </w:r>
          </w:p>
        </w:tc>
      </w:tr>
      <w:bookmarkEnd w:id="2"/>
    </w:tbl>
    <w:p w:rsidR="007A77EC" w:rsidRDefault="007A77EC" w:rsidP="007A77EC"/>
    <w:p w:rsidR="007A77EC" w:rsidRPr="00D01DF1" w:rsidRDefault="007A77EC" w:rsidP="007A77EC">
      <w:r>
        <w:tab/>
      </w:r>
      <w:bookmarkStart w:id="3" w:name="_Hlk35331166"/>
      <w:r w:rsidRPr="00D01DF1">
        <w:t>Bảng map phân loại và trạng thái xử lý:</w:t>
      </w:r>
      <w:bookmarkEnd w:id="3"/>
    </w:p>
    <w:p w:rsidR="007A77EC" w:rsidRDefault="007A77EC" w:rsidP="007A77EC"/>
    <w:tbl>
      <w:tblPr>
        <w:tblW w:w="9067" w:type="dxa"/>
        <w:jc w:val="center"/>
        <w:tblInd w:w="-431" w:type="dxa"/>
        <w:tblLook w:val="04A0"/>
      </w:tblPr>
      <w:tblGrid>
        <w:gridCol w:w="3403"/>
        <w:gridCol w:w="1868"/>
        <w:gridCol w:w="3796"/>
      </w:tblGrid>
      <w:tr w:rsidR="007A77EC" w:rsidRPr="00FA7369" w:rsidTr="00E05310">
        <w:trPr>
          <w:trHeight w:val="300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EC" w:rsidRPr="00FA7369" w:rsidRDefault="007A77EC" w:rsidP="00E05310">
            <w:pPr>
              <w:jc w:val="center"/>
              <w:rPr>
                <w:b/>
                <w:bCs/>
                <w:szCs w:val="26"/>
              </w:rPr>
            </w:pPr>
            <w:bookmarkStart w:id="4" w:name="_Hlk35331176"/>
            <w:r w:rsidRPr="00FA7369">
              <w:rPr>
                <w:b/>
                <w:bCs/>
                <w:szCs w:val="26"/>
              </w:rPr>
              <w:t>Phân loại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EC" w:rsidRPr="00FA7369" w:rsidRDefault="007A77EC" w:rsidP="00E05310">
            <w:pPr>
              <w:jc w:val="center"/>
              <w:rPr>
                <w:b/>
                <w:bCs/>
                <w:szCs w:val="26"/>
              </w:rPr>
            </w:pPr>
            <w:r w:rsidRPr="00FA7369">
              <w:rPr>
                <w:b/>
                <w:bCs/>
                <w:szCs w:val="26"/>
              </w:rPr>
              <w:t>Lựa chọn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EC" w:rsidRPr="00FA7369" w:rsidRDefault="007A77EC" w:rsidP="00E05310">
            <w:pPr>
              <w:jc w:val="center"/>
              <w:rPr>
                <w:b/>
                <w:bCs/>
                <w:szCs w:val="26"/>
              </w:rPr>
            </w:pPr>
            <w:r w:rsidRPr="00FA7369">
              <w:rPr>
                <w:b/>
                <w:bCs/>
                <w:szCs w:val="26"/>
              </w:rPr>
              <w:t>Xử lý</w:t>
            </w:r>
          </w:p>
        </w:tc>
      </w:tr>
      <w:tr w:rsidR="007A77EC" w:rsidRPr="00FA7369" w:rsidTr="00E05310">
        <w:trPr>
          <w:trHeight w:val="300"/>
          <w:jc w:val="center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CXM - Chưa xác minh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 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color w:val="FF0000"/>
                <w:szCs w:val="26"/>
              </w:rPr>
            </w:pPr>
            <w:r w:rsidRPr="00FA7369">
              <w:rPr>
                <w:color w:val="FF0000"/>
                <w:szCs w:val="26"/>
              </w:rPr>
              <w:t>Chưa xác minh</w:t>
            </w:r>
          </w:p>
        </w:tc>
      </w:tr>
      <w:tr w:rsidR="007A77EC" w:rsidRPr="00FA7369" w:rsidTr="00E05310">
        <w:trPr>
          <w:trHeight w:val="300"/>
          <w:jc w:val="center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lastRenderedPageBreak/>
              <w:t>Tx0 - Trường hợp bệnh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Cách ly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Cách ly, điều trị tập trung</w:t>
            </w:r>
          </w:p>
        </w:tc>
      </w:tr>
      <w:tr w:rsidR="007A77EC" w:rsidRPr="00FA7369" w:rsidTr="00E05310">
        <w:trPr>
          <w:trHeight w:val="300"/>
          <w:jc w:val="center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Tx0 - Trường hợp bệnh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Chưa cách ly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color w:val="FF0000"/>
                <w:szCs w:val="26"/>
              </w:rPr>
            </w:pPr>
            <w:r w:rsidRPr="00FA7369">
              <w:rPr>
                <w:color w:val="FF0000"/>
                <w:szCs w:val="26"/>
              </w:rPr>
              <w:t>Chưa cách ly, điều trị tập trung</w:t>
            </w:r>
          </w:p>
        </w:tc>
      </w:tr>
      <w:tr w:rsidR="007A77EC" w:rsidRPr="00FA7369" w:rsidTr="00E05310">
        <w:trPr>
          <w:trHeight w:val="300"/>
          <w:jc w:val="center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NN - Nghi nhiễm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Cách ly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Cách ly, điều trị tập trung</w:t>
            </w:r>
          </w:p>
        </w:tc>
      </w:tr>
      <w:tr w:rsidR="007A77EC" w:rsidRPr="00FA7369" w:rsidTr="00E05310">
        <w:trPr>
          <w:trHeight w:val="300"/>
          <w:jc w:val="center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NN - Nghi nhiễm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Chưa cách ly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color w:val="FF0000"/>
                <w:szCs w:val="26"/>
              </w:rPr>
            </w:pPr>
            <w:r w:rsidRPr="00FA7369">
              <w:rPr>
                <w:color w:val="FF0000"/>
                <w:szCs w:val="26"/>
              </w:rPr>
              <w:t>Chưa cách ly, điều trị tập trung</w:t>
            </w:r>
          </w:p>
        </w:tc>
      </w:tr>
      <w:tr w:rsidR="007A77EC" w:rsidRPr="00FA7369" w:rsidTr="00E05310">
        <w:trPr>
          <w:trHeight w:val="300"/>
          <w:jc w:val="center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Tx1 - Tiếp xúc với Tx0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Cách ly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Cách ly tập trung</w:t>
            </w:r>
          </w:p>
        </w:tc>
      </w:tr>
      <w:tr w:rsidR="007A77EC" w:rsidRPr="00FA7369" w:rsidTr="00E05310">
        <w:trPr>
          <w:trHeight w:val="300"/>
          <w:jc w:val="center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Tx1 - Tiếp xúc với Tx0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Chưa cách ly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color w:val="FF0000"/>
                <w:szCs w:val="26"/>
              </w:rPr>
            </w:pPr>
            <w:r w:rsidRPr="00FA7369">
              <w:rPr>
                <w:color w:val="FF0000"/>
                <w:szCs w:val="26"/>
              </w:rPr>
              <w:t>Chưa cách ly tập trung</w:t>
            </w:r>
          </w:p>
        </w:tc>
      </w:tr>
      <w:tr w:rsidR="007A77EC" w:rsidRPr="00FA7369" w:rsidTr="00E05310">
        <w:trPr>
          <w:trHeight w:val="300"/>
          <w:jc w:val="center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VD - Trở về từ vùng dịch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Cách ly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Cách ly tập trung</w:t>
            </w:r>
          </w:p>
        </w:tc>
      </w:tr>
      <w:tr w:rsidR="007A77EC" w:rsidRPr="00FA7369" w:rsidTr="00E05310">
        <w:trPr>
          <w:trHeight w:val="300"/>
          <w:jc w:val="center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VD - Trở về từ vùng dịch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Chưa cách ly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color w:val="FF0000"/>
                <w:szCs w:val="26"/>
              </w:rPr>
            </w:pPr>
            <w:r w:rsidRPr="00FA7369">
              <w:rPr>
                <w:color w:val="FF0000"/>
                <w:szCs w:val="26"/>
              </w:rPr>
              <w:t>Chưa cách ly tập trung</w:t>
            </w:r>
          </w:p>
        </w:tc>
      </w:tr>
      <w:tr w:rsidR="007A77EC" w:rsidRPr="00FA7369" w:rsidTr="00E05310">
        <w:trPr>
          <w:trHeight w:val="300"/>
          <w:jc w:val="center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Tx2 - Tiếp xúc với Tx1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Cách ly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color w:val="FF0000"/>
                <w:szCs w:val="26"/>
              </w:rPr>
            </w:pPr>
            <w:r w:rsidRPr="00FA7369">
              <w:rPr>
                <w:color w:val="FF0000"/>
                <w:szCs w:val="26"/>
              </w:rPr>
              <w:t>Chưa cách ly tại nhà</w:t>
            </w:r>
          </w:p>
        </w:tc>
      </w:tr>
      <w:tr w:rsidR="007A77EC" w:rsidRPr="00FA7369" w:rsidTr="00E05310">
        <w:trPr>
          <w:trHeight w:val="300"/>
          <w:jc w:val="center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Tx2 - Tiếp xúc với Tx1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Chưa cách ly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color w:val="F4B084"/>
                <w:szCs w:val="26"/>
              </w:rPr>
            </w:pPr>
            <w:r w:rsidRPr="00FA7369">
              <w:rPr>
                <w:color w:val="F4B084"/>
                <w:szCs w:val="26"/>
              </w:rPr>
              <w:t>Cách ly tại nhà</w:t>
            </w:r>
          </w:p>
        </w:tc>
      </w:tr>
      <w:tr w:rsidR="007A77EC" w:rsidRPr="00FA7369" w:rsidTr="00E05310">
        <w:trPr>
          <w:trHeight w:val="300"/>
          <w:jc w:val="center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KD - Thông tin không đúng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 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color w:val="7030A0"/>
                <w:szCs w:val="26"/>
              </w:rPr>
            </w:pPr>
            <w:r w:rsidRPr="00FA7369">
              <w:rPr>
                <w:color w:val="7030A0"/>
                <w:szCs w:val="26"/>
              </w:rPr>
              <w:t>Thông tin không đúng</w:t>
            </w:r>
          </w:p>
        </w:tc>
      </w:tr>
      <w:tr w:rsidR="007A77EC" w:rsidRPr="00FA7369" w:rsidTr="00E05310">
        <w:trPr>
          <w:trHeight w:val="300"/>
          <w:jc w:val="center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HH - Hết hạn cách ly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szCs w:val="26"/>
              </w:rPr>
            </w:pPr>
            <w:r w:rsidRPr="00FA7369">
              <w:rPr>
                <w:szCs w:val="26"/>
              </w:rPr>
              <w:t> 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7EC" w:rsidRPr="00FA7369" w:rsidRDefault="007A77EC" w:rsidP="00E05310">
            <w:pPr>
              <w:rPr>
                <w:color w:val="92D050"/>
                <w:szCs w:val="26"/>
              </w:rPr>
            </w:pPr>
            <w:r w:rsidRPr="00FA7369">
              <w:rPr>
                <w:color w:val="92D050"/>
                <w:szCs w:val="26"/>
              </w:rPr>
              <w:t>Hết hạn cách ly</w:t>
            </w:r>
          </w:p>
        </w:tc>
      </w:tr>
      <w:bookmarkEnd w:id="4"/>
    </w:tbl>
    <w:p w:rsidR="007A77EC" w:rsidRDefault="007A77EC" w:rsidP="007A77EC"/>
    <w:p w:rsidR="007A77EC" w:rsidRDefault="007A77EC" w:rsidP="007A77EC">
      <w:pPr>
        <w:pStyle w:val="Heading1"/>
        <w:numPr>
          <w:ilvl w:val="0"/>
          <w:numId w:val="16"/>
        </w:numPr>
        <w:tabs>
          <w:tab w:val="clear" w:pos="720"/>
          <w:tab w:val="left" w:pos="426"/>
        </w:tabs>
        <w:spacing w:before="0" w:after="0"/>
        <w:ind w:left="0" w:firstLine="0"/>
      </w:pPr>
      <w:r>
        <w:br w:type="page"/>
      </w:r>
      <w:bookmarkStart w:id="5" w:name="_Toc35453699"/>
      <w:r>
        <w:lastRenderedPageBreak/>
        <w:t>HƯỚNG DẪN SỬ DỤNG</w:t>
      </w:r>
      <w:bookmarkEnd w:id="5"/>
    </w:p>
    <w:p w:rsidR="007A77EC" w:rsidRPr="004F16E2" w:rsidRDefault="007A77EC" w:rsidP="007A77EC">
      <w:pPr>
        <w:pStyle w:val="Heading2"/>
        <w:tabs>
          <w:tab w:val="clear" w:pos="1440"/>
          <w:tab w:val="num" w:pos="709"/>
          <w:tab w:val="left" w:pos="851"/>
        </w:tabs>
        <w:ind w:hanging="153"/>
      </w:pPr>
      <w:bookmarkStart w:id="6" w:name="_Hlk35331129"/>
      <w:bookmarkStart w:id="7" w:name="_Toc35453562"/>
      <w:bookmarkStart w:id="8" w:name="_Toc35453700"/>
      <w:r>
        <w:t>Đăng nhập</w:t>
      </w:r>
      <w:bookmarkEnd w:id="7"/>
      <w:bookmarkEnd w:id="8"/>
    </w:p>
    <w:p w:rsidR="007A77EC" w:rsidRDefault="007A77EC" w:rsidP="007A77EC">
      <w:pPr>
        <w:ind w:firstLine="567"/>
        <w:rPr>
          <w:iCs/>
          <w:szCs w:val="26"/>
        </w:rPr>
      </w:pPr>
      <w:r w:rsidRPr="00CF45BC">
        <w:rPr>
          <w:b/>
          <w:bCs/>
        </w:rPr>
        <w:t>Giới thiệu</w:t>
      </w:r>
      <w:r>
        <w:rPr>
          <w:b/>
          <w:bCs/>
        </w:rPr>
        <w:t xml:space="preserve">: </w:t>
      </w:r>
      <w:bookmarkStart w:id="9" w:name="_Hlk520811664"/>
      <w:r>
        <w:rPr>
          <w:iCs/>
          <w:szCs w:val="26"/>
        </w:rPr>
        <w:t>Chức năng cho phép người dùng đăng nhập vào hệ thống quản lý thông tin COVID-19. Mỗi người dùng được cấp một tài khoản duy nhất, mật khẩu do hệ thống sinh tự động.</w:t>
      </w:r>
    </w:p>
    <w:p w:rsidR="007A77EC" w:rsidRPr="005D19B6" w:rsidRDefault="007A77EC" w:rsidP="007A77EC">
      <w:pPr>
        <w:pStyle w:val="BodyText"/>
        <w:overflowPunct/>
        <w:autoSpaceDE/>
        <w:autoSpaceDN/>
        <w:adjustRightInd/>
        <w:spacing w:after="0" w:line="276" w:lineRule="auto"/>
        <w:ind w:left="0" w:firstLine="567"/>
        <w:textAlignment w:val="auto"/>
        <w:rPr>
          <w:iCs/>
          <w:sz w:val="26"/>
          <w:szCs w:val="26"/>
        </w:rPr>
      </w:pPr>
      <w:r w:rsidRPr="00051DE3">
        <w:rPr>
          <w:b/>
          <w:bCs/>
          <w:iCs/>
          <w:sz w:val="26"/>
          <w:szCs w:val="26"/>
        </w:rPr>
        <w:t>Đường dẫn:</w:t>
      </w:r>
      <w:r>
        <w:rPr>
          <w:b/>
          <w:bCs/>
          <w:iCs/>
          <w:sz w:val="26"/>
          <w:szCs w:val="26"/>
        </w:rPr>
        <w:t xml:space="preserve"> </w:t>
      </w:r>
      <w:r w:rsidRPr="008348B5">
        <w:rPr>
          <w:iCs/>
          <w:sz w:val="26"/>
          <w:szCs w:val="26"/>
        </w:rPr>
        <w:t>http://</w:t>
      </w:r>
      <w:r>
        <w:rPr>
          <w:iCs/>
          <w:sz w:val="26"/>
          <w:szCs w:val="26"/>
        </w:rPr>
        <w:t>moh.ncovi.vn/</w:t>
      </w:r>
    </w:p>
    <w:p w:rsidR="007A77EC" w:rsidRDefault="007A77EC" w:rsidP="007A77EC">
      <w:pPr>
        <w:pStyle w:val="BodyText"/>
        <w:overflowPunct/>
        <w:autoSpaceDE/>
        <w:autoSpaceDN/>
        <w:adjustRightInd/>
        <w:spacing w:after="0" w:line="276" w:lineRule="auto"/>
        <w:ind w:left="0" w:firstLine="567"/>
        <w:textAlignment w:val="auto"/>
        <w:rPr>
          <w:b/>
          <w:bCs/>
          <w:iCs/>
          <w:sz w:val="26"/>
          <w:szCs w:val="26"/>
        </w:rPr>
      </w:pPr>
      <w:r w:rsidRPr="00051DE3">
        <w:rPr>
          <w:b/>
          <w:bCs/>
          <w:iCs/>
          <w:sz w:val="26"/>
          <w:szCs w:val="26"/>
        </w:rPr>
        <w:t>Màn hình chức năng</w:t>
      </w:r>
      <w:r>
        <w:rPr>
          <w:b/>
          <w:bCs/>
          <w:iCs/>
          <w:sz w:val="26"/>
          <w:szCs w:val="26"/>
        </w:rPr>
        <w:t>:</w:t>
      </w:r>
    </w:p>
    <w:p w:rsidR="007A77EC" w:rsidRDefault="007A77EC" w:rsidP="007A77EC">
      <w:pPr>
        <w:pStyle w:val="BodyText"/>
        <w:keepNext/>
        <w:overflowPunct/>
        <w:autoSpaceDE/>
        <w:autoSpaceDN/>
        <w:adjustRightInd/>
        <w:spacing w:after="0" w:line="276" w:lineRule="auto"/>
        <w:ind w:left="0"/>
        <w:jc w:val="center"/>
        <w:textAlignment w:val="auto"/>
      </w:pPr>
      <w:r>
        <w:rPr>
          <w:noProof/>
        </w:rPr>
        <w:drawing>
          <wp:inline distT="0" distB="0" distL="0" distR="0">
            <wp:extent cx="2276475" cy="32099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"/>
    <w:p w:rsidR="007A77EC" w:rsidRPr="00CF45BC" w:rsidRDefault="007A77EC" w:rsidP="007A77EC">
      <w:pPr>
        <w:ind w:firstLine="567"/>
        <w:rPr>
          <w:b/>
          <w:bCs/>
        </w:rPr>
      </w:pPr>
      <w:r w:rsidRPr="00CF45BC">
        <w:rPr>
          <w:b/>
          <w:bCs/>
        </w:rPr>
        <w:t>Mô tả sử dụng</w:t>
      </w:r>
      <w:r>
        <w:rPr>
          <w:b/>
          <w:bCs/>
        </w:rPr>
        <w:t>:</w:t>
      </w:r>
    </w:p>
    <w:p w:rsidR="007A77EC" w:rsidRDefault="007A77EC" w:rsidP="007A77E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szCs w:val="26"/>
        </w:rPr>
      </w:pPr>
      <w:r>
        <w:rPr>
          <w:szCs w:val="26"/>
        </w:rPr>
        <w:t>Bước 1: Nhập Tên đăng nhập/ Mật khẩu.</w:t>
      </w:r>
    </w:p>
    <w:p w:rsidR="007A77EC" w:rsidRPr="00E300D8" w:rsidRDefault="007A77EC" w:rsidP="007A77E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/>
        <w:ind w:left="0" w:firstLine="567"/>
        <w:jc w:val="both"/>
        <w:textAlignment w:val="baseline"/>
        <w:rPr>
          <w:szCs w:val="26"/>
        </w:rPr>
      </w:pPr>
      <w:r>
        <w:rPr>
          <w:szCs w:val="26"/>
        </w:rPr>
        <w:t xml:space="preserve">Bước 2: Bấm </w:t>
      </w:r>
      <w:r>
        <w:rPr>
          <w:noProof/>
        </w:rPr>
        <w:drawing>
          <wp:inline distT="0" distB="0" distL="0" distR="0">
            <wp:extent cx="1219200" cy="2762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. </w:t>
      </w:r>
      <w:r>
        <w:rPr>
          <w:szCs w:val="26"/>
        </w:rPr>
        <w:t>Hệ thống chuyển đến màn hình chức năng hệ thống quản lý thông tin COVID-19.</w:t>
      </w:r>
    </w:p>
    <w:p w:rsidR="007A77EC" w:rsidRDefault="007A77EC" w:rsidP="007A77EC">
      <w:pPr>
        <w:pStyle w:val="Heading2"/>
        <w:tabs>
          <w:tab w:val="clear" w:pos="1440"/>
          <w:tab w:val="num" w:pos="709"/>
          <w:tab w:val="left" w:pos="851"/>
        </w:tabs>
        <w:ind w:hanging="153"/>
      </w:pPr>
      <w:bookmarkStart w:id="10" w:name="_Toc35453563"/>
      <w:bookmarkStart w:id="11" w:name="_Toc35453701"/>
      <w:r>
        <w:t>Đổi tên đăng nhập và mật khẩu mặc định</w:t>
      </w:r>
      <w:bookmarkEnd w:id="10"/>
      <w:bookmarkEnd w:id="11"/>
    </w:p>
    <w:p w:rsidR="007A77EC" w:rsidRDefault="007A77EC" w:rsidP="007A77EC">
      <w:pPr>
        <w:ind w:firstLine="567"/>
        <w:rPr>
          <w:iCs/>
          <w:szCs w:val="26"/>
        </w:rPr>
      </w:pPr>
      <w:r w:rsidRPr="00CF45BC">
        <w:rPr>
          <w:b/>
          <w:bCs/>
        </w:rPr>
        <w:t>Giới thiệu</w:t>
      </w:r>
      <w:r>
        <w:rPr>
          <w:b/>
          <w:bCs/>
        </w:rPr>
        <w:t xml:space="preserve">: </w:t>
      </w:r>
      <w:r>
        <w:rPr>
          <w:iCs/>
          <w:szCs w:val="26"/>
        </w:rPr>
        <w:t xml:space="preserve">Hệ thống cấp cho mỗi địa bàn một tài khoản có mật khẩu mặc định, yêu cầu người dùng đổi mật khẩu mặc định </w:t>
      </w:r>
      <w:r w:rsidRPr="00AC555C">
        <w:rPr>
          <w:b/>
          <w:bCs/>
          <w:iCs/>
          <w:szCs w:val="26"/>
        </w:rPr>
        <w:t>ngay lần đầu tiên</w:t>
      </w:r>
      <w:r>
        <w:rPr>
          <w:iCs/>
          <w:szCs w:val="26"/>
        </w:rPr>
        <w:t xml:space="preserve"> đăng nhập vào hệ thống. Tại chức năng này, người dùng có thể thay đổi tên đăng nhập đã được cấp ban đầu.</w:t>
      </w:r>
    </w:p>
    <w:p w:rsidR="007A77EC" w:rsidRPr="00235A73" w:rsidRDefault="007A77EC" w:rsidP="007A77E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67" w:firstLine="0"/>
        <w:jc w:val="both"/>
        <w:textAlignment w:val="baseline"/>
        <w:rPr>
          <w:iCs/>
          <w:szCs w:val="26"/>
        </w:rPr>
      </w:pPr>
      <w:r w:rsidRPr="005276D7">
        <w:rPr>
          <w:i/>
          <w:szCs w:val="26"/>
        </w:rPr>
        <w:t>Quy tắc đặt mật khẩu như sau: Mật khẩu phải có ít nhất 6 ký tự, trong đó có ít nhất 1 ký tự viết in hoa.</w:t>
      </w:r>
    </w:p>
    <w:p w:rsidR="007A77EC" w:rsidRPr="005D19B6" w:rsidRDefault="007A77EC" w:rsidP="007A77EC">
      <w:pPr>
        <w:ind w:left="567"/>
        <w:rPr>
          <w:iCs/>
          <w:szCs w:val="26"/>
        </w:rPr>
      </w:pPr>
      <w:r w:rsidRPr="00051DE3">
        <w:rPr>
          <w:b/>
          <w:bCs/>
          <w:iCs/>
          <w:szCs w:val="26"/>
        </w:rPr>
        <w:t>Đường dẫn:</w:t>
      </w:r>
      <w:r>
        <w:rPr>
          <w:b/>
          <w:bCs/>
          <w:iCs/>
          <w:szCs w:val="26"/>
        </w:rPr>
        <w:t xml:space="preserve"> </w:t>
      </w:r>
      <w:r w:rsidRPr="008348B5">
        <w:rPr>
          <w:iCs/>
          <w:szCs w:val="26"/>
        </w:rPr>
        <w:t>http://</w:t>
      </w:r>
      <w:r>
        <w:rPr>
          <w:iCs/>
          <w:szCs w:val="26"/>
        </w:rPr>
        <w:t>moh.ncovi.vn/</w:t>
      </w:r>
    </w:p>
    <w:p w:rsidR="007A77EC" w:rsidRDefault="007A77EC" w:rsidP="007A77EC">
      <w:pPr>
        <w:pStyle w:val="BodyText"/>
        <w:overflowPunct/>
        <w:autoSpaceDE/>
        <w:autoSpaceDN/>
        <w:adjustRightInd/>
        <w:spacing w:after="0" w:line="276" w:lineRule="auto"/>
        <w:ind w:left="0" w:firstLine="567"/>
        <w:textAlignment w:val="auto"/>
        <w:rPr>
          <w:b/>
          <w:bCs/>
          <w:iCs/>
          <w:sz w:val="26"/>
          <w:szCs w:val="26"/>
        </w:rPr>
      </w:pPr>
      <w:r w:rsidRPr="00051DE3">
        <w:rPr>
          <w:b/>
          <w:bCs/>
          <w:iCs/>
          <w:sz w:val="26"/>
          <w:szCs w:val="26"/>
        </w:rPr>
        <w:t>Màn hình chức năng</w:t>
      </w:r>
      <w:r>
        <w:rPr>
          <w:b/>
          <w:bCs/>
          <w:iCs/>
          <w:sz w:val="26"/>
          <w:szCs w:val="26"/>
        </w:rPr>
        <w:t>:</w:t>
      </w:r>
    </w:p>
    <w:p w:rsidR="007A77EC" w:rsidRDefault="007A77EC" w:rsidP="007A77EC">
      <w:pPr>
        <w:ind w:firstLine="567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38675" cy="30861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EC" w:rsidRDefault="007A77EC" w:rsidP="007A77EC">
      <w:pPr>
        <w:ind w:firstLine="567"/>
        <w:jc w:val="center"/>
        <w:rPr>
          <w:noProof/>
        </w:rPr>
      </w:pPr>
    </w:p>
    <w:p w:rsidR="007A77EC" w:rsidRPr="00CF45BC" w:rsidRDefault="007A77EC" w:rsidP="007A77EC">
      <w:pPr>
        <w:ind w:firstLine="567"/>
        <w:rPr>
          <w:b/>
          <w:bCs/>
        </w:rPr>
      </w:pPr>
      <w:r w:rsidRPr="00CF45BC">
        <w:rPr>
          <w:b/>
          <w:bCs/>
        </w:rPr>
        <w:t>Mô tả sử dụng</w:t>
      </w:r>
      <w:r>
        <w:rPr>
          <w:b/>
          <w:bCs/>
        </w:rPr>
        <w:t>:</w:t>
      </w:r>
    </w:p>
    <w:p w:rsidR="007A77EC" w:rsidRPr="005276D7" w:rsidRDefault="007A77EC" w:rsidP="007A77E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szCs w:val="26"/>
        </w:rPr>
      </w:pPr>
      <w:r>
        <w:rPr>
          <w:szCs w:val="26"/>
        </w:rPr>
        <w:t>Bước 1: Thực hiện đăng nhập theo hướng dẫn tại chức năng [</w:t>
      </w:r>
      <w:r w:rsidRPr="00BC2EFE">
        <w:rPr>
          <w:b/>
          <w:bCs/>
          <w:szCs w:val="26"/>
        </w:rPr>
        <w:t>Đăng nhập</w:t>
      </w:r>
      <w:r>
        <w:rPr>
          <w:szCs w:val="26"/>
        </w:rPr>
        <w:t>].</w:t>
      </w:r>
      <w:r>
        <w:rPr>
          <w:noProof/>
        </w:rPr>
        <w:t xml:space="preserve"> Hệ thống chuyển vào màn hình đổi mật khẩu mặc định.</w:t>
      </w:r>
    </w:p>
    <w:p w:rsidR="007A77EC" w:rsidRPr="005276D7" w:rsidRDefault="007A77EC" w:rsidP="007A77E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/>
        <w:ind w:left="0" w:firstLine="567"/>
        <w:jc w:val="both"/>
        <w:textAlignment w:val="baseline"/>
        <w:rPr>
          <w:szCs w:val="26"/>
        </w:rPr>
      </w:pPr>
      <w:r>
        <w:rPr>
          <w:noProof/>
        </w:rPr>
        <w:t>Bước 2: Nhập các thông tin</w:t>
      </w:r>
    </w:p>
    <w:p w:rsidR="007A77EC" w:rsidRDefault="007A77EC" w:rsidP="007A77EC">
      <w:pPr>
        <w:numPr>
          <w:ilvl w:val="1"/>
          <w:numId w:val="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szCs w:val="26"/>
        </w:rPr>
      </w:pPr>
      <w:r>
        <w:rPr>
          <w:szCs w:val="26"/>
        </w:rPr>
        <w:t>Tên đăng nhập (*) =&gt; Nhập tên đăng nhập mới (nếu muốn thay đổi)</w:t>
      </w:r>
    </w:p>
    <w:p w:rsidR="007A77EC" w:rsidRDefault="007A77EC" w:rsidP="007A77EC">
      <w:pPr>
        <w:numPr>
          <w:ilvl w:val="1"/>
          <w:numId w:val="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szCs w:val="26"/>
        </w:rPr>
      </w:pPr>
      <w:r>
        <w:rPr>
          <w:szCs w:val="26"/>
        </w:rPr>
        <w:t>Mật khẩu cũ (*)</w:t>
      </w:r>
    </w:p>
    <w:p w:rsidR="007A77EC" w:rsidRDefault="007A77EC" w:rsidP="007A77EC">
      <w:pPr>
        <w:numPr>
          <w:ilvl w:val="1"/>
          <w:numId w:val="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szCs w:val="26"/>
        </w:rPr>
      </w:pPr>
      <w:r>
        <w:rPr>
          <w:szCs w:val="26"/>
        </w:rPr>
        <w:t>Mật khẩu mới (*)</w:t>
      </w:r>
    </w:p>
    <w:p w:rsidR="007A77EC" w:rsidRDefault="007A77EC" w:rsidP="007A77EC">
      <w:pPr>
        <w:numPr>
          <w:ilvl w:val="1"/>
          <w:numId w:val="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szCs w:val="26"/>
        </w:rPr>
      </w:pPr>
      <w:r>
        <w:rPr>
          <w:szCs w:val="26"/>
        </w:rPr>
        <w:t>Nhập lại mật khẩu mới (*)</w:t>
      </w:r>
    </w:p>
    <w:p w:rsidR="007A77EC" w:rsidRDefault="007A77EC" w:rsidP="007A77EC">
      <w:pPr>
        <w:numPr>
          <w:ilvl w:val="1"/>
          <w:numId w:val="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szCs w:val="26"/>
        </w:rPr>
      </w:pPr>
      <w:r>
        <w:rPr>
          <w:szCs w:val="26"/>
        </w:rPr>
        <w:t>Số điện thoại (*) =&gt; Phải là số điện thoại di động.</w:t>
      </w:r>
    </w:p>
    <w:p w:rsidR="007A77EC" w:rsidRPr="008A2530" w:rsidRDefault="007A77EC" w:rsidP="007A77EC">
      <w:pPr>
        <w:numPr>
          <w:ilvl w:val="1"/>
          <w:numId w:val="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szCs w:val="26"/>
        </w:rPr>
      </w:pPr>
      <w:r>
        <w:rPr>
          <w:szCs w:val="26"/>
        </w:rPr>
        <w:t>Email</w:t>
      </w:r>
    </w:p>
    <w:p w:rsidR="007A77EC" w:rsidRDefault="007A77EC" w:rsidP="007A77E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</w:pPr>
      <w:r>
        <w:t>Bước 3: Đổi mật khẩu thành công. Hệ thống chuyển đến màn hình đăng nhập lại theo mật khẩu mới vừa đổi.</w:t>
      </w:r>
    </w:p>
    <w:p w:rsidR="007A77EC" w:rsidRDefault="007A77EC" w:rsidP="007A77EC">
      <w:pPr>
        <w:pStyle w:val="Heading2"/>
        <w:tabs>
          <w:tab w:val="clear" w:pos="1440"/>
          <w:tab w:val="num" w:pos="709"/>
          <w:tab w:val="left" w:pos="851"/>
        </w:tabs>
        <w:ind w:hanging="153"/>
      </w:pPr>
      <w:bookmarkStart w:id="12" w:name="_Toc35453564"/>
      <w:bookmarkStart w:id="13" w:name="_Toc35453702"/>
      <w:r>
        <w:t>Đổi mật khẩu</w:t>
      </w:r>
      <w:bookmarkEnd w:id="12"/>
      <w:bookmarkEnd w:id="13"/>
    </w:p>
    <w:p w:rsidR="007A77EC" w:rsidRDefault="007A77EC" w:rsidP="007A77EC">
      <w:pPr>
        <w:ind w:firstLine="567"/>
        <w:rPr>
          <w:iCs/>
          <w:szCs w:val="26"/>
        </w:rPr>
      </w:pPr>
      <w:r w:rsidRPr="00CF45BC">
        <w:rPr>
          <w:b/>
          <w:bCs/>
        </w:rPr>
        <w:t>Giới thiệu</w:t>
      </w:r>
      <w:r>
        <w:rPr>
          <w:b/>
          <w:bCs/>
        </w:rPr>
        <w:t xml:space="preserve">: </w:t>
      </w:r>
      <w:r>
        <w:rPr>
          <w:iCs/>
          <w:szCs w:val="26"/>
        </w:rPr>
        <w:t>Thay đổi mật khẩu đăng nhập vào hệ thống. Không áp dụng trong trường hợp đổi mật khẩu lần đầu truy cập vào hệ thống.</w:t>
      </w:r>
    </w:p>
    <w:p w:rsidR="007A77EC" w:rsidRPr="00235A73" w:rsidRDefault="007A77EC" w:rsidP="007A77E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67" w:firstLine="0"/>
        <w:jc w:val="both"/>
        <w:textAlignment w:val="baseline"/>
        <w:rPr>
          <w:iCs/>
          <w:szCs w:val="26"/>
        </w:rPr>
      </w:pPr>
      <w:r w:rsidRPr="005276D7">
        <w:rPr>
          <w:i/>
          <w:szCs w:val="26"/>
        </w:rPr>
        <w:t>Quy tắc đặt mật khẩu như sau: Mật khẩu phải có ít nhất 6 ký tự, trong đó có ít nhất 1 ký tự viết in hoa.</w:t>
      </w:r>
    </w:p>
    <w:p w:rsidR="007A77EC" w:rsidRPr="005D19B6" w:rsidRDefault="007A77EC" w:rsidP="007A77EC">
      <w:pPr>
        <w:pStyle w:val="BodyText"/>
        <w:overflowPunct/>
        <w:autoSpaceDE/>
        <w:autoSpaceDN/>
        <w:adjustRightInd/>
        <w:spacing w:after="0" w:line="276" w:lineRule="auto"/>
        <w:ind w:left="0" w:firstLine="567"/>
        <w:textAlignment w:val="auto"/>
        <w:rPr>
          <w:iCs/>
          <w:sz w:val="26"/>
          <w:szCs w:val="26"/>
        </w:rPr>
      </w:pPr>
      <w:r w:rsidRPr="00051DE3">
        <w:rPr>
          <w:b/>
          <w:bCs/>
          <w:iCs/>
          <w:sz w:val="26"/>
          <w:szCs w:val="26"/>
        </w:rPr>
        <w:t>Đường dẫn:</w:t>
      </w:r>
      <w:r>
        <w:rPr>
          <w:b/>
          <w:bCs/>
          <w:iCs/>
          <w:sz w:val="26"/>
          <w:szCs w:val="26"/>
        </w:rPr>
        <w:t xml:space="preserve"> </w:t>
      </w:r>
      <w:r>
        <w:rPr>
          <w:iCs/>
          <w:sz w:val="26"/>
          <w:szCs w:val="26"/>
        </w:rPr>
        <w:t xml:space="preserve">Vị trí tài khoản bấm </w:t>
      </w:r>
      <w:r>
        <w:rPr>
          <w:iCs/>
          <w:noProof/>
          <w:sz w:val="26"/>
          <w:szCs w:val="26"/>
        </w:rPr>
        <w:drawing>
          <wp:inline distT="0" distB="0" distL="0" distR="0">
            <wp:extent cx="1057275" cy="2857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sz w:val="26"/>
          <w:szCs w:val="26"/>
        </w:rPr>
        <w:t xml:space="preserve"> . Chọn đổi mật khẩu</w:t>
      </w:r>
    </w:p>
    <w:p w:rsidR="007A77EC" w:rsidRDefault="007A77EC" w:rsidP="007A77EC">
      <w:pPr>
        <w:pStyle w:val="BodyText"/>
        <w:overflowPunct/>
        <w:autoSpaceDE/>
        <w:autoSpaceDN/>
        <w:adjustRightInd/>
        <w:spacing w:after="0" w:line="276" w:lineRule="auto"/>
        <w:ind w:left="0" w:firstLine="567"/>
        <w:textAlignment w:val="auto"/>
        <w:rPr>
          <w:b/>
          <w:bCs/>
          <w:iCs/>
          <w:sz w:val="26"/>
          <w:szCs w:val="26"/>
        </w:rPr>
      </w:pPr>
      <w:r w:rsidRPr="00051DE3">
        <w:rPr>
          <w:b/>
          <w:bCs/>
          <w:iCs/>
          <w:sz w:val="26"/>
          <w:szCs w:val="26"/>
        </w:rPr>
        <w:t>Màn hình chức năng</w:t>
      </w:r>
      <w:r>
        <w:rPr>
          <w:b/>
          <w:bCs/>
          <w:iCs/>
          <w:sz w:val="26"/>
          <w:szCs w:val="26"/>
        </w:rPr>
        <w:t>:</w:t>
      </w:r>
    </w:p>
    <w:p w:rsidR="007A77EC" w:rsidRDefault="007A77EC" w:rsidP="007A77EC">
      <w:pPr>
        <w:jc w:val="center"/>
      </w:pPr>
      <w:r>
        <w:rPr>
          <w:noProof/>
        </w:rPr>
        <w:lastRenderedPageBreak/>
        <w:drawing>
          <wp:inline distT="0" distB="0" distL="0" distR="0">
            <wp:extent cx="3114675" cy="38004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EC" w:rsidRPr="00E55D8D" w:rsidRDefault="007A77EC" w:rsidP="007A77EC">
      <w:pPr>
        <w:rPr>
          <w:szCs w:val="26"/>
        </w:rPr>
      </w:pPr>
      <w:r w:rsidRPr="00CF45BC">
        <w:rPr>
          <w:b/>
          <w:bCs/>
        </w:rPr>
        <w:t>Mô tả sử dụng</w:t>
      </w:r>
      <w:r>
        <w:rPr>
          <w:b/>
          <w:bCs/>
        </w:rPr>
        <w:t>:</w:t>
      </w:r>
    </w:p>
    <w:p w:rsidR="007A77EC" w:rsidRPr="005276D7" w:rsidRDefault="007A77EC" w:rsidP="007A77E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/>
        <w:ind w:left="0" w:firstLine="567"/>
        <w:jc w:val="both"/>
        <w:textAlignment w:val="baseline"/>
        <w:rPr>
          <w:szCs w:val="26"/>
        </w:rPr>
      </w:pPr>
      <w:r>
        <w:rPr>
          <w:noProof/>
        </w:rPr>
        <w:t>Bước 1: Nhập các thông tin</w:t>
      </w:r>
    </w:p>
    <w:p w:rsidR="007A77EC" w:rsidRDefault="007A77EC" w:rsidP="007A77EC">
      <w:pPr>
        <w:numPr>
          <w:ilvl w:val="1"/>
          <w:numId w:val="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szCs w:val="26"/>
        </w:rPr>
      </w:pPr>
      <w:r>
        <w:rPr>
          <w:szCs w:val="26"/>
        </w:rPr>
        <w:t>Mật khẩu cũ (*)</w:t>
      </w:r>
    </w:p>
    <w:p w:rsidR="007A77EC" w:rsidRDefault="007A77EC" w:rsidP="007A77EC">
      <w:pPr>
        <w:numPr>
          <w:ilvl w:val="1"/>
          <w:numId w:val="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szCs w:val="26"/>
        </w:rPr>
      </w:pPr>
      <w:r>
        <w:rPr>
          <w:szCs w:val="26"/>
        </w:rPr>
        <w:t>Mật khẩu mới (*)</w:t>
      </w:r>
    </w:p>
    <w:p w:rsidR="007A77EC" w:rsidRPr="008A2530" w:rsidRDefault="007A77EC" w:rsidP="007A77EC">
      <w:pPr>
        <w:numPr>
          <w:ilvl w:val="1"/>
          <w:numId w:val="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szCs w:val="26"/>
        </w:rPr>
      </w:pPr>
      <w:r>
        <w:rPr>
          <w:szCs w:val="26"/>
        </w:rPr>
        <w:t>Nhập lại mật khẩu mới (*)</w:t>
      </w:r>
    </w:p>
    <w:p w:rsidR="007A77EC" w:rsidRDefault="007A77EC" w:rsidP="007A77E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</w:pPr>
      <w:r>
        <w:t>Bước 2: Đổi mật khẩu thành công. Hệ thống chuyển đến màn hình đăng nhập lại theo mật khẩu mới vừa đổi.</w:t>
      </w:r>
    </w:p>
    <w:p w:rsidR="007A77EC" w:rsidRPr="00A43DBF" w:rsidRDefault="007A77EC" w:rsidP="007A77EC">
      <w:pPr>
        <w:ind w:left="567"/>
        <w:rPr>
          <w:i/>
          <w:iCs/>
        </w:rPr>
      </w:pPr>
    </w:p>
    <w:p w:rsidR="007A77EC" w:rsidRDefault="007A77EC" w:rsidP="007A77EC">
      <w:pPr>
        <w:pStyle w:val="Heading2"/>
        <w:tabs>
          <w:tab w:val="clear" w:pos="1440"/>
          <w:tab w:val="num" w:pos="709"/>
          <w:tab w:val="left" w:pos="851"/>
        </w:tabs>
        <w:ind w:hanging="153"/>
      </w:pPr>
      <w:bookmarkStart w:id="14" w:name="_Toc35453703"/>
      <w:r>
        <w:t>Đăng xuất</w:t>
      </w:r>
      <w:bookmarkEnd w:id="14"/>
    </w:p>
    <w:p w:rsidR="007A77EC" w:rsidRDefault="007A77EC" w:rsidP="007A77EC">
      <w:pPr>
        <w:ind w:firstLine="567"/>
        <w:rPr>
          <w:iCs/>
          <w:szCs w:val="26"/>
        </w:rPr>
      </w:pPr>
      <w:r w:rsidRPr="00CF45BC">
        <w:rPr>
          <w:b/>
          <w:bCs/>
        </w:rPr>
        <w:t>Giới thiệu</w:t>
      </w:r>
      <w:r>
        <w:rPr>
          <w:b/>
          <w:bCs/>
        </w:rPr>
        <w:t xml:space="preserve">: </w:t>
      </w:r>
      <w:r>
        <w:rPr>
          <w:iCs/>
          <w:szCs w:val="26"/>
        </w:rPr>
        <w:t>Đăng xuất khỏi hệ thống.</w:t>
      </w:r>
    </w:p>
    <w:p w:rsidR="007A77EC" w:rsidRPr="005D19B6" w:rsidRDefault="007A77EC" w:rsidP="007A77EC">
      <w:pPr>
        <w:pStyle w:val="BodyText"/>
        <w:overflowPunct/>
        <w:autoSpaceDE/>
        <w:autoSpaceDN/>
        <w:adjustRightInd/>
        <w:spacing w:after="0" w:line="276" w:lineRule="auto"/>
        <w:ind w:left="0" w:firstLine="567"/>
        <w:textAlignment w:val="auto"/>
        <w:rPr>
          <w:iCs/>
          <w:sz w:val="26"/>
          <w:szCs w:val="26"/>
        </w:rPr>
      </w:pPr>
      <w:r w:rsidRPr="00051DE3">
        <w:rPr>
          <w:b/>
          <w:bCs/>
          <w:iCs/>
          <w:sz w:val="26"/>
          <w:szCs w:val="26"/>
        </w:rPr>
        <w:t>Đường dẫn:</w:t>
      </w:r>
      <w:r>
        <w:rPr>
          <w:b/>
          <w:bCs/>
          <w:iCs/>
          <w:sz w:val="26"/>
          <w:szCs w:val="26"/>
        </w:rPr>
        <w:t xml:space="preserve"> </w:t>
      </w:r>
      <w:r>
        <w:rPr>
          <w:iCs/>
          <w:sz w:val="26"/>
          <w:szCs w:val="26"/>
        </w:rPr>
        <w:t xml:space="preserve">Vị trí tài khoản bấm </w:t>
      </w:r>
      <w:r>
        <w:rPr>
          <w:iCs/>
          <w:noProof/>
          <w:sz w:val="26"/>
          <w:szCs w:val="26"/>
        </w:rPr>
        <w:drawing>
          <wp:inline distT="0" distB="0" distL="0" distR="0">
            <wp:extent cx="1057275" cy="28575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sz w:val="26"/>
          <w:szCs w:val="26"/>
        </w:rPr>
        <w:t xml:space="preserve"> </w:t>
      </w:r>
    </w:p>
    <w:p w:rsidR="007A77EC" w:rsidRDefault="007A77EC" w:rsidP="007A77EC">
      <w:pPr>
        <w:pStyle w:val="BodyText"/>
        <w:overflowPunct/>
        <w:autoSpaceDE/>
        <w:autoSpaceDN/>
        <w:adjustRightInd/>
        <w:spacing w:after="0" w:line="276" w:lineRule="auto"/>
        <w:ind w:left="0" w:firstLine="567"/>
        <w:textAlignment w:val="auto"/>
        <w:rPr>
          <w:b/>
          <w:bCs/>
          <w:iCs/>
          <w:sz w:val="26"/>
          <w:szCs w:val="26"/>
        </w:rPr>
      </w:pPr>
      <w:r w:rsidRPr="00051DE3">
        <w:rPr>
          <w:b/>
          <w:bCs/>
          <w:iCs/>
          <w:sz w:val="26"/>
          <w:szCs w:val="26"/>
        </w:rPr>
        <w:t>Màn hình chức năng</w:t>
      </w:r>
      <w:r>
        <w:rPr>
          <w:b/>
          <w:bCs/>
          <w:iCs/>
          <w:sz w:val="26"/>
          <w:szCs w:val="26"/>
        </w:rPr>
        <w:t>:</w:t>
      </w:r>
    </w:p>
    <w:p w:rsidR="007A77EC" w:rsidRDefault="007A77EC" w:rsidP="007A77EC">
      <w:pPr>
        <w:pStyle w:val="BodyText"/>
        <w:keepNext/>
        <w:overflowPunct/>
        <w:autoSpaceDE/>
        <w:autoSpaceDN/>
        <w:adjustRightInd/>
        <w:spacing w:after="0" w:line="276" w:lineRule="auto"/>
        <w:ind w:left="0"/>
        <w:jc w:val="center"/>
        <w:textAlignment w:val="auto"/>
      </w:pPr>
      <w:r>
        <w:rPr>
          <w:noProof/>
        </w:rPr>
        <w:lastRenderedPageBreak/>
        <w:drawing>
          <wp:inline distT="0" distB="0" distL="0" distR="0">
            <wp:extent cx="2486025" cy="2847975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EC" w:rsidRPr="005868A0" w:rsidRDefault="007A77EC" w:rsidP="007A77EC">
      <w:pPr>
        <w:ind w:firstLine="567"/>
      </w:pPr>
      <w:r w:rsidRPr="00CF45BC">
        <w:rPr>
          <w:b/>
          <w:bCs/>
        </w:rPr>
        <w:t>Mô tả sử dụng</w:t>
      </w:r>
      <w:r>
        <w:rPr>
          <w:b/>
          <w:bCs/>
        </w:rPr>
        <w:t xml:space="preserve">: </w:t>
      </w:r>
      <w:r>
        <w:t xml:space="preserve">Bấm </w:t>
      </w:r>
      <w:r>
        <w:rPr>
          <w:b/>
          <w:bCs/>
        </w:rPr>
        <w:t xml:space="preserve">Thoát. </w:t>
      </w:r>
      <w:r>
        <w:t>Hệ thống đăng xuất khỏi hệ thống.</w:t>
      </w:r>
    </w:p>
    <w:p w:rsidR="007A77EC" w:rsidRDefault="007A77EC" w:rsidP="007A77EC">
      <w:pPr>
        <w:pStyle w:val="Heading2"/>
        <w:tabs>
          <w:tab w:val="clear" w:pos="1440"/>
          <w:tab w:val="num" w:pos="709"/>
          <w:tab w:val="left" w:pos="851"/>
        </w:tabs>
        <w:ind w:hanging="153"/>
      </w:pPr>
      <w:bookmarkStart w:id="15" w:name="_Toc35453704"/>
      <w:r>
        <w:t>Xem hướng dẫn sử dụng</w:t>
      </w:r>
      <w:bookmarkEnd w:id="15"/>
    </w:p>
    <w:p w:rsidR="007A77EC" w:rsidRDefault="007A77EC" w:rsidP="007A77EC">
      <w:pPr>
        <w:ind w:firstLine="567"/>
        <w:rPr>
          <w:iCs/>
          <w:szCs w:val="26"/>
        </w:rPr>
      </w:pPr>
      <w:r w:rsidRPr="00CF45BC">
        <w:rPr>
          <w:b/>
          <w:bCs/>
        </w:rPr>
        <w:t>Giới thiệu</w:t>
      </w:r>
      <w:r>
        <w:rPr>
          <w:b/>
          <w:bCs/>
        </w:rPr>
        <w:t xml:space="preserve">: </w:t>
      </w:r>
      <w:r>
        <w:t>Xem thông tin hướng dẫn sử dụng của hệ thống</w:t>
      </w:r>
      <w:r>
        <w:rPr>
          <w:iCs/>
          <w:szCs w:val="26"/>
        </w:rPr>
        <w:t>. Tài liệu hướng dẫn được viết riêng cho từng đối tượng: Cán bộ Y tế Xã/ phường, cán bộ Y tế Quận/ huyện, cán bộ Y tế Tỉnh/ thành phố.</w:t>
      </w:r>
    </w:p>
    <w:p w:rsidR="007A77EC" w:rsidRPr="005D19B6" w:rsidRDefault="007A77EC" w:rsidP="007A77EC">
      <w:pPr>
        <w:pStyle w:val="BodyText"/>
        <w:overflowPunct/>
        <w:autoSpaceDE/>
        <w:autoSpaceDN/>
        <w:adjustRightInd/>
        <w:spacing w:after="0" w:line="276" w:lineRule="auto"/>
        <w:ind w:left="0" w:firstLine="567"/>
        <w:textAlignment w:val="auto"/>
        <w:rPr>
          <w:iCs/>
          <w:sz w:val="26"/>
          <w:szCs w:val="26"/>
        </w:rPr>
      </w:pPr>
      <w:r w:rsidRPr="00051DE3">
        <w:rPr>
          <w:b/>
          <w:bCs/>
          <w:iCs/>
          <w:sz w:val="26"/>
          <w:szCs w:val="26"/>
        </w:rPr>
        <w:t>Đường dẫn:</w:t>
      </w:r>
      <w:r>
        <w:rPr>
          <w:b/>
          <w:bCs/>
          <w:iCs/>
          <w:sz w:val="26"/>
          <w:szCs w:val="26"/>
        </w:rPr>
        <w:t xml:space="preserve"> </w:t>
      </w:r>
      <w:r>
        <w:rPr>
          <w:iCs/>
          <w:sz w:val="26"/>
          <w:szCs w:val="26"/>
        </w:rPr>
        <w:t xml:space="preserve">Vị trí tài khoản bấm </w:t>
      </w:r>
      <w:r>
        <w:rPr>
          <w:iCs/>
          <w:noProof/>
          <w:sz w:val="26"/>
          <w:szCs w:val="26"/>
        </w:rPr>
        <w:drawing>
          <wp:inline distT="0" distB="0" distL="0" distR="0">
            <wp:extent cx="1057275" cy="2857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sz w:val="26"/>
          <w:szCs w:val="26"/>
        </w:rPr>
        <w:t xml:space="preserve"> </w:t>
      </w:r>
    </w:p>
    <w:p w:rsidR="007A77EC" w:rsidRDefault="007A77EC" w:rsidP="007A77EC">
      <w:pPr>
        <w:pStyle w:val="BodyText"/>
        <w:overflowPunct/>
        <w:autoSpaceDE/>
        <w:autoSpaceDN/>
        <w:adjustRightInd/>
        <w:spacing w:after="0" w:line="276" w:lineRule="auto"/>
        <w:ind w:left="0" w:firstLine="567"/>
        <w:textAlignment w:val="auto"/>
        <w:rPr>
          <w:b/>
          <w:bCs/>
          <w:iCs/>
          <w:sz w:val="26"/>
          <w:szCs w:val="26"/>
        </w:rPr>
      </w:pPr>
      <w:r w:rsidRPr="00051DE3">
        <w:rPr>
          <w:b/>
          <w:bCs/>
          <w:iCs/>
          <w:sz w:val="26"/>
          <w:szCs w:val="26"/>
        </w:rPr>
        <w:t>Màn hình chức năng</w:t>
      </w:r>
      <w:r>
        <w:rPr>
          <w:b/>
          <w:bCs/>
          <w:iCs/>
          <w:sz w:val="26"/>
          <w:szCs w:val="26"/>
        </w:rPr>
        <w:t>:</w:t>
      </w:r>
    </w:p>
    <w:p w:rsidR="007A77EC" w:rsidRDefault="007A77EC" w:rsidP="007A77EC">
      <w:pPr>
        <w:pStyle w:val="BodyText"/>
        <w:keepNext/>
        <w:overflowPunct/>
        <w:autoSpaceDE/>
        <w:autoSpaceDN/>
        <w:adjustRightInd/>
        <w:spacing w:after="0" w:line="276" w:lineRule="auto"/>
        <w:ind w:left="0"/>
        <w:jc w:val="center"/>
        <w:textAlignment w:val="auto"/>
      </w:pPr>
      <w:r>
        <w:rPr>
          <w:noProof/>
        </w:rPr>
        <w:drawing>
          <wp:inline distT="0" distB="0" distL="0" distR="0">
            <wp:extent cx="2657475" cy="3038475"/>
            <wp:effectExtent l="19050" t="0" r="952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EC" w:rsidRPr="005868A0" w:rsidRDefault="007A77EC" w:rsidP="007A77EC">
      <w:pPr>
        <w:ind w:firstLine="567"/>
      </w:pPr>
      <w:r w:rsidRPr="00CF45BC">
        <w:rPr>
          <w:b/>
          <w:bCs/>
        </w:rPr>
        <w:t>Mô tả sử dụng</w:t>
      </w:r>
      <w:r>
        <w:rPr>
          <w:b/>
          <w:bCs/>
        </w:rPr>
        <w:t xml:space="preserve">: </w:t>
      </w:r>
      <w:r>
        <w:t>Bấm Hướng dẫn sử dụng</w:t>
      </w:r>
      <w:r>
        <w:rPr>
          <w:b/>
          <w:bCs/>
        </w:rPr>
        <w:t xml:space="preserve">. </w:t>
      </w:r>
      <w:r>
        <w:t>Hệ thống chuyển đến màn hình mở tài liệu HDSD.</w:t>
      </w:r>
    </w:p>
    <w:bookmarkEnd w:id="6"/>
    <w:p w:rsidR="007A77EC" w:rsidRPr="00143293" w:rsidRDefault="007A77EC" w:rsidP="007A77EC">
      <w:pPr>
        <w:ind w:left="567"/>
        <w:rPr>
          <w:szCs w:val="26"/>
        </w:rPr>
      </w:pPr>
    </w:p>
    <w:p w:rsidR="007A77EC" w:rsidRDefault="007A77EC" w:rsidP="007A77EC">
      <w:pPr>
        <w:pStyle w:val="Heading2"/>
        <w:tabs>
          <w:tab w:val="clear" w:pos="1440"/>
          <w:tab w:val="num" w:pos="284"/>
        </w:tabs>
      </w:pPr>
      <w:bookmarkStart w:id="16" w:name="_Toc35453705"/>
      <w:r>
        <w:lastRenderedPageBreak/>
        <w:t>Danh sách người dân theo dõi</w:t>
      </w:r>
      <w:bookmarkEnd w:id="16"/>
    </w:p>
    <w:p w:rsidR="007A77EC" w:rsidRPr="00425A5E" w:rsidRDefault="007A77EC" w:rsidP="007A77EC">
      <w:pPr>
        <w:ind w:firstLine="567"/>
        <w:rPr>
          <w:szCs w:val="26"/>
        </w:rPr>
      </w:pPr>
      <w:r w:rsidRPr="00CF45BC">
        <w:rPr>
          <w:b/>
          <w:bCs/>
        </w:rPr>
        <w:t>Giới thiệu</w:t>
      </w:r>
      <w:r>
        <w:t>: Liệt kê danh sách người dân đang cần theo dõi sức khỏe trên địa bàn huyện do người cán bộ Y tế Quận/ Huyện quản lý và xem tất cả người dân đang được theo dõi sức khỏe trong tỉnh.</w:t>
      </w:r>
    </w:p>
    <w:p w:rsidR="007A77EC" w:rsidRPr="005D19B6" w:rsidRDefault="007A77EC" w:rsidP="007A77EC">
      <w:pPr>
        <w:pStyle w:val="BodyText"/>
        <w:overflowPunct/>
        <w:autoSpaceDE/>
        <w:autoSpaceDN/>
        <w:adjustRightInd/>
        <w:spacing w:after="0" w:line="276" w:lineRule="auto"/>
        <w:ind w:left="0" w:firstLine="567"/>
        <w:textAlignment w:val="auto"/>
        <w:rPr>
          <w:iCs/>
          <w:sz w:val="26"/>
          <w:szCs w:val="26"/>
        </w:rPr>
      </w:pPr>
      <w:r w:rsidRPr="00051DE3">
        <w:rPr>
          <w:b/>
          <w:bCs/>
          <w:iCs/>
          <w:sz w:val="26"/>
          <w:szCs w:val="26"/>
        </w:rPr>
        <w:t>Đường dẫn:</w:t>
      </w:r>
      <w:r>
        <w:rPr>
          <w:b/>
          <w:bCs/>
          <w:iCs/>
          <w:sz w:val="26"/>
          <w:szCs w:val="26"/>
        </w:rPr>
        <w:t xml:space="preserve"> </w:t>
      </w:r>
      <w:r>
        <w:rPr>
          <w:iCs/>
          <w:sz w:val="26"/>
          <w:szCs w:val="26"/>
        </w:rPr>
        <w:t>Trên thanh menu, chọn chức năng</w:t>
      </w:r>
      <w:r>
        <w:rPr>
          <w:b/>
          <w:bCs/>
          <w:iCs/>
          <w:sz w:val="26"/>
          <w:szCs w:val="26"/>
        </w:rPr>
        <w:t xml:space="preserve"> </w:t>
      </w:r>
      <w:r w:rsidRPr="007E5D4A">
        <w:rPr>
          <w:i/>
          <w:sz w:val="26"/>
          <w:szCs w:val="28"/>
        </w:rPr>
        <w:t xml:space="preserve">Danh sách </w:t>
      </w:r>
      <w:r>
        <w:rPr>
          <w:i/>
          <w:sz w:val="26"/>
          <w:szCs w:val="28"/>
        </w:rPr>
        <w:t>theo dõi</w:t>
      </w:r>
    </w:p>
    <w:p w:rsidR="007A77EC" w:rsidRDefault="007A77EC" w:rsidP="007A77EC">
      <w:pPr>
        <w:pStyle w:val="BodyText"/>
        <w:overflowPunct/>
        <w:autoSpaceDE/>
        <w:autoSpaceDN/>
        <w:adjustRightInd/>
        <w:spacing w:after="0" w:line="276" w:lineRule="auto"/>
        <w:ind w:left="0" w:firstLine="567"/>
        <w:textAlignment w:val="auto"/>
        <w:rPr>
          <w:b/>
          <w:bCs/>
          <w:iCs/>
          <w:sz w:val="26"/>
          <w:szCs w:val="26"/>
        </w:rPr>
      </w:pPr>
      <w:r w:rsidRPr="00051DE3">
        <w:rPr>
          <w:b/>
          <w:bCs/>
          <w:iCs/>
          <w:sz w:val="26"/>
          <w:szCs w:val="26"/>
        </w:rPr>
        <w:t>Màn hình chức năng</w:t>
      </w:r>
      <w:r>
        <w:rPr>
          <w:b/>
          <w:bCs/>
          <w:iCs/>
          <w:sz w:val="26"/>
          <w:szCs w:val="26"/>
        </w:rPr>
        <w:t>:</w:t>
      </w:r>
    </w:p>
    <w:p w:rsidR="007A77EC" w:rsidRPr="008A2530" w:rsidRDefault="007A77EC" w:rsidP="007A77EC">
      <w:pPr>
        <w:ind w:left="567"/>
        <w:rPr>
          <w:szCs w:val="26"/>
        </w:rPr>
      </w:pPr>
    </w:p>
    <w:p w:rsidR="007A77EC" w:rsidRDefault="007A77EC" w:rsidP="007A77EC">
      <w:pPr>
        <w:keepNext/>
        <w:ind w:left="567"/>
        <w:jc w:val="center"/>
      </w:pPr>
      <w:r>
        <w:rPr>
          <w:noProof/>
        </w:rPr>
        <w:drawing>
          <wp:inline distT="0" distB="0" distL="0" distR="0">
            <wp:extent cx="5381625" cy="2705100"/>
            <wp:effectExtent l="1905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EC" w:rsidRDefault="007A77EC" w:rsidP="007A77EC">
      <w:pPr>
        <w:pStyle w:val="Caption"/>
        <w:jc w:val="center"/>
        <w:rPr>
          <w:b w:val="0"/>
          <w:bCs w:val="0"/>
        </w:rPr>
      </w:pPr>
      <w:r>
        <w:rPr>
          <w:b w:val="0"/>
          <w:bCs w:val="0"/>
        </w:rPr>
        <w:t>Danh sách người cần theo dõi/giám sát của địa bàn trong tỉnh</w:t>
      </w:r>
    </w:p>
    <w:p w:rsidR="007A77EC" w:rsidRPr="00D37F6B" w:rsidRDefault="007A77EC" w:rsidP="007A77EC"/>
    <w:p w:rsidR="007A77EC" w:rsidRDefault="007A77EC" w:rsidP="007A77EC">
      <w:pPr>
        <w:keepNext/>
        <w:ind w:left="567"/>
        <w:jc w:val="center"/>
      </w:pPr>
      <w:r>
        <w:rPr>
          <w:noProof/>
        </w:rPr>
        <w:drawing>
          <wp:inline distT="0" distB="0" distL="0" distR="0">
            <wp:extent cx="5286375" cy="2686050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EC" w:rsidRDefault="007A77EC" w:rsidP="007A77EC">
      <w:pPr>
        <w:pStyle w:val="Caption"/>
        <w:ind w:left="567"/>
        <w:jc w:val="center"/>
        <w:rPr>
          <w:b w:val="0"/>
          <w:bCs w:val="0"/>
        </w:rPr>
      </w:pPr>
      <w:r>
        <w:rPr>
          <w:b w:val="0"/>
          <w:bCs w:val="0"/>
        </w:rPr>
        <w:t>Danh sách người cần theo dõi/giám sát tại địa bàn (Quận/ huyện)</w:t>
      </w:r>
    </w:p>
    <w:p w:rsidR="007A77EC" w:rsidRPr="00425A5E" w:rsidRDefault="007A77EC" w:rsidP="007A77EC">
      <w:pPr>
        <w:pStyle w:val="BodyText"/>
        <w:keepNext/>
        <w:overflowPunct/>
        <w:autoSpaceDE/>
        <w:autoSpaceDN/>
        <w:adjustRightInd/>
        <w:spacing w:after="0" w:line="276" w:lineRule="auto"/>
        <w:ind w:left="0"/>
        <w:jc w:val="center"/>
        <w:textAlignment w:val="auto"/>
      </w:pPr>
    </w:p>
    <w:p w:rsidR="007A77EC" w:rsidRPr="00CF45BC" w:rsidRDefault="007A77EC" w:rsidP="007A77EC">
      <w:pPr>
        <w:ind w:firstLine="567"/>
        <w:rPr>
          <w:b/>
          <w:bCs/>
        </w:rPr>
      </w:pPr>
      <w:r w:rsidRPr="00CF45BC">
        <w:rPr>
          <w:b/>
          <w:bCs/>
        </w:rPr>
        <w:t>Mô tả sử dụng</w:t>
      </w:r>
    </w:p>
    <w:p w:rsidR="007A77EC" w:rsidRDefault="007A77EC" w:rsidP="007A77E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szCs w:val="26"/>
        </w:rPr>
      </w:pPr>
      <w:r>
        <w:rPr>
          <w:szCs w:val="26"/>
        </w:rPr>
        <w:t xml:space="preserve">Bước 1: Chọn chức năng </w:t>
      </w:r>
      <w:r w:rsidRPr="00425A5E">
        <w:rPr>
          <w:i/>
          <w:szCs w:val="26"/>
        </w:rPr>
        <w:t>Danh sách</w:t>
      </w:r>
    </w:p>
    <w:p w:rsidR="007A77EC" w:rsidRDefault="007A77EC" w:rsidP="007A77E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/>
        <w:ind w:left="0" w:firstLine="567"/>
        <w:jc w:val="both"/>
        <w:textAlignment w:val="baseline"/>
        <w:rPr>
          <w:szCs w:val="26"/>
        </w:rPr>
      </w:pPr>
      <w:r>
        <w:rPr>
          <w:szCs w:val="26"/>
        </w:rPr>
        <w:t>Bước 2: Chọn tiêu chí cần tìm kiếm dữ liệu. Các tiêu chí bao gồm: Quận/ huyện, Xã/ Phường, họ và tên, phân loại, xử lý, năm sinh, giới tính, số điện thoại, địa chỉ.</w:t>
      </w:r>
    </w:p>
    <w:p w:rsidR="007A77EC" w:rsidRDefault="007A77EC" w:rsidP="007A77EC">
      <w:pPr>
        <w:pStyle w:val="Heading2"/>
        <w:tabs>
          <w:tab w:val="clear" w:pos="1440"/>
          <w:tab w:val="num" w:pos="709"/>
          <w:tab w:val="left" w:pos="851"/>
        </w:tabs>
        <w:ind w:hanging="153"/>
      </w:pPr>
      <w:bookmarkStart w:id="17" w:name="_Toc35102063"/>
      <w:bookmarkStart w:id="18" w:name="_Toc35453706"/>
      <w:r>
        <w:t>Xem thống kê theo dõi sức khỏe người dân</w:t>
      </w:r>
      <w:bookmarkEnd w:id="17"/>
      <w:bookmarkEnd w:id="18"/>
    </w:p>
    <w:p w:rsidR="007A77EC" w:rsidRDefault="007A77EC" w:rsidP="007A77EC">
      <w:pPr>
        <w:ind w:firstLine="567"/>
      </w:pPr>
      <w:r w:rsidRPr="00CF45BC">
        <w:rPr>
          <w:b/>
          <w:bCs/>
        </w:rPr>
        <w:t>Giới thiệu</w:t>
      </w:r>
      <w:r>
        <w:rPr>
          <w:b/>
          <w:bCs/>
        </w:rPr>
        <w:t xml:space="preserve">: </w:t>
      </w:r>
      <w:r>
        <w:t xml:space="preserve">Hệ thống thống kê số lượng người dân trên địa bàn Quận/ Huyện, được nhóm theo từng Xã/ Phường dựa theo phân loại: </w:t>
      </w:r>
    </w:p>
    <w:p w:rsidR="007A77EC" w:rsidRDefault="007A77EC" w:rsidP="007A77EC">
      <w:pPr>
        <w:pStyle w:val="ListParagraph"/>
        <w:numPr>
          <w:ilvl w:val="0"/>
          <w:numId w:val="14"/>
        </w:numPr>
        <w:overflowPunct/>
        <w:autoSpaceDE/>
        <w:autoSpaceDN/>
        <w:adjustRightInd/>
        <w:jc w:val="left"/>
        <w:textAlignment w:val="auto"/>
        <w:rPr>
          <w:szCs w:val="26"/>
        </w:rPr>
      </w:pPr>
      <w:r>
        <w:rPr>
          <w:szCs w:val="26"/>
        </w:rPr>
        <w:t>Tên Xã/ Phường;</w:t>
      </w:r>
    </w:p>
    <w:p w:rsidR="007A77EC" w:rsidRPr="00B93694" w:rsidRDefault="007A77EC" w:rsidP="007A77EC">
      <w:pPr>
        <w:pStyle w:val="ListParagraph"/>
        <w:numPr>
          <w:ilvl w:val="0"/>
          <w:numId w:val="14"/>
        </w:numPr>
        <w:overflowPunct/>
        <w:autoSpaceDE/>
        <w:autoSpaceDN/>
        <w:adjustRightInd/>
        <w:textAlignment w:val="auto"/>
        <w:rPr>
          <w:iCs/>
          <w:szCs w:val="26"/>
        </w:rPr>
      </w:pPr>
      <w:r w:rsidRPr="00B93694">
        <w:rPr>
          <w:szCs w:val="26"/>
        </w:rPr>
        <w:t xml:space="preserve">Chưa xác minh: </w:t>
      </w:r>
      <w:r w:rsidRPr="00B93694">
        <w:rPr>
          <w:szCs w:val="26"/>
          <w:shd w:val="clear" w:color="auto" w:fill="FFFFFF"/>
        </w:rPr>
        <w:t>Tổng số những trường hợp có mã phân loại CXM</w:t>
      </w:r>
    </w:p>
    <w:p w:rsidR="007A77EC" w:rsidRPr="00B93694" w:rsidRDefault="007A77EC" w:rsidP="007A77EC">
      <w:pPr>
        <w:pStyle w:val="ListParagraph"/>
        <w:numPr>
          <w:ilvl w:val="0"/>
          <w:numId w:val="14"/>
        </w:numPr>
        <w:overflowPunct/>
        <w:autoSpaceDE/>
        <w:autoSpaceDN/>
        <w:adjustRightInd/>
        <w:textAlignment w:val="auto"/>
        <w:rPr>
          <w:iCs/>
          <w:szCs w:val="26"/>
        </w:rPr>
      </w:pPr>
      <w:r w:rsidRPr="00B93694">
        <w:rPr>
          <w:szCs w:val="26"/>
        </w:rPr>
        <w:t xml:space="preserve">Trường hợp bệnh: </w:t>
      </w:r>
      <w:r w:rsidRPr="00B93694">
        <w:rPr>
          <w:szCs w:val="26"/>
          <w:shd w:val="clear" w:color="auto" w:fill="FFFFFF"/>
        </w:rPr>
        <w:t>Tổng số trường hợp nhiễm virus (lấy thông tin từ BYT)</w:t>
      </w:r>
    </w:p>
    <w:p w:rsidR="007A77EC" w:rsidRPr="00B93694" w:rsidRDefault="007A77EC" w:rsidP="007A77EC">
      <w:pPr>
        <w:pStyle w:val="ListParagraph"/>
        <w:numPr>
          <w:ilvl w:val="0"/>
          <w:numId w:val="14"/>
        </w:numPr>
        <w:overflowPunct/>
        <w:autoSpaceDE/>
        <w:autoSpaceDN/>
        <w:adjustRightInd/>
        <w:textAlignment w:val="auto"/>
        <w:rPr>
          <w:iCs/>
          <w:szCs w:val="26"/>
        </w:rPr>
      </w:pPr>
      <w:r w:rsidRPr="00B93694">
        <w:rPr>
          <w:szCs w:val="26"/>
        </w:rPr>
        <w:t xml:space="preserve">Nghi nhiễm: </w:t>
      </w:r>
      <w:r w:rsidRPr="00B93694">
        <w:rPr>
          <w:szCs w:val="26"/>
          <w:shd w:val="clear" w:color="auto" w:fill="FFFFFF"/>
        </w:rPr>
        <w:t>Tổng số những trường hợp có mã phân loại NN</w:t>
      </w:r>
    </w:p>
    <w:p w:rsidR="007A77EC" w:rsidRPr="00B93694" w:rsidRDefault="007A77EC" w:rsidP="007A77EC">
      <w:pPr>
        <w:pStyle w:val="ListParagraph"/>
        <w:numPr>
          <w:ilvl w:val="0"/>
          <w:numId w:val="14"/>
        </w:numPr>
        <w:overflowPunct/>
        <w:autoSpaceDE/>
        <w:autoSpaceDN/>
        <w:adjustRightInd/>
        <w:textAlignment w:val="auto"/>
        <w:rPr>
          <w:iCs/>
          <w:szCs w:val="26"/>
        </w:rPr>
      </w:pPr>
      <w:r w:rsidRPr="00B93694">
        <w:rPr>
          <w:szCs w:val="26"/>
        </w:rPr>
        <w:t xml:space="preserve">Tiếp xúc với trường hợp bệnh: </w:t>
      </w:r>
      <w:r w:rsidRPr="00B93694">
        <w:rPr>
          <w:szCs w:val="26"/>
          <w:shd w:val="clear" w:color="auto" w:fill="FFFFFF"/>
        </w:rPr>
        <w:t>Tổng số những trường hợp có mã phân loại Tx1</w:t>
      </w:r>
    </w:p>
    <w:p w:rsidR="007A77EC" w:rsidRPr="00B93694" w:rsidRDefault="007A77EC" w:rsidP="007A77EC">
      <w:pPr>
        <w:pStyle w:val="ListParagraph"/>
        <w:numPr>
          <w:ilvl w:val="0"/>
          <w:numId w:val="14"/>
        </w:numPr>
        <w:overflowPunct/>
        <w:autoSpaceDE/>
        <w:autoSpaceDN/>
        <w:adjustRightInd/>
        <w:textAlignment w:val="auto"/>
        <w:rPr>
          <w:iCs/>
          <w:szCs w:val="26"/>
        </w:rPr>
      </w:pPr>
      <w:r w:rsidRPr="00B93694">
        <w:rPr>
          <w:szCs w:val="26"/>
        </w:rPr>
        <w:t xml:space="preserve">Trở về từ vùng dịch: </w:t>
      </w:r>
      <w:r w:rsidRPr="00B93694">
        <w:rPr>
          <w:szCs w:val="26"/>
          <w:shd w:val="clear" w:color="auto" w:fill="FFFFFF"/>
        </w:rPr>
        <w:t>Tổng số những trường hợp có mã phân loại VD</w:t>
      </w:r>
    </w:p>
    <w:p w:rsidR="007A77EC" w:rsidRPr="00B93694" w:rsidRDefault="007A77EC" w:rsidP="007A77EC">
      <w:pPr>
        <w:pStyle w:val="ListParagraph"/>
        <w:numPr>
          <w:ilvl w:val="0"/>
          <w:numId w:val="14"/>
        </w:numPr>
        <w:overflowPunct/>
        <w:autoSpaceDE/>
        <w:autoSpaceDN/>
        <w:adjustRightInd/>
        <w:textAlignment w:val="auto"/>
        <w:rPr>
          <w:iCs/>
          <w:szCs w:val="26"/>
        </w:rPr>
      </w:pPr>
      <w:r w:rsidRPr="00B93694">
        <w:rPr>
          <w:szCs w:val="26"/>
        </w:rPr>
        <w:t xml:space="preserve">Tiếp xúc Tx1: </w:t>
      </w:r>
      <w:r w:rsidRPr="00B93694">
        <w:rPr>
          <w:szCs w:val="26"/>
          <w:shd w:val="clear" w:color="auto" w:fill="FFFFFF"/>
        </w:rPr>
        <w:t>Tổng số những trường hợp có mã phân loại Tx2</w:t>
      </w:r>
    </w:p>
    <w:p w:rsidR="007A77EC" w:rsidRPr="00B93694" w:rsidRDefault="007A77EC" w:rsidP="007A77EC">
      <w:pPr>
        <w:pStyle w:val="ListParagraph"/>
        <w:numPr>
          <w:ilvl w:val="0"/>
          <w:numId w:val="14"/>
        </w:numPr>
        <w:overflowPunct/>
        <w:autoSpaceDE/>
        <w:autoSpaceDN/>
        <w:adjustRightInd/>
        <w:textAlignment w:val="auto"/>
        <w:rPr>
          <w:iCs/>
          <w:szCs w:val="26"/>
        </w:rPr>
      </w:pPr>
      <w:r w:rsidRPr="00B93694">
        <w:rPr>
          <w:szCs w:val="26"/>
        </w:rPr>
        <w:t xml:space="preserve">Thông tin không đúng: </w:t>
      </w:r>
      <w:r w:rsidRPr="00B93694">
        <w:rPr>
          <w:szCs w:val="26"/>
          <w:shd w:val="clear" w:color="auto" w:fill="FFFFFF"/>
        </w:rPr>
        <w:t>Tổng số những trường hợp có mã phân loại KD</w:t>
      </w:r>
    </w:p>
    <w:p w:rsidR="007A77EC" w:rsidRPr="00B93694" w:rsidRDefault="007A77EC" w:rsidP="007A77EC">
      <w:pPr>
        <w:pStyle w:val="ListParagraph"/>
        <w:numPr>
          <w:ilvl w:val="0"/>
          <w:numId w:val="14"/>
        </w:numPr>
        <w:overflowPunct/>
        <w:autoSpaceDE/>
        <w:autoSpaceDN/>
        <w:adjustRightInd/>
        <w:spacing w:line="276" w:lineRule="auto"/>
        <w:textAlignment w:val="auto"/>
        <w:rPr>
          <w:iCs/>
          <w:szCs w:val="26"/>
        </w:rPr>
      </w:pPr>
      <w:r w:rsidRPr="00B93694">
        <w:rPr>
          <w:szCs w:val="26"/>
        </w:rPr>
        <w:t xml:space="preserve">Hết hạn cách ly: </w:t>
      </w:r>
      <w:r w:rsidRPr="00B93694">
        <w:rPr>
          <w:szCs w:val="26"/>
          <w:shd w:val="clear" w:color="auto" w:fill="FFFFFF"/>
        </w:rPr>
        <w:t>Tổng số những trường hợp có mã phân loại HH</w:t>
      </w:r>
    </w:p>
    <w:p w:rsidR="007A77EC" w:rsidRPr="00B723BD" w:rsidRDefault="007A77EC" w:rsidP="007A77EC">
      <w:pPr>
        <w:pStyle w:val="ListParagraph"/>
        <w:numPr>
          <w:ilvl w:val="0"/>
          <w:numId w:val="14"/>
        </w:numPr>
        <w:overflowPunct/>
        <w:autoSpaceDE/>
        <w:autoSpaceDN/>
        <w:adjustRightInd/>
        <w:spacing w:line="276" w:lineRule="auto"/>
        <w:textAlignment w:val="auto"/>
        <w:rPr>
          <w:iCs/>
          <w:szCs w:val="26"/>
        </w:rPr>
      </w:pPr>
      <w:r w:rsidRPr="00B93694">
        <w:rPr>
          <w:szCs w:val="26"/>
        </w:rPr>
        <w:t xml:space="preserve">Tổng số: </w:t>
      </w:r>
      <w:r w:rsidRPr="00B93694">
        <w:rPr>
          <w:szCs w:val="26"/>
          <w:shd w:val="clear" w:color="auto" w:fill="FFFFFF"/>
        </w:rPr>
        <w:t>Tổng số người khai báo y tế có yếu tố nguy cơ trên địa bàn xã. Bao gồm: Khai báo y tế tự nguyện; Phản ánh thông tin; Hỗ trợ trên App NCOVI.</w:t>
      </w:r>
    </w:p>
    <w:p w:rsidR="007A77EC" w:rsidRPr="00B723BD" w:rsidRDefault="007A77EC" w:rsidP="007A77EC">
      <w:pPr>
        <w:pStyle w:val="ListParagraph"/>
        <w:numPr>
          <w:ilvl w:val="0"/>
          <w:numId w:val="14"/>
        </w:numPr>
        <w:overflowPunct/>
        <w:autoSpaceDE/>
        <w:autoSpaceDN/>
        <w:adjustRightInd/>
        <w:spacing w:line="276" w:lineRule="auto"/>
        <w:ind w:left="1134" w:firstLine="26"/>
        <w:textAlignment w:val="auto"/>
        <w:rPr>
          <w:iCs/>
          <w:szCs w:val="26"/>
        </w:rPr>
      </w:pPr>
      <w:r w:rsidRPr="00B723BD">
        <w:rPr>
          <w:szCs w:val="26"/>
          <w:shd w:val="clear" w:color="auto" w:fill="FFFFFF"/>
        </w:rPr>
        <w:t>Số tăng/ giảm theo ngày: Số lượng người dân tính đến ngày hiện tại so với ngày hôm qua là tăng/ giảm bao nhiêu người, căn cứ theo từng tiêu chí phân loại (chưa xác minh, nghi nhiễm, thông tin không đúng...)</w:t>
      </w:r>
      <w:r>
        <w:rPr>
          <w:szCs w:val="26"/>
          <w:shd w:val="clear" w:color="auto" w:fill="FFFFFF"/>
        </w:rPr>
        <w:t>.</w:t>
      </w:r>
    </w:p>
    <w:p w:rsidR="007A77EC" w:rsidRPr="005D19B6" w:rsidRDefault="007A77EC" w:rsidP="007A77EC">
      <w:pPr>
        <w:pStyle w:val="BodyText"/>
        <w:overflowPunct/>
        <w:autoSpaceDE/>
        <w:autoSpaceDN/>
        <w:adjustRightInd/>
        <w:spacing w:after="0" w:line="276" w:lineRule="auto"/>
        <w:ind w:left="0" w:firstLine="567"/>
        <w:textAlignment w:val="auto"/>
        <w:rPr>
          <w:iCs/>
          <w:sz w:val="26"/>
          <w:szCs w:val="26"/>
        </w:rPr>
      </w:pPr>
      <w:r w:rsidRPr="00051DE3">
        <w:rPr>
          <w:b/>
          <w:bCs/>
          <w:iCs/>
          <w:sz w:val="26"/>
          <w:szCs w:val="26"/>
        </w:rPr>
        <w:t>Đường dẫn:</w:t>
      </w:r>
      <w:r>
        <w:rPr>
          <w:b/>
          <w:bCs/>
          <w:iCs/>
          <w:sz w:val="26"/>
          <w:szCs w:val="26"/>
        </w:rPr>
        <w:t xml:space="preserve"> </w:t>
      </w:r>
      <w:r>
        <w:rPr>
          <w:iCs/>
          <w:sz w:val="26"/>
          <w:szCs w:val="26"/>
        </w:rPr>
        <w:t>Trên thanh menu, chọn chức năng</w:t>
      </w:r>
      <w:r>
        <w:rPr>
          <w:b/>
          <w:bCs/>
          <w:iCs/>
          <w:sz w:val="26"/>
          <w:szCs w:val="26"/>
        </w:rPr>
        <w:t xml:space="preserve"> </w:t>
      </w:r>
      <w:r w:rsidRPr="007E5D4A">
        <w:rPr>
          <w:i/>
          <w:sz w:val="26"/>
          <w:szCs w:val="26"/>
        </w:rPr>
        <w:t xml:space="preserve">Thống </w:t>
      </w:r>
      <w:r>
        <w:rPr>
          <w:i/>
          <w:sz w:val="26"/>
          <w:szCs w:val="26"/>
        </w:rPr>
        <w:t>kê</w:t>
      </w:r>
    </w:p>
    <w:p w:rsidR="007A77EC" w:rsidRDefault="007A77EC" w:rsidP="007A77EC">
      <w:pPr>
        <w:pStyle w:val="BodyText"/>
        <w:overflowPunct/>
        <w:autoSpaceDE/>
        <w:autoSpaceDN/>
        <w:adjustRightInd/>
        <w:spacing w:after="0" w:line="276" w:lineRule="auto"/>
        <w:ind w:left="0" w:firstLine="567"/>
        <w:textAlignment w:val="auto"/>
        <w:rPr>
          <w:b/>
          <w:bCs/>
          <w:iCs/>
          <w:sz w:val="26"/>
          <w:szCs w:val="26"/>
        </w:rPr>
      </w:pPr>
      <w:r w:rsidRPr="00051DE3">
        <w:rPr>
          <w:b/>
          <w:bCs/>
          <w:iCs/>
          <w:sz w:val="26"/>
          <w:szCs w:val="26"/>
        </w:rPr>
        <w:t>Màn hình chức năng</w:t>
      </w:r>
      <w:r>
        <w:rPr>
          <w:b/>
          <w:bCs/>
          <w:iCs/>
          <w:sz w:val="26"/>
          <w:szCs w:val="26"/>
        </w:rPr>
        <w:t>:</w:t>
      </w:r>
    </w:p>
    <w:p w:rsidR="007A77EC" w:rsidRDefault="007A77EC" w:rsidP="007A77EC">
      <w:pPr>
        <w:pStyle w:val="BodyText"/>
        <w:keepNext/>
        <w:overflowPunct/>
        <w:autoSpaceDE/>
        <w:autoSpaceDN/>
        <w:adjustRightInd/>
        <w:spacing w:after="0" w:line="276" w:lineRule="auto"/>
        <w:ind w:left="0"/>
        <w:jc w:val="right"/>
        <w:textAlignment w:val="auto"/>
      </w:pPr>
      <w:r>
        <w:rPr>
          <w:noProof/>
        </w:rPr>
        <w:lastRenderedPageBreak/>
        <w:drawing>
          <wp:inline distT="0" distB="0" distL="0" distR="0">
            <wp:extent cx="5629275" cy="283845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EC" w:rsidRDefault="007A77EC" w:rsidP="007A77EC">
      <w:pPr>
        <w:pStyle w:val="BodyText"/>
        <w:keepNext/>
        <w:overflowPunct/>
        <w:autoSpaceDE/>
        <w:autoSpaceDN/>
        <w:adjustRightInd/>
        <w:spacing w:after="0" w:line="276" w:lineRule="auto"/>
        <w:ind w:left="0"/>
        <w:textAlignment w:val="auto"/>
      </w:pPr>
    </w:p>
    <w:p w:rsidR="007A77EC" w:rsidRDefault="007A77EC" w:rsidP="007A77EC">
      <w:pPr>
        <w:pStyle w:val="BodyText"/>
        <w:keepNext/>
        <w:overflowPunct/>
        <w:autoSpaceDE/>
        <w:autoSpaceDN/>
        <w:adjustRightInd/>
        <w:spacing w:after="0" w:line="276" w:lineRule="auto"/>
        <w:ind w:left="0"/>
        <w:textAlignment w:val="auto"/>
      </w:pPr>
      <w:r>
        <w:t>Màn hình Xem chi tiết:</w:t>
      </w:r>
    </w:p>
    <w:p w:rsidR="007A77EC" w:rsidRDefault="007A77EC" w:rsidP="007A77EC">
      <w:pPr>
        <w:pStyle w:val="BodyText"/>
        <w:keepNext/>
        <w:overflowPunct/>
        <w:autoSpaceDE/>
        <w:autoSpaceDN/>
        <w:adjustRightInd/>
        <w:spacing w:after="0" w:line="276" w:lineRule="auto"/>
        <w:ind w:left="0"/>
        <w:jc w:val="center"/>
        <w:textAlignment w:val="auto"/>
      </w:pPr>
      <w:r>
        <w:rPr>
          <w:noProof/>
        </w:rPr>
        <w:drawing>
          <wp:inline distT="0" distB="0" distL="0" distR="0">
            <wp:extent cx="5391150" cy="21240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EC" w:rsidRPr="00CF45BC" w:rsidRDefault="007A77EC" w:rsidP="007A77EC">
      <w:pPr>
        <w:ind w:firstLine="567"/>
        <w:rPr>
          <w:b/>
          <w:bCs/>
        </w:rPr>
      </w:pPr>
      <w:r w:rsidRPr="00CF45BC">
        <w:rPr>
          <w:b/>
          <w:bCs/>
        </w:rPr>
        <w:t>Mô tả sử dụng</w:t>
      </w:r>
      <w:r>
        <w:rPr>
          <w:b/>
          <w:bCs/>
        </w:rPr>
        <w:t>:</w:t>
      </w:r>
    </w:p>
    <w:p w:rsidR="007A77EC" w:rsidRPr="00E53548" w:rsidRDefault="007A77EC" w:rsidP="007A77E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szCs w:val="26"/>
        </w:rPr>
      </w:pPr>
      <w:r w:rsidRPr="00E53548">
        <w:rPr>
          <w:szCs w:val="26"/>
        </w:rPr>
        <w:t xml:space="preserve">Bước 1: </w:t>
      </w:r>
      <w:r>
        <w:rPr>
          <w:szCs w:val="26"/>
        </w:rPr>
        <w:t>Trên menu chức năng, c</w:t>
      </w:r>
      <w:r w:rsidRPr="00E53548">
        <w:rPr>
          <w:szCs w:val="26"/>
        </w:rPr>
        <w:t xml:space="preserve">họn chức năng </w:t>
      </w:r>
      <w:r>
        <w:rPr>
          <w:i/>
          <w:szCs w:val="26"/>
        </w:rPr>
        <w:t>Thống kê</w:t>
      </w:r>
    </w:p>
    <w:p w:rsidR="007A77EC" w:rsidRPr="009377C7" w:rsidRDefault="007A77EC" w:rsidP="007A77E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</w:pPr>
      <w:r>
        <w:rPr>
          <w:szCs w:val="26"/>
        </w:rPr>
        <w:t>Bước 2: Hệ thống hiển thị thống kê theo dõi sức khỏe người dân trên địa bàn.</w:t>
      </w:r>
    </w:p>
    <w:p w:rsidR="007A77EC" w:rsidRPr="00732F27" w:rsidRDefault="007A77EC" w:rsidP="00732F27">
      <w:pPr>
        <w:jc w:val="both"/>
        <w:rPr>
          <w:sz w:val="28"/>
          <w:szCs w:val="28"/>
        </w:rPr>
      </w:pPr>
    </w:p>
    <w:sectPr w:rsidR="007A77EC" w:rsidRPr="00732F27" w:rsidSect="00DB04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8B50FD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5F2EC0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28900F3"/>
    <w:multiLevelType w:val="hybridMultilevel"/>
    <w:tmpl w:val="53B498C4"/>
    <w:lvl w:ilvl="0" w:tplc="04090003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">
    <w:nsid w:val="07FD2C0E"/>
    <w:multiLevelType w:val="multilevel"/>
    <w:tmpl w:val="665A095C"/>
    <w:lvl w:ilvl="0">
      <w:start w:val="1"/>
      <w:numFmt w:val="decimal"/>
      <w:pStyle w:val="Heading2"/>
      <w:lvlText w:val="%1."/>
      <w:lvlJc w:val="left"/>
      <w:pPr>
        <w:tabs>
          <w:tab w:val="num" w:pos="1440"/>
        </w:tabs>
        <w:ind w:left="720" w:hanging="72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pStyle w:val="Heading3"/>
      <w:isLgl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lang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0B0A2D27"/>
    <w:multiLevelType w:val="hybridMultilevel"/>
    <w:tmpl w:val="F71A6008"/>
    <w:lvl w:ilvl="0" w:tplc="D2EE9CDE">
      <w:start w:val="1"/>
      <w:numFmt w:val="bullet"/>
      <w:pStyle w:val="Body3Listing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21C4D0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CA404CE">
      <w:start w:val="1"/>
      <w:numFmt w:val="bullet"/>
      <w:lvlText w:val="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DFA7058"/>
    <w:multiLevelType w:val="hybridMultilevel"/>
    <w:tmpl w:val="9356B814"/>
    <w:lvl w:ilvl="0" w:tplc="1DB619D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AB2479"/>
    <w:multiLevelType w:val="hybridMultilevel"/>
    <w:tmpl w:val="831C2E1E"/>
    <w:lvl w:ilvl="0" w:tplc="1FF8EFE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A25042"/>
    <w:multiLevelType w:val="hybridMultilevel"/>
    <w:tmpl w:val="1DFE1CF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1C4D0B4">
      <w:start w:val="1"/>
      <w:numFmt w:val="bullet"/>
      <w:pStyle w:val="ListPoint1L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CA404CE">
      <w:start w:val="1"/>
      <w:numFmt w:val="bullet"/>
      <w:lvlText w:val="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06E1F6E"/>
    <w:multiLevelType w:val="multilevel"/>
    <w:tmpl w:val="B03EAFE4"/>
    <w:styleLink w:val="thangtv"/>
    <w:lvl w:ilvl="0">
      <w:start w:val="3"/>
      <w:numFmt w:val="none"/>
      <w:lvlText w:val="1.1.1."/>
      <w:lvlJc w:val="left"/>
      <w:pPr>
        <w:ind w:left="126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1.1.1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9">
    <w:nsid w:val="386C3902"/>
    <w:multiLevelType w:val="multilevel"/>
    <w:tmpl w:val="2894092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48594EEC"/>
    <w:multiLevelType w:val="hybridMultilevel"/>
    <w:tmpl w:val="33D856CA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C645A4F"/>
    <w:multiLevelType w:val="hybridMultilevel"/>
    <w:tmpl w:val="2FF89506"/>
    <w:lvl w:ilvl="0" w:tplc="9EFE0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930657"/>
    <w:multiLevelType w:val="hybridMultilevel"/>
    <w:tmpl w:val="5B6228BE"/>
    <w:lvl w:ilvl="0" w:tplc="90128400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638F2C2E"/>
    <w:multiLevelType w:val="hybridMultilevel"/>
    <w:tmpl w:val="217CFAEA"/>
    <w:lvl w:ilvl="0" w:tplc="48D81AFE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13"/>
  </w:num>
  <w:num w:numId="7">
    <w:abstractNumId w:val="9"/>
  </w:num>
  <w:num w:numId="8">
    <w:abstractNumId w:val="8"/>
  </w:num>
  <w:num w:numId="9">
    <w:abstractNumId w:val="12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2"/>
  </w:num>
  <w:num w:numId="15">
    <w:abstractNumId w:val="6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32F27"/>
    <w:rsid w:val="00553089"/>
    <w:rsid w:val="00732F27"/>
    <w:rsid w:val="007A77EC"/>
    <w:rsid w:val="00DB0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4BC"/>
  </w:style>
  <w:style w:type="paragraph" w:styleId="Heading1">
    <w:name w:val="heading 1"/>
    <w:basedOn w:val="Normal"/>
    <w:link w:val="Heading1Char"/>
    <w:qFormat/>
    <w:rsid w:val="007A77EC"/>
    <w:pPr>
      <w:tabs>
        <w:tab w:val="left" w:pos="720"/>
      </w:tabs>
      <w:overflowPunct w:val="0"/>
      <w:autoSpaceDE w:val="0"/>
      <w:autoSpaceDN w:val="0"/>
      <w:adjustRightInd w:val="0"/>
      <w:spacing w:before="280" w:after="360" w:line="360" w:lineRule="auto"/>
      <w:ind w:left="720" w:hanging="720"/>
      <w:jc w:val="both"/>
      <w:textAlignment w:val="baseline"/>
      <w:outlineLvl w:val="0"/>
    </w:pPr>
    <w:rPr>
      <w:rFonts w:eastAsia="Times New Roman" w:cs="Times New Roman"/>
      <w:b/>
      <w:color w:val="000000"/>
      <w:sz w:val="26"/>
      <w:szCs w:val="26"/>
    </w:rPr>
  </w:style>
  <w:style w:type="paragraph" w:styleId="Heading2">
    <w:name w:val="heading 2"/>
    <w:basedOn w:val="Normal"/>
    <w:link w:val="Heading2Char"/>
    <w:qFormat/>
    <w:rsid w:val="007A77EC"/>
    <w:pPr>
      <w:numPr>
        <w:numId w:val="3"/>
      </w:numPr>
      <w:overflowPunct w:val="0"/>
      <w:autoSpaceDE w:val="0"/>
      <w:autoSpaceDN w:val="0"/>
      <w:adjustRightInd w:val="0"/>
      <w:spacing w:before="120" w:after="0" w:line="312" w:lineRule="auto"/>
      <w:jc w:val="both"/>
      <w:textAlignment w:val="baseline"/>
      <w:outlineLvl w:val="1"/>
    </w:pPr>
    <w:rPr>
      <w:rFonts w:eastAsia="Times New Roman" w:cs="Times New Roman"/>
      <w:b/>
      <w:color w:val="000000"/>
      <w:sz w:val="26"/>
      <w:szCs w:val="26"/>
      <w:lang w:val="en-GB"/>
    </w:rPr>
  </w:style>
  <w:style w:type="paragraph" w:styleId="Heading3">
    <w:name w:val="heading 3"/>
    <w:basedOn w:val="Normal"/>
    <w:link w:val="Heading3Char"/>
    <w:qFormat/>
    <w:rsid w:val="007A77EC"/>
    <w:pPr>
      <w:numPr>
        <w:ilvl w:val="1"/>
        <w:numId w:val="3"/>
      </w:numPr>
      <w:overflowPunct w:val="0"/>
      <w:autoSpaceDE w:val="0"/>
      <w:autoSpaceDN w:val="0"/>
      <w:adjustRightInd w:val="0"/>
      <w:spacing w:before="120" w:after="0" w:line="312" w:lineRule="auto"/>
      <w:jc w:val="both"/>
      <w:textAlignment w:val="baseline"/>
      <w:outlineLvl w:val="2"/>
    </w:pPr>
    <w:rPr>
      <w:rFonts w:eastAsia="Times New Roman" w:cs="Times New Roman"/>
      <w:b/>
      <w:i/>
      <w:color w:val="000000"/>
      <w:sz w:val="26"/>
      <w:szCs w:val="26"/>
      <w:lang w:val="en-GB"/>
    </w:rPr>
  </w:style>
  <w:style w:type="paragraph" w:styleId="Heading4">
    <w:name w:val="heading 4"/>
    <w:basedOn w:val="Normal"/>
    <w:next w:val="Normal"/>
    <w:link w:val="Heading4Char"/>
    <w:qFormat/>
    <w:rsid w:val="007A77EC"/>
    <w:pPr>
      <w:keepNext/>
      <w:numPr>
        <w:ilvl w:val="3"/>
        <w:numId w:val="3"/>
      </w:num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3"/>
    </w:pPr>
    <w:rPr>
      <w:rFonts w:eastAsia="Times New Roman" w:cs="Times New Roman"/>
      <w:b/>
      <w:bCs/>
      <w:color w:val="000000"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7A77EC"/>
    <w:pPr>
      <w:numPr>
        <w:ilvl w:val="4"/>
        <w:numId w:val="3"/>
      </w:num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4"/>
    </w:pPr>
    <w:rPr>
      <w:rFonts w:eastAsia="Times New Roman" w:cs="Times New Roman"/>
      <w:b/>
      <w:bCs/>
      <w:i/>
      <w:iCs/>
      <w:color w:val="000000"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A77EC"/>
    <w:pPr>
      <w:numPr>
        <w:ilvl w:val="5"/>
        <w:numId w:val="3"/>
      </w:num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5"/>
    </w:pPr>
    <w:rPr>
      <w:rFonts w:eastAsia="Times New Roman" w:cs="Times New Roman"/>
      <w:b/>
      <w:bCs/>
      <w:color w:val="000000"/>
    </w:rPr>
  </w:style>
  <w:style w:type="paragraph" w:styleId="Heading7">
    <w:name w:val="heading 7"/>
    <w:basedOn w:val="Normal"/>
    <w:next w:val="Normal"/>
    <w:link w:val="Heading7Char"/>
    <w:qFormat/>
    <w:rsid w:val="007A77EC"/>
    <w:pPr>
      <w:numPr>
        <w:ilvl w:val="6"/>
        <w:numId w:val="3"/>
      </w:num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6"/>
    </w:pPr>
    <w:rPr>
      <w:rFonts w:eastAsia="Times New Roman" w:cs="Times New Roman"/>
      <w:color w:val="000000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7A77EC"/>
    <w:p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7"/>
    </w:pPr>
    <w:rPr>
      <w:rFonts w:eastAsia="Times New Roman" w:cs="Times New Roman"/>
      <w:i/>
      <w:iCs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2F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5308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7A77EC"/>
    <w:rPr>
      <w:rFonts w:eastAsia="Times New Roman" w:cs="Times New Roman"/>
      <w:b/>
      <w:color w:val="000000"/>
      <w:sz w:val="26"/>
      <w:szCs w:val="26"/>
    </w:rPr>
  </w:style>
  <w:style w:type="character" w:customStyle="1" w:styleId="Heading2Char">
    <w:name w:val="Heading 2 Char"/>
    <w:basedOn w:val="DefaultParagraphFont"/>
    <w:link w:val="Heading2"/>
    <w:rsid w:val="007A77EC"/>
    <w:rPr>
      <w:rFonts w:eastAsia="Times New Roman" w:cs="Times New Roman"/>
      <w:b/>
      <w:color w:val="000000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rsid w:val="007A77EC"/>
    <w:rPr>
      <w:rFonts w:eastAsia="Times New Roman" w:cs="Times New Roman"/>
      <w:b/>
      <w:i/>
      <w:color w:val="000000"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rsid w:val="007A77EC"/>
    <w:rPr>
      <w:rFonts w:eastAsia="Times New Roman" w:cs="Times New Roman"/>
      <w:b/>
      <w:bCs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7A77EC"/>
    <w:rPr>
      <w:rFonts w:eastAsia="Times New Roman" w:cs="Times New Roman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7A77EC"/>
    <w:rPr>
      <w:rFonts w:eastAsia="Times New Roman" w:cs="Times New Roman"/>
      <w:b/>
      <w:bCs/>
      <w:color w:val="000000"/>
    </w:rPr>
  </w:style>
  <w:style w:type="character" w:customStyle="1" w:styleId="Heading7Char">
    <w:name w:val="Heading 7 Char"/>
    <w:basedOn w:val="DefaultParagraphFont"/>
    <w:link w:val="Heading7"/>
    <w:rsid w:val="007A77EC"/>
    <w:rPr>
      <w:rFonts w:eastAsia="Times New Roman" w:cs="Times New Roman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7A77EC"/>
    <w:rPr>
      <w:rFonts w:eastAsia="Times New Roman" w:cs="Times New Roman"/>
      <w:i/>
      <w:iCs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7A77EC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6"/>
      <w:szCs w:val="20"/>
      <w:lang/>
    </w:rPr>
  </w:style>
  <w:style w:type="character" w:customStyle="1" w:styleId="FooterChar">
    <w:name w:val="Footer Char"/>
    <w:basedOn w:val="DefaultParagraphFont"/>
    <w:link w:val="Footer"/>
    <w:uiPriority w:val="99"/>
    <w:rsid w:val="007A77EC"/>
    <w:rPr>
      <w:rFonts w:eastAsia="Times New Roman" w:cs="Times New Roman"/>
      <w:color w:val="000000"/>
      <w:sz w:val="26"/>
      <w:szCs w:val="20"/>
      <w:lang/>
    </w:rPr>
  </w:style>
  <w:style w:type="paragraph" w:styleId="Header">
    <w:name w:val="header"/>
    <w:aliases w:val="even"/>
    <w:basedOn w:val="Normal"/>
    <w:link w:val="HeaderChar"/>
    <w:uiPriority w:val="99"/>
    <w:rsid w:val="007A77EC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6"/>
      <w:szCs w:val="20"/>
      <w:lang/>
    </w:rPr>
  </w:style>
  <w:style w:type="character" w:customStyle="1" w:styleId="HeaderChar">
    <w:name w:val="Header Char"/>
    <w:aliases w:val="even Char"/>
    <w:basedOn w:val="DefaultParagraphFont"/>
    <w:link w:val="Header"/>
    <w:uiPriority w:val="99"/>
    <w:rsid w:val="007A77EC"/>
    <w:rPr>
      <w:rFonts w:eastAsia="Times New Roman" w:cs="Times New Roman"/>
      <w:color w:val="000000"/>
      <w:sz w:val="26"/>
      <w:szCs w:val="20"/>
      <w:lang/>
    </w:rPr>
  </w:style>
  <w:style w:type="paragraph" w:styleId="Title">
    <w:name w:val="Title"/>
    <w:basedOn w:val="Normal"/>
    <w:link w:val="TitleChar"/>
    <w:qFormat/>
    <w:rsid w:val="007A77EC"/>
    <w:pPr>
      <w:overflowPunct w:val="0"/>
      <w:autoSpaceDE w:val="0"/>
      <w:autoSpaceDN w:val="0"/>
      <w:adjustRightInd w:val="0"/>
      <w:spacing w:after="960" w:line="240" w:lineRule="auto"/>
      <w:jc w:val="center"/>
      <w:textAlignment w:val="baseline"/>
    </w:pPr>
    <w:rPr>
      <w:rFonts w:ascii="Arial Black" w:eastAsia="Times New Roman" w:hAnsi="Arial Black" w:cs="Times New Roman"/>
      <w:color w:val="000000"/>
      <w:sz w:val="48"/>
      <w:szCs w:val="20"/>
    </w:rPr>
  </w:style>
  <w:style w:type="character" w:customStyle="1" w:styleId="TitleChar">
    <w:name w:val="Title Char"/>
    <w:basedOn w:val="DefaultParagraphFont"/>
    <w:link w:val="Title"/>
    <w:rsid w:val="007A77EC"/>
    <w:rPr>
      <w:rFonts w:ascii="Arial Black" w:eastAsia="Times New Roman" w:hAnsi="Arial Black" w:cs="Times New Roman"/>
      <w:color w:val="000000"/>
      <w:sz w:val="48"/>
      <w:szCs w:val="20"/>
    </w:rPr>
  </w:style>
  <w:style w:type="paragraph" w:customStyle="1" w:styleId="TableText">
    <w:name w:val="Table Text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BodySingle">
    <w:name w:val="Body Single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Bullet1">
    <w:name w:val="Bullet 1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Bullet2">
    <w:name w:val="Bullet 2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NumberList">
    <w:name w:val="Number List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FirstLineIndent">
    <w:name w:val="First Line Indent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TOCPageNumberTextStyle">
    <w:name w:val="TOC Page Number Text Style"/>
    <w:basedOn w:val="TOC1"/>
    <w:rsid w:val="007A77EC"/>
    <w:pPr>
      <w:tabs>
        <w:tab w:val="clear" w:pos="403"/>
        <w:tab w:val="clear" w:pos="9000"/>
        <w:tab w:val="left" w:pos="400"/>
        <w:tab w:val="right" w:leader="dot" w:pos="9021"/>
      </w:tabs>
    </w:pPr>
    <w:rPr>
      <w:szCs w:val="24"/>
    </w:rPr>
  </w:style>
  <w:style w:type="paragraph" w:styleId="TOC1">
    <w:name w:val="toc 1"/>
    <w:basedOn w:val="Normal"/>
    <w:next w:val="Normal"/>
    <w:autoRedefine/>
    <w:uiPriority w:val="39"/>
    <w:qFormat/>
    <w:rsid w:val="007A77EC"/>
    <w:pPr>
      <w:tabs>
        <w:tab w:val="left" w:pos="403"/>
        <w:tab w:val="right" w:leader="dot" w:pos="9000"/>
      </w:tabs>
      <w:overflowPunct w:val="0"/>
      <w:autoSpaceDE w:val="0"/>
      <w:autoSpaceDN w:val="0"/>
      <w:adjustRightInd w:val="0"/>
      <w:spacing w:before="240" w:after="120" w:line="240" w:lineRule="auto"/>
      <w:jc w:val="both"/>
      <w:textAlignment w:val="baseline"/>
    </w:pPr>
    <w:rPr>
      <w:rFonts w:eastAsia="Times New Roman" w:cs="Times New Roman"/>
      <w:b/>
      <w:noProof/>
      <w:color w:val="000000"/>
      <w:sz w:val="26"/>
      <w:szCs w:val="20"/>
    </w:rPr>
  </w:style>
  <w:style w:type="paragraph" w:customStyle="1" w:styleId="DefaultText">
    <w:name w:val="Default Text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DefaultText1">
    <w:name w:val="Default Text:1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TableText1">
    <w:name w:val="Table Text:1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DefaultText2">
    <w:name w:val="Default Text:2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Normal1">
    <w:name w:val="Normal:1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6"/>
      <w:szCs w:val="20"/>
    </w:rPr>
  </w:style>
  <w:style w:type="paragraph" w:customStyle="1" w:styleId="Normal2">
    <w:name w:val="Normal:2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6"/>
      <w:szCs w:val="20"/>
    </w:rPr>
  </w:style>
  <w:style w:type="paragraph" w:customStyle="1" w:styleId="DefaultText3Char">
    <w:name w:val="Default Text:3 Char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OutlineNumbering">
    <w:name w:val="Outline Numbering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FirstLineIndent1">
    <w:name w:val="First Line Indent:1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NumberList1">
    <w:name w:val="Number List:1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Bullet21">
    <w:name w:val="Bullet 2:1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Bullet11">
    <w:name w:val="Bullet 1:1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BodySingle1">
    <w:name w:val="Body Single:1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Heading31">
    <w:name w:val="Heading 31"/>
    <w:basedOn w:val="Normal"/>
    <w:rsid w:val="007A77EC"/>
    <w:pPr>
      <w:overflowPunct w:val="0"/>
      <w:autoSpaceDE w:val="0"/>
      <w:autoSpaceDN w:val="0"/>
      <w:adjustRightInd w:val="0"/>
      <w:spacing w:before="120" w:after="120" w:line="240" w:lineRule="auto"/>
      <w:jc w:val="both"/>
      <w:textAlignment w:val="baseline"/>
    </w:pPr>
    <w:rPr>
      <w:rFonts w:eastAsia="Times New Roman" w:cs="Times New Roman"/>
      <w:b/>
      <w:color w:val="000000"/>
      <w:sz w:val="24"/>
      <w:szCs w:val="20"/>
    </w:rPr>
  </w:style>
  <w:style w:type="paragraph" w:customStyle="1" w:styleId="TableText2">
    <w:name w:val="Table Text:2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eastAsia="Times New Roman" w:cs="Times New Roman"/>
      <w:color w:val="000000"/>
      <w:sz w:val="24"/>
      <w:szCs w:val="20"/>
    </w:rPr>
  </w:style>
  <w:style w:type="character" w:styleId="FollowedHyperlink">
    <w:name w:val="FollowedHyperlink"/>
    <w:semiHidden/>
    <w:rsid w:val="007A77EC"/>
    <w:rPr>
      <w:color w:val="800080"/>
      <w:u w:val="single"/>
    </w:rPr>
  </w:style>
  <w:style w:type="paragraph" w:customStyle="1" w:styleId="Heading11">
    <w:name w:val="Heading 1:1"/>
    <w:basedOn w:val="Normal"/>
    <w:rsid w:val="007A77EC"/>
    <w:pPr>
      <w:overflowPunct w:val="0"/>
      <w:autoSpaceDE w:val="0"/>
      <w:autoSpaceDN w:val="0"/>
      <w:adjustRightInd w:val="0"/>
      <w:spacing w:before="280" w:after="0" w:line="240" w:lineRule="auto"/>
      <w:jc w:val="both"/>
      <w:textAlignment w:val="baseline"/>
    </w:pPr>
    <w:rPr>
      <w:rFonts w:ascii="Arial Black" w:eastAsia="Times New Roman" w:hAnsi="Arial Black" w:cs="Times New Roman"/>
      <w:color w:val="000000"/>
      <w:sz w:val="28"/>
      <w:szCs w:val="20"/>
    </w:rPr>
  </w:style>
  <w:style w:type="paragraph" w:customStyle="1" w:styleId="Normal3">
    <w:name w:val="Normal:3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TableText3">
    <w:name w:val="Table Text:3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customStyle="1" w:styleId="DefaultText4">
    <w:name w:val="Default Text:4"/>
    <w:basedOn w:val="Normal"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4"/>
      <w:szCs w:val="20"/>
    </w:rPr>
  </w:style>
  <w:style w:type="paragraph" w:styleId="TOC3">
    <w:name w:val="toc 3"/>
    <w:basedOn w:val="Normal"/>
    <w:next w:val="Normal"/>
    <w:autoRedefine/>
    <w:uiPriority w:val="39"/>
    <w:rsid w:val="007A77EC"/>
    <w:pPr>
      <w:tabs>
        <w:tab w:val="left" w:pos="1440"/>
        <w:tab w:val="right" w:leader="dot" w:pos="9021"/>
      </w:tabs>
      <w:overflowPunct w:val="0"/>
      <w:autoSpaceDE w:val="0"/>
      <w:autoSpaceDN w:val="0"/>
      <w:adjustRightInd w:val="0"/>
      <w:spacing w:after="0" w:line="240" w:lineRule="auto"/>
      <w:ind w:left="900" w:firstLine="93"/>
      <w:jc w:val="both"/>
      <w:textAlignment w:val="baseline"/>
    </w:pPr>
    <w:rPr>
      <w:rFonts w:eastAsia="Times New Roman" w:cs="Times New Roman"/>
      <w:noProof/>
      <w:color w:val="000000"/>
      <w:sz w:val="26"/>
      <w:szCs w:val="20"/>
      <w:lang w:val="en-GB"/>
    </w:rPr>
  </w:style>
  <w:style w:type="character" w:customStyle="1" w:styleId="TOCPageNumberTextStyleChar">
    <w:name w:val="TOC Page Number Text Style Char"/>
    <w:rsid w:val="007A77EC"/>
    <w:rPr>
      <w:b/>
      <w:color w:val="000000"/>
      <w:sz w:val="24"/>
      <w:szCs w:val="24"/>
      <w:lang w:val="en-US" w:eastAsia="en-US" w:bidi="ar-SA"/>
    </w:rPr>
  </w:style>
  <w:style w:type="paragraph" w:styleId="TOC2">
    <w:name w:val="toc 2"/>
    <w:basedOn w:val="Normal"/>
    <w:next w:val="Normal"/>
    <w:autoRedefine/>
    <w:uiPriority w:val="39"/>
    <w:rsid w:val="007A77EC"/>
    <w:pPr>
      <w:tabs>
        <w:tab w:val="left" w:pos="403"/>
        <w:tab w:val="left" w:pos="900"/>
        <w:tab w:val="right" w:leader="dot" w:pos="9000"/>
      </w:tabs>
      <w:overflowPunct w:val="0"/>
      <w:autoSpaceDE w:val="0"/>
      <w:autoSpaceDN w:val="0"/>
      <w:adjustRightInd w:val="0"/>
      <w:spacing w:after="0" w:line="240" w:lineRule="auto"/>
      <w:ind w:left="403" w:firstLine="164"/>
      <w:jc w:val="both"/>
      <w:textAlignment w:val="baseline"/>
    </w:pPr>
    <w:rPr>
      <w:rFonts w:eastAsia="Times New Roman" w:cs="Times New Roman"/>
      <w:color w:val="000000"/>
      <w:sz w:val="26"/>
      <w:szCs w:val="20"/>
    </w:rPr>
  </w:style>
  <w:style w:type="paragraph" w:customStyle="1" w:styleId="ListPoint1L1">
    <w:name w:val="List Point 1 L1"/>
    <w:basedOn w:val="Normal"/>
    <w:rsid w:val="007A77EC"/>
    <w:pPr>
      <w:numPr>
        <w:ilvl w:val="1"/>
        <w:numId w:val="4"/>
      </w:num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6"/>
      <w:szCs w:val="20"/>
    </w:rPr>
  </w:style>
  <w:style w:type="paragraph" w:styleId="ListBullet">
    <w:name w:val="List Bullet"/>
    <w:basedOn w:val="Normal"/>
    <w:autoRedefine/>
    <w:semiHidden/>
    <w:rsid w:val="007A77EC"/>
    <w:pPr>
      <w:numPr>
        <w:numId w:val="1"/>
      </w:num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6"/>
      <w:szCs w:val="20"/>
    </w:rPr>
  </w:style>
  <w:style w:type="paragraph" w:styleId="ListBullet3">
    <w:name w:val="List Bullet 3"/>
    <w:basedOn w:val="Normal"/>
    <w:semiHidden/>
    <w:rsid w:val="007A77EC"/>
    <w:pPr>
      <w:numPr>
        <w:numId w:val="6"/>
      </w:num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4"/>
      <w:szCs w:val="24"/>
    </w:rPr>
  </w:style>
  <w:style w:type="paragraph" w:customStyle="1" w:styleId="Body3Listing">
    <w:name w:val="Body3 Listing"/>
    <w:basedOn w:val="Normal"/>
    <w:rsid w:val="007A77EC"/>
    <w:pPr>
      <w:numPr>
        <w:numId w:val="5"/>
      </w:num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6"/>
      <w:szCs w:val="20"/>
    </w:rPr>
  </w:style>
  <w:style w:type="paragraph" w:styleId="ListBullet2">
    <w:name w:val="List Bullet 2"/>
    <w:basedOn w:val="Normal"/>
    <w:autoRedefine/>
    <w:semiHidden/>
    <w:rsid w:val="007A77EC"/>
    <w:pPr>
      <w:numPr>
        <w:numId w:val="2"/>
      </w:num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6"/>
      <w:szCs w:val="20"/>
    </w:rPr>
  </w:style>
  <w:style w:type="paragraph" w:customStyle="1" w:styleId="BodyParaChar">
    <w:name w:val="Body Para Char"/>
    <w:basedOn w:val="Normal3"/>
    <w:rsid w:val="007A77EC"/>
    <w:pPr>
      <w:ind w:left="720"/>
    </w:pPr>
    <w:rPr>
      <w:lang w:val="en-GB"/>
    </w:rPr>
  </w:style>
  <w:style w:type="character" w:customStyle="1" w:styleId="Normal3Char">
    <w:name w:val="Normal:3 Char"/>
    <w:rsid w:val="007A77EC"/>
    <w:rPr>
      <w:color w:val="000000"/>
      <w:sz w:val="24"/>
      <w:lang w:val="en-US" w:eastAsia="en-US" w:bidi="ar-SA"/>
    </w:rPr>
  </w:style>
  <w:style w:type="character" w:customStyle="1" w:styleId="BodyParaCharChar">
    <w:name w:val="Body Para Char Char"/>
    <w:rsid w:val="007A77EC"/>
    <w:rPr>
      <w:color w:val="000000"/>
      <w:sz w:val="24"/>
      <w:lang w:val="en-GB" w:eastAsia="en-US" w:bidi="ar-SA"/>
    </w:rPr>
  </w:style>
  <w:style w:type="character" w:customStyle="1" w:styleId="DefaultText3CharChar">
    <w:name w:val="Default Text:3 Char Char"/>
    <w:rsid w:val="007A77EC"/>
    <w:rPr>
      <w:color w:val="000000"/>
      <w:sz w:val="24"/>
      <w:lang w:val="en-US" w:eastAsia="en-US" w:bidi="ar-SA"/>
    </w:rPr>
  </w:style>
  <w:style w:type="character" w:styleId="PageNumber">
    <w:name w:val="page number"/>
    <w:basedOn w:val="DefaultParagraphFont"/>
    <w:uiPriority w:val="99"/>
    <w:rsid w:val="007A77EC"/>
  </w:style>
  <w:style w:type="paragraph" w:styleId="NormalWeb">
    <w:name w:val="Normal (Web)"/>
    <w:basedOn w:val="Normal"/>
    <w:uiPriority w:val="99"/>
    <w:semiHidden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semiHidden/>
    <w:rsid w:val="007A77EC"/>
    <w:pPr>
      <w:overflowPunct w:val="0"/>
      <w:autoSpaceDE w:val="0"/>
      <w:autoSpaceDN w:val="0"/>
      <w:adjustRightInd w:val="0"/>
      <w:spacing w:after="120" w:line="240" w:lineRule="auto"/>
      <w:ind w:left="720"/>
      <w:jc w:val="both"/>
      <w:textAlignment w:val="baseline"/>
    </w:pPr>
    <w:rPr>
      <w:rFonts w:eastAsia="Times New Roman" w:cs="Times New Roman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7A77EC"/>
    <w:rPr>
      <w:rFonts w:eastAsia="Times New Roman" w:cs="Times New Roman"/>
      <w:color w:val="000000"/>
      <w:sz w:val="24"/>
      <w:szCs w:val="24"/>
    </w:rPr>
  </w:style>
  <w:style w:type="paragraph" w:styleId="BodyText2">
    <w:name w:val="Body Text 2"/>
    <w:basedOn w:val="Normal"/>
    <w:link w:val="BodyText2Char"/>
    <w:semiHidden/>
    <w:rsid w:val="007A77EC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eastAsia="Times New Roman" w:cs="Times New Roman"/>
      <w:color w:val="000000"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7A77EC"/>
    <w:rPr>
      <w:rFonts w:eastAsia="Times New Roman" w:cs="Times New Roman"/>
      <w:color w:val="000000"/>
      <w:sz w:val="26"/>
      <w:szCs w:val="20"/>
    </w:rPr>
  </w:style>
  <w:style w:type="paragraph" w:customStyle="1" w:styleId="Responsibilities">
    <w:name w:val="Responsibilities"/>
    <w:basedOn w:val="Normal"/>
    <w:rsid w:val="007A77EC"/>
    <w:pPr>
      <w:spacing w:after="0" w:line="240" w:lineRule="auto"/>
      <w:jc w:val="both"/>
    </w:pPr>
    <w:rPr>
      <w:rFonts w:ascii="Arial" w:eastAsia="Times New Roman" w:hAnsi="Arial" w:cs="Times New Roman"/>
      <w:sz w:val="26"/>
      <w:szCs w:val="20"/>
    </w:rPr>
  </w:style>
  <w:style w:type="paragraph" w:customStyle="1" w:styleId="ProcedureTable">
    <w:name w:val="Procedure Table"/>
    <w:basedOn w:val="Normal"/>
    <w:rsid w:val="007A77EC"/>
    <w:pPr>
      <w:spacing w:after="0" w:line="240" w:lineRule="auto"/>
      <w:jc w:val="center"/>
    </w:pPr>
    <w:rPr>
      <w:rFonts w:ascii="Arial" w:eastAsia="Times New Roman" w:hAnsi="Arial" w:cs="Times New Roman"/>
      <w:sz w:val="26"/>
      <w:szCs w:val="20"/>
    </w:rPr>
  </w:style>
  <w:style w:type="paragraph" w:customStyle="1" w:styleId="Default">
    <w:name w:val="Default"/>
    <w:rsid w:val="007A77EC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en-PH" w:eastAsia="en-PH"/>
    </w:rPr>
  </w:style>
  <w:style w:type="paragraph" w:customStyle="1" w:styleId="Topics">
    <w:name w:val="Topics"/>
    <w:basedOn w:val="Heading8"/>
    <w:rsid w:val="007A77EC"/>
    <w:pPr>
      <w:keepNext/>
      <w:overflowPunct/>
      <w:autoSpaceDE/>
      <w:autoSpaceDN/>
      <w:adjustRightInd/>
      <w:spacing w:before="60"/>
      <w:textAlignment w:val="auto"/>
    </w:pPr>
    <w:rPr>
      <w:rFonts w:ascii="Arial" w:eastAsia="MS Mincho" w:hAnsi="Arial"/>
      <w:b/>
      <w:bCs/>
      <w:i w:val="0"/>
      <w:iCs w:val="0"/>
      <w:color w:val="C80C10"/>
      <w:sz w:val="18"/>
    </w:rPr>
  </w:style>
  <w:style w:type="paragraph" w:customStyle="1" w:styleId="Tabletext0">
    <w:name w:val="Table text"/>
    <w:basedOn w:val="Normal"/>
    <w:rsid w:val="007A77EC"/>
    <w:pPr>
      <w:spacing w:before="60" w:after="60" w:line="240" w:lineRule="auto"/>
      <w:jc w:val="both"/>
    </w:pPr>
    <w:rPr>
      <w:rFonts w:ascii="Arial" w:eastAsia="MS Mincho" w:hAnsi="Arial" w:cs="Times New Roman"/>
      <w:sz w:val="18"/>
      <w:szCs w:val="20"/>
    </w:rPr>
  </w:style>
  <w:style w:type="paragraph" w:customStyle="1" w:styleId="glossarydefinition1">
    <w:name w:val="glossarydefinition1"/>
    <w:basedOn w:val="Normal"/>
    <w:rsid w:val="007A77EC"/>
    <w:pPr>
      <w:spacing w:before="100" w:beforeAutospacing="1" w:after="100" w:afterAutospacing="1" w:line="240" w:lineRule="auto"/>
      <w:ind w:left="1440"/>
      <w:jc w:val="both"/>
    </w:pPr>
    <w:rPr>
      <w:rFonts w:ascii="Arial" w:eastAsia="Times New Roman" w:hAnsi="Arial" w:cs="Arial"/>
      <w:color w:val="000000"/>
      <w:sz w:val="23"/>
      <w:szCs w:val="23"/>
    </w:rPr>
  </w:style>
  <w:style w:type="paragraph" w:styleId="Caption">
    <w:name w:val="caption"/>
    <w:basedOn w:val="Normal"/>
    <w:next w:val="Normal"/>
    <w:qFormat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b/>
      <w:bCs/>
      <w:color w:val="000000"/>
      <w:sz w:val="2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Segoe UI" w:eastAsia="Times New Roman" w:hAnsi="Segoe UI" w:cs="Times New Roman"/>
      <w:color w:val="000000"/>
      <w:sz w:val="18"/>
      <w:szCs w:val="18"/>
      <w:lang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7EC"/>
    <w:rPr>
      <w:rFonts w:ascii="Segoe UI" w:eastAsia="Times New Roman" w:hAnsi="Segoe UI" w:cs="Times New Roman"/>
      <w:color w:val="000000"/>
      <w:sz w:val="18"/>
      <w:szCs w:val="18"/>
      <w:lang/>
    </w:rPr>
  </w:style>
  <w:style w:type="paragraph" w:styleId="ListParagraph">
    <w:name w:val="List Paragraph"/>
    <w:aliases w:val="VNA - List Paragraph,1.,Norm,abc,List Paragraph-rfp content,bullet 1,List Paragraph 1,List Paragraph1,bullet,liet ke,Paragraph,Đoạn của Danh sách,List Paragraph11,Đoạn c𞹺Danh sách,List Paragraph111,Nga 3,List Paragraph2,List Paragraph21"/>
    <w:basedOn w:val="Normal"/>
    <w:link w:val="ListParagraphChar"/>
    <w:uiPriority w:val="34"/>
    <w:qFormat/>
    <w:rsid w:val="007A77EC"/>
    <w:pPr>
      <w:overflowPunct w:val="0"/>
      <w:autoSpaceDE w:val="0"/>
      <w:autoSpaceDN w:val="0"/>
      <w:adjustRightInd w:val="0"/>
      <w:spacing w:after="0" w:line="240" w:lineRule="auto"/>
      <w:ind w:left="720"/>
      <w:jc w:val="both"/>
      <w:textAlignment w:val="baseline"/>
    </w:pPr>
    <w:rPr>
      <w:rFonts w:eastAsia="Times New Roman" w:cs="Times New Roman"/>
      <w:color w:val="000000"/>
      <w:sz w:val="26"/>
      <w:szCs w:val="20"/>
    </w:rPr>
  </w:style>
  <w:style w:type="paragraph" w:styleId="NoSpacing">
    <w:name w:val="No Spacing"/>
    <w:link w:val="NoSpacingChar"/>
    <w:uiPriority w:val="1"/>
    <w:qFormat/>
    <w:rsid w:val="007A77E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7A77EC"/>
    <w:rPr>
      <w:rFonts w:ascii="Calibri" w:eastAsia="Times New Roman" w:hAnsi="Calibri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7A77EC"/>
    <w:pPr>
      <w:keepNext/>
      <w:keepLines/>
      <w:tabs>
        <w:tab w:val="clear" w:pos="720"/>
      </w:tabs>
      <w:overflowPunct/>
      <w:autoSpaceDE/>
      <w:autoSpaceDN/>
      <w:adjustRightInd/>
      <w:spacing w:before="240" w:after="0" w:line="259" w:lineRule="auto"/>
      <w:ind w:left="0" w:firstLine="0"/>
      <w:jc w:val="left"/>
      <w:textAlignment w:val="auto"/>
      <w:outlineLvl w:val="9"/>
    </w:pPr>
    <w:rPr>
      <w:rFonts w:ascii="Calibri Light" w:hAnsi="Calibri Light"/>
      <w:caps/>
      <w:color w:val="2F5496"/>
      <w:sz w:val="32"/>
      <w:szCs w:val="32"/>
    </w:rPr>
  </w:style>
  <w:style w:type="character" w:styleId="CommentReference">
    <w:name w:val="annotation reference"/>
    <w:uiPriority w:val="99"/>
    <w:semiHidden/>
    <w:unhideWhenUsed/>
    <w:rsid w:val="007A77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77EC"/>
    <w:rPr>
      <w:rFonts w:eastAsia="Times New Roman" w:cs="Times New Roman"/>
      <w:color w:val="000000"/>
      <w:sz w:val="26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7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7EC"/>
    <w:rPr>
      <w:b/>
      <w:bCs/>
    </w:rPr>
  </w:style>
  <w:style w:type="character" w:customStyle="1" w:styleId="fontstyle01">
    <w:name w:val="fontstyle01"/>
    <w:rsid w:val="007A77EC"/>
    <w:rPr>
      <w:rFonts w:ascii="Times-Roman" w:hAnsi="Times-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ListParagraphChar">
    <w:name w:val="List Paragraph Char"/>
    <w:aliases w:val="VNA - List Paragraph Char,1. Char,Norm Char,abc Char,List Paragraph-rfp content Char,bullet 1 Char,List Paragraph 1 Char,List Paragraph1 Char,bullet Char,liet ke Char,Paragraph Char,Đoạn của Danh sách Char,List Paragraph11 Char"/>
    <w:link w:val="ListParagraph"/>
    <w:uiPriority w:val="34"/>
    <w:qFormat/>
    <w:locked/>
    <w:rsid w:val="007A77EC"/>
    <w:rPr>
      <w:rFonts w:eastAsia="Times New Roman" w:cs="Times New Roman"/>
      <w:color w:val="000000"/>
      <w:sz w:val="26"/>
      <w:szCs w:val="20"/>
    </w:rPr>
  </w:style>
  <w:style w:type="paragraph" w:customStyle="1" w:styleId="a">
    <w:name w:val=".a"/>
    <w:basedOn w:val="Normal"/>
    <w:rsid w:val="007A77EC"/>
    <w:pPr>
      <w:spacing w:before="120" w:after="120" w:line="240" w:lineRule="auto"/>
      <w:ind w:left="1440" w:hanging="360"/>
      <w:jc w:val="both"/>
    </w:pPr>
    <w:rPr>
      <w:rFonts w:eastAsia="Times New Roman" w:cs="Times New Roman"/>
      <w:sz w:val="26"/>
      <w:szCs w:val="26"/>
    </w:rPr>
  </w:style>
  <w:style w:type="paragraph" w:customStyle="1" w:styleId="n">
    <w:name w:val=".n"/>
    <w:basedOn w:val="Normal"/>
    <w:link w:val="nChar"/>
    <w:rsid w:val="007A77EC"/>
    <w:pPr>
      <w:spacing w:before="120" w:after="120" w:line="240" w:lineRule="auto"/>
      <w:jc w:val="both"/>
    </w:pPr>
    <w:rPr>
      <w:rFonts w:eastAsia="Times New Roman" w:cs="Times New Roman"/>
      <w:sz w:val="26"/>
      <w:szCs w:val="26"/>
    </w:rPr>
  </w:style>
  <w:style w:type="character" w:customStyle="1" w:styleId="nChar">
    <w:name w:val=".n Char"/>
    <w:link w:val="n"/>
    <w:rsid w:val="007A77EC"/>
    <w:rPr>
      <w:rFonts w:eastAsia="Times New Roman" w:cs="Times New Roman"/>
      <w:sz w:val="26"/>
      <w:szCs w:val="2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7A77EC"/>
    <w:pPr>
      <w:overflowPunct/>
      <w:autoSpaceDE/>
      <w:autoSpaceDN/>
      <w:adjustRightInd/>
      <w:spacing w:after="0"/>
      <w:ind w:left="0" w:firstLine="360"/>
      <w:textAlignment w:val="auto"/>
    </w:pPr>
    <w:rPr>
      <w:rFonts w:ascii=".VnTime" w:hAnsi=".VnTime"/>
      <w:color w:val="auto"/>
      <w:sz w:val="28"/>
      <w:szCs w:val="20"/>
      <w:lang w:val="en-AU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7A77EC"/>
    <w:rPr>
      <w:rFonts w:ascii=".VnTime" w:hAnsi=".VnTime"/>
      <w:sz w:val="28"/>
      <w:szCs w:val="20"/>
      <w:lang w:val="en-AU"/>
    </w:rPr>
  </w:style>
  <w:style w:type="numbering" w:customStyle="1" w:styleId="thangtv">
    <w:name w:val="thangtv"/>
    <w:uiPriority w:val="99"/>
    <w:rsid w:val="007A77EC"/>
    <w:pPr>
      <w:numPr>
        <w:numId w:val="8"/>
      </w:numPr>
    </w:pPr>
  </w:style>
  <w:style w:type="paragraph" w:styleId="Revision">
    <w:name w:val="Revision"/>
    <w:hidden/>
    <w:uiPriority w:val="99"/>
    <w:semiHidden/>
    <w:rsid w:val="007A77EC"/>
    <w:pPr>
      <w:spacing w:after="0" w:line="240" w:lineRule="auto"/>
    </w:pPr>
    <w:rPr>
      <w:rFonts w:eastAsia="Times New Roman" w:cs="Times New Roman"/>
      <w:color w:val="000000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A77EC"/>
    <w:rPr>
      <w:rFonts w:eastAsia="Times New Roman" w:cs="Times New Roman"/>
      <w:color w:val="000000"/>
      <w:sz w:val="26"/>
      <w:szCs w:val="20"/>
    </w:rPr>
  </w:style>
  <w:style w:type="character" w:styleId="EndnoteReference">
    <w:name w:val="endnote reference"/>
    <w:uiPriority w:val="99"/>
    <w:semiHidden/>
    <w:unhideWhenUsed/>
    <w:rsid w:val="007A77E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A77E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color w:val="000000"/>
      <w:sz w:val="2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A77EC"/>
    <w:rPr>
      <w:rFonts w:eastAsia="Times New Roman" w:cs="Times New Roman"/>
      <w:color w:val="000000"/>
      <w:sz w:val="26"/>
      <w:szCs w:val="20"/>
    </w:rPr>
  </w:style>
  <w:style w:type="character" w:styleId="FootnoteReference">
    <w:name w:val="footnote reference"/>
    <w:uiPriority w:val="99"/>
    <w:semiHidden/>
    <w:unhideWhenUsed/>
    <w:rsid w:val="007A77E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oh.ncovi.v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1235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HoangXuanSon</dc:creator>
  <cp:lastModifiedBy>HoangXuanSon</cp:lastModifiedBy>
  <cp:revision>1</cp:revision>
  <dcterms:created xsi:type="dcterms:W3CDTF">2020-03-26T07:22:00Z</dcterms:created>
  <dcterms:modified xsi:type="dcterms:W3CDTF">2020-03-26T07:47:00Z</dcterms:modified>
</cp:coreProperties>
</file>