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E8" w:rsidRPr="003C7C9C" w:rsidRDefault="00E720E8" w:rsidP="00F5189F">
      <w:pPr>
        <w:rPr>
          <w:rFonts w:asciiTheme="majorHAnsi" w:hAnsiTheme="majorHAnsi" w:cstheme="majorHAnsi"/>
          <w:sz w:val="26"/>
        </w:rPr>
      </w:pPr>
      <w:r w:rsidRPr="0006549D">
        <w:rPr>
          <w:rFonts w:asciiTheme="majorHAnsi" w:hAnsiTheme="majorHAnsi" w:cstheme="majorHAnsi"/>
          <w:sz w:val="26"/>
        </w:rPr>
        <w:t>S</w:t>
      </w:r>
      <w:r w:rsidRPr="0006549D">
        <w:rPr>
          <w:rFonts w:asciiTheme="majorHAnsi" w:hAnsiTheme="majorHAnsi" w:cstheme="majorHAnsi"/>
          <w:sz w:val="26"/>
          <w:lang w:val="vi-VN"/>
        </w:rPr>
        <w:t>Ở Y TẾ LÂM ĐỒNG</w:t>
      </w:r>
      <w:r w:rsidRPr="003C7C9C">
        <w:rPr>
          <w:rFonts w:asciiTheme="majorHAnsi" w:hAnsiTheme="majorHAnsi" w:cstheme="majorHAnsi"/>
          <w:b/>
          <w:sz w:val="26"/>
          <w:lang w:val="vi-VN"/>
        </w:rPr>
        <w:t xml:space="preserve"> </w:t>
      </w:r>
      <w:r w:rsidR="004C292A" w:rsidRPr="003C7C9C">
        <w:rPr>
          <w:rFonts w:asciiTheme="majorHAnsi" w:hAnsiTheme="majorHAnsi" w:cstheme="majorHAnsi"/>
          <w:b/>
          <w:sz w:val="26"/>
        </w:rPr>
        <w:t xml:space="preserve">            </w:t>
      </w:r>
      <w:r w:rsidR="009D2022">
        <w:rPr>
          <w:rFonts w:asciiTheme="majorHAnsi" w:hAnsiTheme="majorHAnsi" w:cstheme="majorHAnsi"/>
          <w:b/>
          <w:sz w:val="26"/>
        </w:rPr>
        <w:t xml:space="preserve">         </w:t>
      </w:r>
      <w:r w:rsidR="004C292A" w:rsidRPr="003C7C9C">
        <w:rPr>
          <w:rFonts w:asciiTheme="majorHAnsi" w:hAnsiTheme="majorHAnsi" w:cstheme="majorHAnsi"/>
          <w:b/>
          <w:sz w:val="26"/>
        </w:rPr>
        <w:t>CÔNG HÒA XÃ HỘI CHỦ NG</w:t>
      </w:r>
      <w:r w:rsidR="00145F2C" w:rsidRPr="003C7C9C">
        <w:rPr>
          <w:rFonts w:asciiTheme="majorHAnsi" w:hAnsiTheme="majorHAnsi" w:cstheme="majorHAnsi"/>
          <w:b/>
          <w:sz w:val="26"/>
        </w:rPr>
        <w:t>H</w:t>
      </w:r>
      <w:r w:rsidR="004C292A" w:rsidRPr="003C7C9C">
        <w:rPr>
          <w:rFonts w:asciiTheme="majorHAnsi" w:hAnsiTheme="majorHAnsi" w:cstheme="majorHAnsi"/>
          <w:b/>
          <w:sz w:val="26"/>
        </w:rPr>
        <w:t xml:space="preserve">ĨA </w:t>
      </w:r>
      <w:r w:rsidR="00145F2C" w:rsidRPr="003C7C9C">
        <w:rPr>
          <w:rFonts w:asciiTheme="majorHAnsi" w:hAnsiTheme="majorHAnsi" w:cstheme="majorHAnsi"/>
          <w:b/>
          <w:sz w:val="26"/>
        </w:rPr>
        <w:t xml:space="preserve">VIỆT </w:t>
      </w:r>
      <w:r w:rsidRPr="003C7C9C">
        <w:rPr>
          <w:rFonts w:asciiTheme="majorHAnsi" w:hAnsiTheme="majorHAnsi" w:cstheme="majorHAnsi"/>
          <w:b/>
          <w:sz w:val="26"/>
        </w:rPr>
        <w:t>NAM</w:t>
      </w:r>
    </w:p>
    <w:p w:rsidR="00E720E8" w:rsidRPr="003C7C9C" w:rsidRDefault="009D2022" w:rsidP="00F5189F">
      <w:pPr>
        <w:rPr>
          <w:rFonts w:asciiTheme="majorHAnsi" w:hAnsiTheme="majorHAnsi" w:cstheme="majorHAnsi"/>
          <w:b/>
          <w:bCs/>
          <w:sz w:val="26"/>
        </w:rPr>
      </w:pPr>
      <w:r>
        <w:rPr>
          <w:rFonts w:asciiTheme="majorHAnsi" w:hAnsiTheme="majorHAnsi" w:cstheme="majorHAnsi"/>
          <w:b/>
          <w:bCs/>
          <w:sz w:val="26"/>
        </w:rPr>
        <w:t>TRUNG TÂM Y</w:t>
      </w:r>
      <w:r w:rsidR="00E720E8" w:rsidRPr="003C7C9C">
        <w:rPr>
          <w:rFonts w:asciiTheme="majorHAnsi" w:hAnsiTheme="majorHAnsi" w:cstheme="majorHAnsi"/>
          <w:b/>
          <w:bCs/>
          <w:sz w:val="26"/>
        </w:rPr>
        <w:t xml:space="preserve"> TẾ BẢO LÂM     </w:t>
      </w:r>
      <w:r>
        <w:rPr>
          <w:rFonts w:asciiTheme="majorHAnsi" w:hAnsiTheme="majorHAnsi" w:cstheme="majorHAnsi"/>
          <w:b/>
          <w:bCs/>
          <w:sz w:val="26"/>
        </w:rPr>
        <w:t xml:space="preserve">             </w:t>
      </w:r>
      <w:r w:rsidR="00F74882">
        <w:rPr>
          <w:rFonts w:asciiTheme="majorHAnsi" w:hAnsiTheme="majorHAnsi" w:cstheme="majorHAnsi"/>
          <w:b/>
          <w:bCs/>
          <w:sz w:val="26"/>
          <w:lang w:val="vi-VN"/>
        </w:rPr>
        <w:t xml:space="preserve">  </w:t>
      </w:r>
      <w:r>
        <w:rPr>
          <w:rFonts w:asciiTheme="majorHAnsi" w:hAnsiTheme="majorHAnsi" w:cstheme="majorHAnsi"/>
          <w:b/>
          <w:bCs/>
          <w:sz w:val="26"/>
        </w:rPr>
        <w:t xml:space="preserve"> </w:t>
      </w:r>
      <w:r w:rsidR="004C292A" w:rsidRPr="003C7C9C">
        <w:rPr>
          <w:rFonts w:asciiTheme="majorHAnsi" w:hAnsiTheme="majorHAnsi" w:cstheme="majorHAnsi"/>
          <w:b/>
          <w:bCs/>
          <w:sz w:val="26"/>
        </w:rPr>
        <w:t xml:space="preserve">Độc lập </w:t>
      </w:r>
      <w:r w:rsidR="00E720E8" w:rsidRPr="003C7C9C">
        <w:rPr>
          <w:rFonts w:asciiTheme="majorHAnsi" w:hAnsiTheme="majorHAnsi" w:cstheme="majorHAnsi"/>
          <w:b/>
          <w:bCs/>
          <w:sz w:val="26"/>
        </w:rPr>
        <w:t xml:space="preserve"> –</w:t>
      </w:r>
      <w:r w:rsidR="00145F2C" w:rsidRPr="003C7C9C">
        <w:rPr>
          <w:rFonts w:asciiTheme="majorHAnsi" w:hAnsiTheme="majorHAnsi" w:cstheme="majorHAnsi"/>
          <w:b/>
          <w:bCs/>
          <w:sz w:val="26"/>
        </w:rPr>
        <w:t>Tự do</w:t>
      </w:r>
      <w:r w:rsidR="00E720E8" w:rsidRPr="003C7C9C">
        <w:rPr>
          <w:rFonts w:asciiTheme="majorHAnsi" w:hAnsiTheme="majorHAnsi" w:cstheme="majorHAnsi"/>
          <w:b/>
          <w:bCs/>
          <w:sz w:val="26"/>
        </w:rPr>
        <w:t xml:space="preserve"> – Hạnh phúc</w:t>
      </w:r>
    </w:p>
    <w:p w:rsidR="00E720E8" w:rsidRPr="00F74882" w:rsidRDefault="00886CE1" w:rsidP="00F5189F">
      <w:pPr>
        <w:tabs>
          <w:tab w:val="center" w:pos="5014"/>
        </w:tabs>
        <w:rPr>
          <w:rFonts w:asciiTheme="majorHAnsi" w:hAnsiTheme="majorHAnsi" w:cstheme="majorHAnsi"/>
          <w:sz w:val="28"/>
          <w:szCs w:val="28"/>
          <w:lang w:val="vi-VN"/>
        </w:rPr>
      </w:pPr>
      <w:r w:rsidRPr="00886CE1">
        <w:rPr>
          <w:rFonts w:asciiTheme="majorHAnsi" w:hAnsiTheme="majorHAnsi" w:cstheme="majorHAnsi"/>
          <w:noProof/>
          <w:sz w:val="28"/>
          <w:szCs w:val="28"/>
        </w:rPr>
        <w:pict>
          <v:line id="Line 3" o:spid="_x0000_s1026" style="position:absolute;z-index:251657216;visibility:visible" from="248.1pt,10.25pt" to="408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im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BbLGazD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"/>
        </w:pict>
      </w:r>
      <w:r w:rsidRPr="00886CE1">
        <w:rPr>
          <w:rFonts w:asciiTheme="majorHAnsi" w:hAnsiTheme="majorHAnsi" w:cstheme="majorHAnsi"/>
          <w:noProof/>
          <w:sz w:val="28"/>
          <w:szCs w:val="28"/>
        </w:rPr>
        <w:pict>
          <v:line id="Line 2" o:spid="_x0000_s1027" style="position:absolute;z-index:251658240;visibility:visible" from="26.15pt,10.25pt" to="13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"/>
        </w:pict>
      </w:r>
      <w:r w:rsidR="00E720E8" w:rsidRPr="003C7C9C">
        <w:rPr>
          <w:rFonts w:asciiTheme="majorHAnsi" w:hAnsiTheme="majorHAnsi" w:cstheme="majorHAnsi"/>
          <w:sz w:val="28"/>
          <w:szCs w:val="28"/>
        </w:rPr>
        <w:tab/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E720E8" w:rsidRPr="00170041" w:rsidRDefault="00E720E8" w:rsidP="00F5189F">
      <w:pPr>
        <w:rPr>
          <w:rFonts w:asciiTheme="majorHAnsi" w:hAnsiTheme="majorHAnsi" w:cstheme="majorHAnsi"/>
          <w:lang w:val="vi-VN"/>
        </w:rPr>
      </w:pPr>
      <w:r w:rsidRPr="00170041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170041">
        <w:rPr>
          <w:rFonts w:asciiTheme="majorHAnsi" w:hAnsiTheme="majorHAnsi" w:cstheme="majorHAnsi"/>
          <w:lang w:val="vi-VN"/>
        </w:rPr>
        <w:t>Số</w:t>
      </w:r>
      <w:r w:rsidR="009D2022" w:rsidRPr="00170041">
        <w:rPr>
          <w:rFonts w:asciiTheme="majorHAnsi" w:hAnsiTheme="majorHAnsi" w:cstheme="majorHAnsi"/>
          <w:lang w:val="vi-VN"/>
        </w:rPr>
        <w:t>:</w:t>
      </w:r>
      <w:r w:rsidR="00170041">
        <w:rPr>
          <w:rFonts w:asciiTheme="majorHAnsi" w:hAnsiTheme="majorHAnsi" w:cstheme="majorHAnsi"/>
          <w:lang w:val="vi-VN"/>
        </w:rPr>
        <w:t xml:space="preserve"> </w:t>
      </w:r>
      <w:r w:rsidR="0018471F">
        <w:rPr>
          <w:rFonts w:asciiTheme="majorHAnsi" w:hAnsiTheme="majorHAnsi" w:cstheme="majorHAnsi"/>
          <w:lang w:val="vi-VN"/>
        </w:rPr>
        <w:t>99</w:t>
      </w:r>
      <w:r w:rsidR="00806C5B">
        <w:rPr>
          <w:rFonts w:asciiTheme="majorHAnsi" w:hAnsiTheme="majorHAnsi" w:cstheme="majorHAnsi"/>
          <w:lang w:val="vi-VN"/>
        </w:rPr>
        <w:t xml:space="preserve"> </w:t>
      </w:r>
      <w:r w:rsidRPr="00170041">
        <w:rPr>
          <w:rFonts w:asciiTheme="majorHAnsi" w:hAnsiTheme="majorHAnsi" w:cstheme="majorHAnsi"/>
          <w:lang w:val="vi-VN"/>
        </w:rPr>
        <w:t xml:space="preserve">/ KH-TTYT                   </w:t>
      </w:r>
      <w:r w:rsidR="009D2022" w:rsidRPr="00170041">
        <w:rPr>
          <w:rFonts w:asciiTheme="majorHAnsi" w:hAnsiTheme="majorHAnsi" w:cstheme="majorHAnsi"/>
          <w:lang w:val="vi-VN"/>
        </w:rPr>
        <w:t xml:space="preserve">                 </w:t>
      </w:r>
      <w:r w:rsidR="00F74882">
        <w:rPr>
          <w:rFonts w:asciiTheme="majorHAnsi" w:hAnsiTheme="majorHAnsi" w:cstheme="majorHAnsi"/>
          <w:lang w:val="vi-VN"/>
        </w:rPr>
        <w:t xml:space="preserve">        </w:t>
      </w:r>
      <w:r w:rsidR="009D2022" w:rsidRPr="00170041">
        <w:rPr>
          <w:rFonts w:asciiTheme="majorHAnsi" w:hAnsiTheme="majorHAnsi" w:cstheme="majorHAnsi"/>
          <w:lang w:val="vi-VN"/>
        </w:rPr>
        <w:t xml:space="preserve"> </w:t>
      </w:r>
      <w:r w:rsidR="0043140A">
        <w:rPr>
          <w:rFonts w:asciiTheme="majorHAnsi" w:hAnsiTheme="majorHAnsi" w:cstheme="majorHAnsi"/>
          <w:lang w:val="vi-VN"/>
        </w:rPr>
        <w:t xml:space="preserve">                </w:t>
      </w:r>
      <w:r w:rsidRPr="00170041">
        <w:rPr>
          <w:rFonts w:asciiTheme="majorHAnsi" w:hAnsiTheme="majorHAnsi" w:cstheme="majorHAnsi"/>
          <w:i/>
          <w:iCs/>
          <w:lang w:val="vi-VN"/>
        </w:rPr>
        <w:t>Bảo Lâm ,</w:t>
      </w:r>
      <w:r w:rsidR="00145F2C" w:rsidRPr="00170041">
        <w:rPr>
          <w:rFonts w:asciiTheme="majorHAnsi" w:hAnsiTheme="majorHAnsi" w:cstheme="majorHAnsi"/>
          <w:i/>
          <w:iCs/>
          <w:lang w:val="vi-VN"/>
        </w:rPr>
        <w:t xml:space="preserve"> ngày </w:t>
      </w:r>
      <w:r w:rsidR="0018471F">
        <w:rPr>
          <w:rFonts w:asciiTheme="majorHAnsi" w:hAnsiTheme="majorHAnsi" w:cstheme="majorHAnsi"/>
          <w:i/>
          <w:iCs/>
          <w:lang w:val="vi-VN"/>
        </w:rPr>
        <w:t>27</w:t>
      </w:r>
      <w:r w:rsidR="00145F2C" w:rsidRPr="00170041">
        <w:rPr>
          <w:rFonts w:asciiTheme="majorHAnsi" w:hAnsiTheme="majorHAnsi" w:cstheme="majorHAnsi"/>
          <w:i/>
          <w:iCs/>
          <w:lang w:val="vi-VN"/>
        </w:rPr>
        <w:t xml:space="preserve"> tháng </w:t>
      </w:r>
      <w:r w:rsidR="0018471F">
        <w:rPr>
          <w:rFonts w:asciiTheme="majorHAnsi" w:hAnsiTheme="majorHAnsi" w:cstheme="majorHAnsi"/>
          <w:i/>
          <w:iCs/>
          <w:lang w:val="vi-VN"/>
        </w:rPr>
        <w:t>03</w:t>
      </w:r>
      <w:r w:rsidR="00145F2C" w:rsidRPr="00170041">
        <w:rPr>
          <w:rFonts w:asciiTheme="majorHAnsi" w:hAnsiTheme="majorHAnsi" w:cstheme="majorHAnsi"/>
          <w:i/>
          <w:iCs/>
          <w:lang w:val="vi-VN"/>
        </w:rPr>
        <w:t xml:space="preserve"> năm </w:t>
      </w:r>
      <w:r w:rsidRPr="00170041">
        <w:rPr>
          <w:rFonts w:asciiTheme="majorHAnsi" w:hAnsiTheme="majorHAnsi" w:cstheme="majorHAnsi"/>
          <w:i/>
          <w:iCs/>
          <w:lang w:val="vi-VN"/>
        </w:rPr>
        <w:t>20</w:t>
      </w:r>
      <w:r w:rsidR="00170041">
        <w:rPr>
          <w:rFonts w:asciiTheme="majorHAnsi" w:hAnsiTheme="majorHAnsi" w:cstheme="majorHAnsi"/>
          <w:i/>
          <w:iCs/>
          <w:lang w:val="vi-VN"/>
        </w:rPr>
        <w:t>20</w:t>
      </w:r>
    </w:p>
    <w:p w:rsidR="00E720E8" w:rsidRPr="00170041" w:rsidRDefault="00E720E8" w:rsidP="00F5189F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E720E8" w:rsidRPr="00D929B5" w:rsidRDefault="004C292A" w:rsidP="00F5189F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929B5">
        <w:rPr>
          <w:rFonts w:asciiTheme="majorHAnsi" w:hAnsiTheme="majorHAnsi" w:cstheme="majorHAnsi"/>
          <w:b/>
          <w:sz w:val="28"/>
          <w:szCs w:val="28"/>
          <w:lang w:val="vi-VN"/>
        </w:rPr>
        <w:t>KẾ HOẠCH</w:t>
      </w:r>
    </w:p>
    <w:p w:rsidR="00E720E8" w:rsidRPr="00D929B5" w:rsidRDefault="00E720E8" w:rsidP="00F5189F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D929B5">
        <w:rPr>
          <w:rFonts w:asciiTheme="majorHAnsi" w:hAnsiTheme="majorHAnsi" w:cstheme="majorHAnsi"/>
          <w:b/>
          <w:bCs/>
          <w:sz w:val="28"/>
          <w:szCs w:val="28"/>
          <w:lang w:val="vi-VN"/>
        </w:rPr>
        <w:t>HOẠT ĐỘNG CHƯƠNG TRÌNH</w:t>
      </w:r>
    </w:p>
    <w:p w:rsidR="00E720E8" w:rsidRPr="00170041" w:rsidRDefault="004C292A" w:rsidP="00F5189F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D929B5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PHỤC HỒI CHỨC NĂNG </w:t>
      </w:r>
      <w:r w:rsidR="00E720E8" w:rsidRPr="00D929B5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D</w:t>
      </w:r>
      <w:r w:rsidR="00E720E8" w:rsidRPr="00F748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ỰA VÀO CỘNG ĐỒNG </w:t>
      </w:r>
      <w:r w:rsidR="00C40764" w:rsidRPr="00D929B5">
        <w:rPr>
          <w:rFonts w:asciiTheme="majorHAnsi" w:hAnsiTheme="majorHAnsi" w:cstheme="majorHAnsi"/>
          <w:b/>
          <w:bCs/>
          <w:sz w:val="28"/>
          <w:szCs w:val="28"/>
          <w:lang w:val="vi-VN"/>
        </w:rPr>
        <w:t>NĂM</w:t>
      </w:r>
      <w:r w:rsidR="00E720E8" w:rsidRPr="00D929B5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20</w:t>
      </w:r>
      <w:r w:rsidR="00170041">
        <w:rPr>
          <w:rFonts w:asciiTheme="majorHAnsi" w:hAnsiTheme="majorHAnsi" w:cstheme="majorHAnsi"/>
          <w:b/>
          <w:bCs/>
          <w:sz w:val="28"/>
          <w:szCs w:val="28"/>
          <w:lang w:val="vi-VN"/>
        </w:rPr>
        <w:t>20</w:t>
      </w:r>
    </w:p>
    <w:p w:rsidR="003D5EA0" w:rsidRPr="00D929B5" w:rsidRDefault="003D5EA0" w:rsidP="00F5189F">
      <w:pPr>
        <w:rPr>
          <w:rFonts w:asciiTheme="majorHAnsi" w:hAnsiTheme="majorHAnsi" w:cstheme="majorHAnsi"/>
          <w:b/>
          <w:bCs/>
          <w:sz w:val="26"/>
          <w:lang w:val="vi-VN"/>
        </w:rPr>
      </w:pPr>
    </w:p>
    <w:p w:rsidR="003D5EA0" w:rsidRPr="0018471F" w:rsidRDefault="0006549D" w:rsidP="00F5189F">
      <w:pPr>
        <w:rPr>
          <w:rFonts w:asciiTheme="majorHAnsi" w:hAnsiTheme="majorHAnsi" w:cstheme="majorHAnsi"/>
          <w:i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>Th</w:t>
      </w:r>
      <w:r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ực hiện kế hoạch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số </w:t>
      </w:r>
      <w:r w:rsidR="009C4714" w:rsidRPr="0018471F">
        <w:rPr>
          <w:rFonts w:asciiTheme="majorHAnsi" w:hAnsiTheme="majorHAnsi" w:cstheme="majorHAnsi"/>
          <w:i/>
          <w:sz w:val="28"/>
          <w:szCs w:val="28"/>
          <w:lang w:val="vi-VN"/>
        </w:rPr>
        <w:t>44</w:t>
      </w:r>
      <w:r w:rsidR="002237B6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KH </w:t>
      </w:r>
      <w:r w:rsidR="009C4714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– BV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>PHCN ngày 16</w:t>
      </w:r>
      <w:r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tháng </w:t>
      </w:r>
      <w:r w:rsidR="002237B6" w:rsidRPr="0018471F">
        <w:rPr>
          <w:rFonts w:asciiTheme="majorHAnsi" w:hAnsiTheme="majorHAnsi" w:cstheme="majorHAnsi"/>
          <w:i/>
          <w:sz w:val="28"/>
          <w:szCs w:val="28"/>
          <w:lang w:val="vi-VN"/>
        </w:rPr>
        <w:t>0</w:t>
      </w:r>
      <w:r w:rsidR="009C4714" w:rsidRPr="0018471F">
        <w:rPr>
          <w:rFonts w:asciiTheme="majorHAnsi" w:hAnsiTheme="majorHAnsi" w:cstheme="majorHAnsi"/>
          <w:i/>
          <w:sz w:val="28"/>
          <w:szCs w:val="28"/>
          <w:lang w:val="vi-VN"/>
        </w:rPr>
        <w:t>1</w:t>
      </w:r>
      <w:r w:rsidR="002450C1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</w:t>
      </w:r>
      <w:r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năm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>20</w:t>
      </w:r>
      <w:r w:rsidR="009C4714" w:rsidRPr="0018471F">
        <w:rPr>
          <w:rFonts w:asciiTheme="majorHAnsi" w:hAnsiTheme="majorHAnsi" w:cstheme="majorHAnsi"/>
          <w:i/>
          <w:sz w:val="28"/>
          <w:szCs w:val="28"/>
          <w:lang w:val="vi-VN"/>
        </w:rPr>
        <w:t>20</w:t>
      </w:r>
      <w:r w:rsidR="001D1E1B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của Bệnh Viện </w:t>
      </w:r>
      <w:r w:rsidR="003D5EA0" w:rsidRPr="0018471F">
        <w:rPr>
          <w:rFonts w:asciiTheme="majorHAnsi" w:hAnsiTheme="majorHAnsi" w:cstheme="majorHAnsi"/>
          <w:i/>
          <w:sz w:val="28"/>
          <w:szCs w:val="28"/>
          <w:lang w:val="vi-VN"/>
        </w:rPr>
        <w:t>PHCN</w:t>
      </w:r>
      <w:r w:rsidR="002237B6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tỉnh Lâm Đồng về việc triển khai chương trình </w:t>
      </w:r>
      <w:r w:rsidR="003D5EA0" w:rsidRPr="0018471F">
        <w:rPr>
          <w:rFonts w:asciiTheme="majorHAnsi" w:hAnsiTheme="majorHAnsi" w:cstheme="majorHAnsi"/>
          <w:i/>
          <w:sz w:val="28"/>
          <w:szCs w:val="28"/>
          <w:lang w:val="vi-VN"/>
        </w:rPr>
        <w:t>PHCN – DVCĐ tại huyện Bảo lâm</w:t>
      </w:r>
      <w:r w:rsidR="008B7308" w:rsidRPr="0018471F">
        <w:rPr>
          <w:rFonts w:asciiTheme="majorHAnsi" w:hAnsiTheme="majorHAnsi" w:cstheme="majorHAnsi"/>
          <w:i/>
          <w:sz w:val="28"/>
          <w:szCs w:val="28"/>
          <w:lang w:val="vi-VN"/>
        </w:rPr>
        <w:t>.</w:t>
      </w:r>
      <w:r w:rsidR="003D5EA0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  </w:t>
      </w:r>
    </w:p>
    <w:p w:rsidR="00E720E8" w:rsidRPr="0018471F" w:rsidRDefault="002237B6" w:rsidP="00F5189F">
      <w:pPr>
        <w:rPr>
          <w:rFonts w:asciiTheme="majorHAnsi" w:hAnsiTheme="majorHAnsi" w:cstheme="majorHAnsi"/>
          <w:i/>
          <w:sz w:val="28"/>
          <w:szCs w:val="28"/>
          <w:lang w:val="vi-VN"/>
        </w:rPr>
      </w:pPr>
      <w:r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  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Nay TTYT Bảo Lâm </w:t>
      </w:r>
      <w:r w:rsidR="004C292A" w:rsidRPr="0018471F">
        <w:rPr>
          <w:rFonts w:asciiTheme="majorHAnsi" w:hAnsiTheme="majorHAnsi" w:cstheme="majorHAnsi"/>
          <w:i/>
          <w:sz w:val="28"/>
          <w:szCs w:val="28"/>
          <w:lang w:val="vi-VN"/>
        </w:rPr>
        <w:t>lập k</w:t>
      </w:r>
      <w:r w:rsidR="00145F2C" w:rsidRPr="0018471F">
        <w:rPr>
          <w:rFonts w:asciiTheme="majorHAnsi" w:hAnsiTheme="majorHAnsi" w:cstheme="majorHAnsi"/>
          <w:i/>
          <w:sz w:val="28"/>
          <w:szCs w:val="28"/>
          <w:lang w:val="vi-VN"/>
        </w:rPr>
        <w:t>ế</w:t>
      </w:r>
      <w:r w:rsidR="004C292A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hoạch 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hoạt động chương trình PHCN – DVCĐ năm 20</w:t>
      </w:r>
      <w:r w:rsidR="009C4714" w:rsidRPr="0018471F">
        <w:rPr>
          <w:rFonts w:asciiTheme="majorHAnsi" w:hAnsiTheme="majorHAnsi" w:cstheme="majorHAnsi"/>
          <w:i/>
          <w:sz w:val="28"/>
          <w:szCs w:val="28"/>
          <w:lang w:val="vi-VN"/>
        </w:rPr>
        <w:t>20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 nh</w:t>
      </w:r>
      <w:r w:rsidR="00145F2C" w:rsidRPr="0018471F">
        <w:rPr>
          <w:rFonts w:asciiTheme="majorHAnsi" w:hAnsiTheme="majorHAnsi" w:cstheme="majorHAnsi"/>
          <w:i/>
          <w:sz w:val="28"/>
          <w:szCs w:val="28"/>
          <w:lang w:val="vi-VN"/>
        </w:rPr>
        <w:t xml:space="preserve">ư </w:t>
      </w:r>
      <w:r w:rsidR="0006549D" w:rsidRPr="0018471F">
        <w:rPr>
          <w:rFonts w:asciiTheme="majorHAnsi" w:hAnsiTheme="majorHAnsi" w:cstheme="majorHAnsi"/>
          <w:i/>
          <w:sz w:val="28"/>
          <w:szCs w:val="28"/>
          <w:lang w:val="vi-VN"/>
        </w:rPr>
        <w:t>sau</w:t>
      </w:r>
      <w:r w:rsidR="00E720E8" w:rsidRPr="0018471F">
        <w:rPr>
          <w:rFonts w:asciiTheme="majorHAnsi" w:hAnsiTheme="majorHAnsi" w:cstheme="majorHAnsi"/>
          <w:i/>
          <w:sz w:val="28"/>
          <w:szCs w:val="28"/>
          <w:lang w:val="vi-VN"/>
        </w:rPr>
        <w:t>:</w:t>
      </w:r>
    </w:p>
    <w:p w:rsidR="00E720E8" w:rsidRPr="0008413F" w:rsidRDefault="009C4714" w:rsidP="00AA349B">
      <w:pPr>
        <w:pStyle w:val="Heading1"/>
        <w:rPr>
          <w:lang w:val="vi-VN"/>
        </w:rPr>
      </w:pPr>
      <w:r>
        <w:rPr>
          <w:lang w:val="vi-VN"/>
        </w:rPr>
        <w:t xml:space="preserve">I. </w:t>
      </w:r>
      <w:r>
        <w:rPr>
          <w:rFonts w:ascii="Times New Roman" w:hAnsi="Times New Roman"/>
          <w:lang w:val="vi-VN"/>
        </w:rPr>
        <w:t>ĐẶ</w:t>
      </w:r>
      <w:r>
        <w:rPr>
          <w:lang w:val="vi-VN"/>
        </w:rPr>
        <w:t xml:space="preserve">C </w:t>
      </w:r>
      <w:r>
        <w:rPr>
          <w:rFonts w:ascii="Times New Roman" w:hAnsi="Times New Roman"/>
          <w:lang w:val="vi-VN"/>
        </w:rPr>
        <w:t>Đ</w:t>
      </w:r>
      <w:r>
        <w:rPr>
          <w:lang w:val="vi-VN"/>
        </w:rPr>
        <w:t>I</w:t>
      </w:r>
      <w:r>
        <w:rPr>
          <w:rFonts w:ascii="Times New Roman" w:hAnsi="Times New Roman"/>
          <w:lang w:val="vi-VN"/>
        </w:rPr>
        <w:t>Ể</w:t>
      </w:r>
      <w:r>
        <w:rPr>
          <w:lang w:val="vi-VN"/>
        </w:rPr>
        <w:t>M TÌNH HÌNH</w:t>
      </w:r>
      <w:r w:rsidR="00E720E8" w:rsidRPr="0008413F">
        <w:rPr>
          <w:lang w:val="vi-VN"/>
        </w:rPr>
        <w:t>:</w:t>
      </w:r>
    </w:p>
    <w:p w:rsidR="00E720E8" w:rsidRPr="0008413F" w:rsidRDefault="002450C1" w:rsidP="00F5189F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>1/ Thuận lợi</w:t>
      </w:r>
      <w:r w:rsidR="00E720E8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</w:p>
    <w:p w:rsidR="00E720E8" w:rsidRPr="0008413F" w:rsidRDefault="00EA1986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</w:t>
      </w:r>
      <w:r w:rsidR="00F748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-</w:t>
      </w:r>
      <w:r w:rsidR="00F748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Được sự quan tâm giúp đỡ của Sở Y Tế Lâm Đồng và bệnh viện PHCN Lâm Đồng về mặt chuyê</w:t>
      </w:r>
      <w:r w:rsidR="00000F09">
        <w:rPr>
          <w:rFonts w:asciiTheme="majorHAnsi" w:hAnsiTheme="majorHAnsi" w:cstheme="majorHAnsi"/>
          <w:sz w:val="28"/>
          <w:szCs w:val="28"/>
          <w:lang w:val="vi-VN"/>
        </w:rPr>
        <w:t>n môn</w:t>
      </w:r>
      <w:r w:rsidR="00E5328F">
        <w:rPr>
          <w:rFonts w:asciiTheme="majorHAnsi" w:hAnsiTheme="majorHAnsi" w:cstheme="majorHAnsi"/>
          <w:sz w:val="28"/>
          <w:szCs w:val="28"/>
          <w:lang w:val="vi-VN"/>
        </w:rPr>
        <w:t>, cung cấp đầy đủ sổ sách, tài liệu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Pr="0008413F" w:rsidRDefault="00EA1986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-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 Được sự quan tâm chỉ đạo của Ban giám đốc TTYT Bảo Lâm cùng 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>c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hính 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>q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uyền địa phương và sự phối hợp của các ban ng</w:t>
      </w:r>
      <w:r w:rsidR="00E5328F">
        <w:rPr>
          <w:rFonts w:asciiTheme="majorHAnsi" w:hAnsiTheme="majorHAnsi" w:cstheme="majorHAnsi"/>
          <w:sz w:val="28"/>
          <w:szCs w:val="28"/>
          <w:lang w:val="vi-VN"/>
        </w:rPr>
        <w:t>ành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đoàn thể trong huyện .</w:t>
      </w:r>
    </w:p>
    <w:p w:rsidR="00E720E8" w:rsidRPr="00926340" w:rsidRDefault="00EA1986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5328F" w:rsidRPr="00926340">
        <w:rPr>
          <w:rFonts w:asciiTheme="majorHAnsi" w:hAnsiTheme="majorHAnsi" w:cstheme="majorHAnsi"/>
          <w:sz w:val="28"/>
          <w:szCs w:val="28"/>
          <w:lang w:val="vi-VN"/>
        </w:rPr>
        <w:t>-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5328F" w:rsidRPr="00926340">
        <w:rPr>
          <w:rFonts w:asciiTheme="majorHAnsi" w:hAnsiTheme="majorHAnsi" w:cstheme="majorHAnsi"/>
          <w:sz w:val="28"/>
          <w:szCs w:val="28"/>
          <w:lang w:val="vi-VN"/>
        </w:rPr>
        <w:t xml:space="preserve"> Có đủ mạng lưới C</w:t>
      </w:r>
      <w:r w:rsidR="001D1E1B" w:rsidRPr="00926340">
        <w:rPr>
          <w:rFonts w:asciiTheme="majorHAnsi" w:hAnsiTheme="majorHAnsi" w:cstheme="majorHAnsi"/>
          <w:sz w:val="28"/>
          <w:szCs w:val="28"/>
          <w:lang w:val="vi-VN"/>
        </w:rPr>
        <w:t>TV</w:t>
      </w:r>
      <w:r w:rsidR="008B7308">
        <w:rPr>
          <w:rFonts w:asciiTheme="majorHAnsi" w:hAnsiTheme="majorHAnsi" w:cstheme="majorHAnsi"/>
          <w:sz w:val="28"/>
          <w:szCs w:val="28"/>
          <w:lang w:val="vi-VN"/>
        </w:rPr>
        <w:t>, YTTB ở các xã</w:t>
      </w:r>
      <w:r w:rsidR="00E720E8" w:rsidRPr="00926340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Pr="00926340" w:rsidRDefault="002450C1" w:rsidP="00F5189F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>2/ Khó khăn</w:t>
      </w:r>
      <w:r w:rsidR="00E720E8" w:rsidRPr="00926340"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</w:p>
    <w:p w:rsidR="00E720E8" w:rsidRPr="00926340" w:rsidRDefault="00F74882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A198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</w:t>
      </w:r>
      <w:r w:rsidR="00E720E8" w:rsidRPr="00926340">
        <w:rPr>
          <w:rFonts w:asciiTheme="majorHAnsi" w:hAnsiTheme="majorHAnsi" w:cstheme="majorHAnsi"/>
          <w:b/>
          <w:bCs/>
          <w:sz w:val="28"/>
          <w:szCs w:val="28"/>
          <w:lang w:val="vi-VN"/>
        </w:rPr>
        <w:t>-</w:t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720E8" w:rsidRPr="0092634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720E8" w:rsidRPr="00926340">
        <w:rPr>
          <w:rFonts w:asciiTheme="majorHAnsi" w:hAnsiTheme="majorHAnsi" w:cstheme="majorHAnsi"/>
          <w:sz w:val="28"/>
          <w:szCs w:val="28"/>
          <w:lang w:val="vi-VN"/>
        </w:rPr>
        <w:t>Bảo Lâm là một huyện thuộc vùng sâu</w:t>
      </w:r>
      <w:r w:rsidR="00000F09" w:rsidRPr="00926340">
        <w:rPr>
          <w:rFonts w:asciiTheme="majorHAnsi" w:hAnsiTheme="majorHAnsi" w:cstheme="majorHAnsi"/>
          <w:sz w:val="28"/>
          <w:szCs w:val="28"/>
          <w:lang w:val="vi-VN"/>
        </w:rPr>
        <w:t xml:space="preserve">  vùng xa của tỉnh</w:t>
      </w:r>
      <w:r w:rsidR="00E720E8" w:rsidRPr="00926340">
        <w:rPr>
          <w:rFonts w:asciiTheme="majorHAnsi" w:hAnsiTheme="majorHAnsi" w:cstheme="majorHAnsi"/>
          <w:sz w:val="28"/>
          <w:szCs w:val="28"/>
          <w:lang w:val="vi-VN"/>
        </w:rPr>
        <w:t xml:space="preserve">, đời sống </w:t>
      </w:r>
      <w:r w:rsidR="009D1BFC" w:rsidRPr="00926340">
        <w:rPr>
          <w:rFonts w:asciiTheme="majorHAnsi" w:hAnsiTheme="majorHAnsi" w:cstheme="majorHAnsi"/>
          <w:sz w:val="28"/>
          <w:szCs w:val="28"/>
          <w:lang w:val="vi-VN"/>
        </w:rPr>
        <w:t xml:space="preserve">và trình độ dân trí của một số </w:t>
      </w:r>
      <w:r w:rsidR="00000F09" w:rsidRPr="00926340">
        <w:rPr>
          <w:rFonts w:asciiTheme="majorHAnsi" w:hAnsiTheme="majorHAnsi" w:cstheme="majorHAnsi"/>
          <w:sz w:val="28"/>
          <w:szCs w:val="28"/>
          <w:lang w:val="vi-VN"/>
        </w:rPr>
        <w:t>người dân còn thấp</w:t>
      </w:r>
      <w:r w:rsidR="008B7308">
        <w:rPr>
          <w:rFonts w:asciiTheme="majorHAnsi" w:hAnsiTheme="majorHAnsi" w:cstheme="majorHAnsi"/>
          <w:sz w:val="28"/>
          <w:szCs w:val="28"/>
          <w:lang w:val="vi-VN"/>
        </w:rPr>
        <w:t>, giao thông đi lại khó khăn</w:t>
      </w:r>
      <w:r w:rsidR="00E720E8" w:rsidRPr="00926340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Pr="0008413F" w:rsidRDefault="00EA1986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-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 Cán bộ chuyên trách chương trình  ở xã chưa được đào tạo nhiều về chuyên ngành PHCN - 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2450C1">
        <w:rPr>
          <w:rFonts w:asciiTheme="majorHAnsi" w:hAnsiTheme="majorHAnsi" w:cstheme="majorHAnsi"/>
          <w:sz w:val="28"/>
          <w:szCs w:val="28"/>
          <w:lang w:val="vi-VN"/>
        </w:rPr>
        <w:t>DVCĐ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Default="00EA1986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 w:rsidR="00E5328F">
        <w:rPr>
          <w:rFonts w:asciiTheme="majorHAnsi" w:hAnsiTheme="majorHAnsi" w:cstheme="majorHAnsi"/>
          <w:sz w:val="28"/>
          <w:szCs w:val="28"/>
          <w:lang w:val="vi-VN"/>
        </w:rPr>
        <w:t>- Trang thiết bị, máy</w:t>
      </w:r>
      <w:r w:rsidR="006D271C">
        <w:rPr>
          <w:rFonts w:asciiTheme="majorHAnsi" w:hAnsiTheme="majorHAnsi" w:cstheme="majorHAnsi"/>
          <w:sz w:val="28"/>
          <w:szCs w:val="28"/>
          <w:lang w:val="vi-VN"/>
        </w:rPr>
        <w:t>, dụng cụ còn thiếu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Default="00E720E8" w:rsidP="00F5189F">
      <w:pPr>
        <w:pStyle w:val="Heading1"/>
        <w:rPr>
          <w:rFonts w:asciiTheme="majorHAnsi" w:hAnsiTheme="majorHAnsi" w:cstheme="majorHAnsi"/>
          <w:sz w:val="28"/>
          <w:szCs w:val="28"/>
          <w:lang w:val="vi-VN"/>
        </w:rPr>
      </w:pPr>
      <w:r w:rsidRPr="0008413F">
        <w:rPr>
          <w:rFonts w:asciiTheme="majorHAnsi" w:hAnsiTheme="majorHAnsi" w:cstheme="majorHAnsi"/>
          <w:sz w:val="28"/>
          <w:szCs w:val="28"/>
          <w:lang w:val="vi-VN"/>
        </w:rPr>
        <w:t>II.</w:t>
      </w:r>
      <w:r w:rsidR="002237B6" w:rsidRPr="0092634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>MỤC TIÊU</w:t>
      </w:r>
      <w:r w:rsidR="0047623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C25ACC">
        <w:rPr>
          <w:rFonts w:asciiTheme="majorHAnsi" w:hAnsiTheme="majorHAnsi" w:cstheme="majorHAnsi"/>
          <w:sz w:val="28"/>
          <w:szCs w:val="28"/>
          <w:lang w:val="vi-VN"/>
        </w:rPr>
        <w:t>CHƯƠNG TRÌNH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>:</w:t>
      </w:r>
    </w:p>
    <w:p w:rsidR="0015547B" w:rsidRDefault="0015547B" w:rsidP="0015547B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1</w:t>
      </w:r>
      <w:r w:rsidRPr="00D929B5">
        <w:rPr>
          <w:rFonts w:asciiTheme="minorHAnsi" w:hAnsiTheme="minorHAnsi"/>
          <w:b/>
          <w:lang w:val="vi-VN"/>
        </w:rPr>
        <w:t>.Mục tiêu chung của chương trình</w:t>
      </w:r>
      <w:r>
        <w:rPr>
          <w:rFonts w:asciiTheme="minorHAnsi" w:hAnsiTheme="minorHAnsi"/>
          <w:lang w:val="vi-VN"/>
        </w:rPr>
        <w:t>.</w:t>
      </w:r>
    </w:p>
    <w:p w:rsidR="00170041" w:rsidRPr="00AA0ECE" w:rsidRDefault="0015547B" w:rsidP="00170041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Theme="minorHAnsi" w:hAnsiTheme="minorHAnsi"/>
          <w:lang w:val="vi-VN"/>
        </w:rPr>
        <w:t xml:space="preserve">     </w:t>
      </w:r>
      <w:r w:rsidR="00170041">
        <w:rPr>
          <w:rFonts w:asciiTheme="minorHAnsi" w:hAnsiTheme="minorHAnsi"/>
          <w:lang w:val="vi-VN"/>
        </w:rPr>
        <w:t xml:space="preserve">- </w:t>
      </w:r>
      <w:r w:rsidR="00170041" w:rsidRPr="00AA0ECE">
        <w:rPr>
          <w:rFonts w:ascii="Times New Roman" w:hAnsi="Times New Roman"/>
          <w:sz w:val="28"/>
          <w:szCs w:val="28"/>
          <w:lang w:val="vi-VN"/>
        </w:rPr>
        <w:t>100% NKT trên địa bàn được cập nhật thông tin và quản lý trong phần mềm NKT của Bộ Y tế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AA0ECE" w:rsidRPr="00AA0ECE" w:rsidRDefault="0021578C" w:rsidP="00170041">
      <w:pPr>
        <w:rPr>
          <w:rFonts w:ascii="Times New Roman" w:hAnsi="Times New Roman"/>
          <w:sz w:val="28"/>
          <w:szCs w:val="28"/>
          <w:lang w:val="vi-VN"/>
        </w:rPr>
      </w:pPr>
      <w:r w:rsidRPr="00AA0ECE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="00170041" w:rsidRPr="00AA0ECE">
        <w:rPr>
          <w:rFonts w:ascii="Times New Roman" w:hAnsi="Times New Roman"/>
          <w:sz w:val="28"/>
          <w:szCs w:val="28"/>
          <w:lang w:val="vi-VN"/>
        </w:rPr>
        <w:t xml:space="preserve">- Duy trì các hoạt động tuyên truyền nâng cao nhận thức trong cộng </w:t>
      </w:r>
      <w:r w:rsidRPr="00AA0ECE">
        <w:rPr>
          <w:rFonts w:ascii="Times New Roman" w:hAnsi="Times New Roman"/>
          <w:sz w:val="28"/>
          <w:szCs w:val="28"/>
          <w:lang w:val="vi-VN"/>
        </w:rPr>
        <w:t>đ</w:t>
      </w:r>
      <w:r w:rsidR="00170041" w:rsidRPr="00AA0ECE">
        <w:rPr>
          <w:rFonts w:ascii="Times New Roman" w:hAnsi="Times New Roman"/>
          <w:sz w:val="28"/>
          <w:szCs w:val="28"/>
          <w:lang w:val="vi-VN"/>
        </w:rPr>
        <w:t>ồng về phòng ngừa khuyết tật</w:t>
      </w:r>
      <w:r w:rsidR="00C84ADB">
        <w:rPr>
          <w:rFonts w:ascii="Times New Roman" w:hAnsi="Times New Roman"/>
          <w:sz w:val="28"/>
          <w:szCs w:val="28"/>
          <w:lang w:val="vi-VN"/>
        </w:rPr>
        <w:t>,</w:t>
      </w:r>
      <w:r w:rsidR="0015547B">
        <w:rPr>
          <w:rFonts w:ascii="Times New Roman" w:hAnsi="Times New Roman"/>
          <w:sz w:val="28"/>
          <w:szCs w:val="28"/>
          <w:lang w:val="vi-VN"/>
        </w:rPr>
        <w:t>về các hoạt động của CT PHCN –DVCĐ.</w:t>
      </w:r>
    </w:p>
    <w:p w:rsidR="00170041" w:rsidRPr="00AA0ECE" w:rsidRDefault="00AA0ECE" w:rsidP="00170041">
      <w:pPr>
        <w:rPr>
          <w:rFonts w:ascii="Times New Roman" w:hAnsi="Times New Roman"/>
          <w:sz w:val="28"/>
          <w:szCs w:val="28"/>
          <w:lang w:val="vi-VN"/>
        </w:rPr>
      </w:pPr>
      <w:r w:rsidRPr="00AA0ECE">
        <w:rPr>
          <w:rFonts w:ascii="Times New Roman" w:hAnsi="Times New Roman"/>
          <w:sz w:val="28"/>
          <w:szCs w:val="28"/>
          <w:lang w:val="vi-VN"/>
        </w:rPr>
        <w:t xml:space="preserve">     - Tiếp tục tăng cường c</w:t>
      </w:r>
      <w:r w:rsidR="00D929B5">
        <w:rPr>
          <w:rFonts w:ascii="Times New Roman" w:hAnsi="Times New Roman"/>
          <w:sz w:val="28"/>
          <w:szCs w:val="28"/>
          <w:lang w:val="vi-VN"/>
        </w:rPr>
        <w:t xml:space="preserve">ông tác tập huấn kiến thức PHCN </w:t>
      </w:r>
      <w:r w:rsidRPr="00AA0ECE">
        <w:rPr>
          <w:rFonts w:ascii="Times New Roman" w:hAnsi="Times New Roman"/>
          <w:sz w:val="28"/>
          <w:szCs w:val="28"/>
          <w:lang w:val="vi-VN"/>
        </w:rPr>
        <w:t>và CT PHCN –</w:t>
      </w:r>
      <w:r>
        <w:rPr>
          <w:rFonts w:ascii="Times New Roman" w:hAnsi="Times New Roman"/>
          <w:sz w:val="28"/>
          <w:szCs w:val="28"/>
          <w:lang w:val="vi-VN"/>
        </w:rPr>
        <w:t xml:space="preserve"> DVCĐ cho đội ngũ YTTB</w:t>
      </w:r>
      <w:r w:rsidRPr="00AA0ECE">
        <w:rPr>
          <w:rFonts w:ascii="Times New Roman" w:hAnsi="Times New Roman"/>
          <w:sz w:val="28"/>
          <w:szCs w:val="28"/>
          <w:lang w:val="vi-VN"/>
        </w:rPr>
        <w:t>, phối hợp cùng các ban ngành trong huyện</w:t>
      </w:r>
      <w:r>
        <w:rPr>
          <w:rFonts w:ascii="Times New Roman" w:hAnsi="Times New Roman"/>
          <w:sz w:val="28"/>
          <w:szCs w:val="28"/>
          <w:lang w:val="vi-VN"/>
        </w:rPr>
        <w:t xml:space="preserve">, xã </w:t>
      </w:r>
      <w:r w:rsidRPr="00AA0ECE">
        <w:rPr>
          <w:rFonts w:ascii="Times New Roman" w:hAnsi="Times New Roman"/>
          <w:sz w:val="28"/>
          <w:szCs w:val="28"/>
          <w:lang w:val="vi-VN"/>
        </w:rPr>
        <w:t xml:space="preserve"> duy trì triển khai tốt</w:t>
      </w:r>
      <w:r w:rsidR="0015547B">
        <w:rPr>
          <w:rFonts w:ascii="Times New Roman" w:hAnsi="Times New Roman"/>
          <w:sz w:val="28"/>
          <w:szCs w:val="28"/>
          <w:lang w:val="vi-VN"/>
        </w:rPr>
        <w:t xml:space="preserve"> các hoạt động của chương trình</w:t>
      </w:r>
      <w:r w:rsidR="0015547B" w:rsidRPr="00AA0ECE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AA0ECE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="00170041" w:rsidRPr="00AA0EC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1578C" w:rsidRPr="00AA0ECE" w:rsidRDefault="0021578C" w:rsidP="00170041">
      <w:pPr>
        <w:rPr>
          <w:rFonts w:ascii="Times New Roman" w:hAnsi="Times New Roman"/>
          <w:sz w:val="28"/>
          <w:szCs w:val="28"/>
          <w:lang w:val="vi-VN"/>
        </w:rPr>
      </w:pPr>
      <w:r w:rsidRPr="00AA0ECE">
        <w:rPr>
          <w:rFonts w:ascii="Times New Roman" w:hAnsi="Times New Roman"/>
          <w:sz w:val="28"/>
          <w:szCs w:val="28"/>
          <w:lang w:val="vi-VN"/>
        </w:rPr>
        <w:t xml:space="preserve">     - Đẩy mạnh các hoạt động của CT PHCN – DVCĐ</w:t>
      </w:r>
      <w:r w:rsidR="00AA0ECE">
        <w:rPr>
          <w:rFonts w:ascii="Times New Roman" w:hAnsi="Times New Roman"/>
          <w:sz w:val="28"/>
          <w:szCs w:val="28"/>
          <w:lang w:val="vi-VN"/>
        </w:rPr>
        <w:t>.</w:t>
      </w:r>
      <w:r w:rsidRPr="00AA0EC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5547B">
        <w:rPr>
          <w:rFonts w:ascii="Times New Roman" w:hAnsi="Times New Roman"/>
          <w:sz w:val="28"/>
          <w:szCs w:val="28"/>
          <w:lang w:val="vi-VN"/>
        </w:rPr>
        <w:t>Chú trọng đến công tác phòng ngừa khuyết tật</w:t>
      </w:r>
      <w:r w:rsidR="004F2627" w:rsidRPr="00AA0ECE">
        <w:rPr>
          <w:rFonts w:ascii="Times New Roman" w:hAnsi="Times New Roman"/>
          <w:sz w:val="28"/>
          <w:szCs w:val="28"/>
          <w:lang w:val="vi-VN"/>
        </w:rPr>
        <w:t xml:space="preserve">, phát hiện sớm, can thiệp sớm trẻ em khuyết tật.      </w:t>
      </w:r>
    </w:p>
    <w:p w:rsidR="00D929B5" w:rsidRPr="00C84ADB" w:rsidRDefault="00D929B5" w:rsidP="00BA18D6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inorHAnsi" w:hAnsiTheme="minorHAnsi"/>
          <w:lang w:val="vi-VN"/>
        </w:rPr>
        <w:t xml:space="preserve">     - </w:t>
      </w:r>
      <w:r w:rsidRPr="00C84ADB">
        <w:rPr>
          <w:rFonts w:asciiTheme="majorHAnsi" w:hAnsiTheme="majorHAnsi" w:cstheme="majorHAnsi"/>
          <w:sz w:val="28"/>
          <w:szCs w:val="28"/>
          <w:lang w:val="vi-VN"/>
        </w:rPr>
        <w:t>Tập huấn phát hiện sớm – can thiệp sớm cho trẻ em khuyết tật &lt; 6 tuổi, ch</w:t>
      </w:r>
      <w:r w:rsidR="002450C1">
        <w:rPr>
          <w:rFonts w:asciiTheme="majorHAnsi" w:hAnsiTheme="majorHAnsi" w:cstheme="majorHAnsi"/>
          <w:sz w:val="28"/>
          <w:szCs w:val="28"/>
          <w:lang w:val="vi-VN"/>
        </w:rPr>
        <w:t xml:space="preserve">o cán bộ PTCT và </w:t>
      </w:r>
      <w:r w:rsidR="00C84ADB" w:rsidRPr="00C84ADB">
        <w:rPr>
          <w:rFonts w:asciiTheme="majorHAnsi" w:hAnsiTheme="majorHAnsi" w:cstheme="majorHAnsi"/>
          <w:sz w:val="28"/>
          <w:szCs w:val="28"/>
          <w:lang w:val="vi-VN"/>
        </w:rPr>
        <w:t>Y</w:t>
      </w:r>
      <w:r w:rsidR="00C84ADB">
        <w:rPr>
          <w:rFonts w:asciiTheme="majorHAnsi" w:hAnsiTheme="majorHAnsi" w:cstheme="majorHAnsi"/>
          <w:sz w:val="28"/>
          <w:szCs w:val="28"/>
          <w:lang w:val="vi-VN"/>
        </w:rPr>
        <w:t>T</w:t>
      </w:r>
      <w:r w:rsidR="00C84ADB" w:rsidRPr="00C84ADB">
        <w:rPr>
          <w:rFonts w:asciiTheme="majorHAnsi" w:hAnsiTheme="majorHAnsi" w:cstheme="majorHAnsi"/>
          <w:sz w:val="28"/>
          <w:szCs w:val="28"/>
          <w:lang w:val="vi-VN"/>
        </w:rPr>
        <w:t>TB 10 xã do  BV tỉnh tổ chức</w:t>
      </w:r>
      <w:r w:rsidR="00C84ADB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C84ADB" w:rsidRPr="00C84AD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D929B5" w:rsidRPr="00C84ADB" w:rsidRDefault="00D929B5" w:rsidP="00BA18D6">
      <w:pPr>
        <w:rPr>
          <w:rFonts w:asciiTheme="majorHAnsi" w:hAnsiTheme="majorHAnsi" w:cstheme="majorHAnsi"/>
          <w:lang w:val="vi-VN"/>
        </w:rPr>
      </w:pPr>
      <w:r w:rsidRPr="00C84ADB">
        <w:rPr>
          <w:rFonts w:asciiTheme="majorHAnsi" w:hAnsiTheme="majorHAnsi" w:cstheme="majorHAnsi"/>
          <w:sz w:val="28"/>
          <w:szCs w:val="28"/>
          <w:lang w:val="vi-VN"/>
        </w:rPr>
        <w:t xml:space="preserve">     - </w:t>
      </w:r>
      <w:r w:rsidR="00C84ADB">
        <w:rPr>
          <w:rFonts w:asciiTheme="majorHAnsi" w:hAnsiTheme="majorHAnsi" w:cstheme="majorHAnsi"/>
          <w:sz w:val="28"/>
          <w:szCs w:val="28"/>
          <w:lang w:val="vi-VN"/>
        </w:rPr>
        <w:t>Khám sàng lọc trẻ em khuyết tật</w:t>
      </w:r>
      <w:r w:rsidRPr="00C84ADB">
        <w:rPr>
          <w:rFonts w:asciiTheme="majorHAnsi" w:hAnsiTheme="majorHAnsi" w:cstheme="majorHAnsi"/>
          <w:sz w:val="28"/>
          <w:szCs w:val="28"/>
          <w:lang w:val="vi-VN"/>
        </w:rPr>
        <w:t>: Tổ ch</w:t>
      </w:r>
      <w:r w:rsidR="00C84ADB">
        <w:rPr>
          <w:rFonts w:asciiTheme="majorHAnsi" w:hAnsiTheme="majorHAnsi" w:cstheme="majorHAnsi"/>
          <w:sz w:val="28"/>
          <w:szCs w:val="28"/>
          <w:lang w:val="vi-VN"/>
        </w:rPr>
        <w:t>ứ</w:t>
      </w:r>
      <w:r w:rsidRPr="00C84ADB">
        <w:rPr>
          <w:rFonts w:asciiTheme="majorHAnsi" w:hAnsiTheme="majorHAnsi" w:cstheme="majorHAnsi"/>
          <w:sz w:val="28"/>
          <w:szCs w:val="28"/>
          <w:lang w:val="vi-VN"/>
        </w:rPr>
        <w:t>c khám sàng lọc trẻ em khuyết tật, xác định nhu</w:t>
      </w:r>
      <w:r w:rsidRPr="00C84ADB">
        <w:rPr>
          <w:rFonts w:asciiTheme="majorHAnsi" w:hAnsiTheme="majorHAnsi" w:cstheme="majorHAnsi"/>
          <w:lang w:val="vi-VN"/>
        </w:rPr>
        <w:t xml:space="preserve"> cầu PHCN</w:t>
      </w:r>
      <w:r w:rsidR="00C84ADB">
        <w:rPr>
          <w:rFonts w:asciiTheme="majorHAnsi" w:hAnsiTheme="majorHAnsi" w:cstheme="majorHAnsi"/>
          <w:lang w:val="vi-VN"/>
        </w:rPr>
        <w:t xml:space="preserve"> cho </w:t>
      </w:r>
      <w:r w:rsidR="00434969">
        <w:rPr>
          <w:rFonts w:asciiTheme="majorHAnsi" w:hAnsiTheme="majorHAnsi" w:cstheme="majorHAnsi"/>
          <w:sz w:val="28"/>
          <w:szCs w:val="28"/>
          <w:lang w:val="vi-VN"/>
        </w:rPr>
        <w:t xml:space="preserve">trẻ em khuyết tật </w:t>
      </w:r>
      <w:r w:rsidR="00C84ADB" w:rsidRPr="00C84ADB">
        <w:rPr>
          <w:rFonts w:asciiTheme="majorHAnsi" w:hAnsiTheme="majorHAnsi" w:cstheme="majorHAnsi"/>
          <w:lang w:val="vi-VN"/>
        </w:rPr>
        <w:t>10 xã do BV PHCN tỉnh tổ chức</w:t>
      </w:r>
      <w:r w:rsidR="002450C1">
        <w:rPr>
          <w:rFonts w:asciiTheme="majorHAnsi" w:hAnsiTheme="majorHAnsi" w:cstheme="majorHAnsi"/>
          <w:lang w:val="vi-VN"/>
        </w:rPr>
        <w:t>.</w:t>
      </w:r>
      <w:r w:rsidR="00C84ADB" w:rsidRPr="00C84ADB">
        <w:rPr>
          <w:rFonts w:asciiTheme="majorHAnsi" w:hAnsiTheme="majorHAnsi" w:cstheme="majorHAnsi"/>
          <w:lang w:val="vi-VN"/>
        </w:rPr>
        <w:t xml:space="preserve"> </w:t>
      </w:r>
    </w:p>
    <w:p w:rsidR="0047623D" w:rsidRPr="00C84ADB" w:rsidRDefault="0047623D" w:rsidP="00F7488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8"/>
          <w:lang w:val="vi-VN"/>
        </w:rPr>
      </w:pPr>
      <w:r w:rsidRPr="00C84ADB">
        <w:rPr>
          <w:rFonts w:asciiTheme="majorHAnsi" w:hAnsiTheme="majorHAnsi" w:cstheme="majorHAnsi"/>
          <w:szCs w:val="28"/>
          <w:lang w:val="vi-VN"/>
        </w:rPr>
        <w:lastRenderedPageBreak/>
        <w:t>100% NKT được theo dõi trong chương trình.</w:t>
      </w:r>
    </w:p>
    <w:p w:rsidR="00C25ACC" w:rsidRPr="0047623D" w:rsidRDefault="0047623D" w:rsidP="00F74882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lang w:val="vi-VN"/>
        </w:rPr>
      </w:pPr>
      <w:r w:rsidRPr="0047623D">
        <w:rPr>
          <w:rFonts w:asciiTheme="majorHAnsi" w:hAnsiTheme="majorHAnsi" w:cstheme="majorHAnsi"/>
          <w:sz w:val="28"/>
          <w:szCs w:val="28"/>
          <w:lang w:val="vi-VN"/>
        </w:rPr>
        <w:t>100% NKT được khám sức khỏe định kỳ một lần / năm</w:t>
      </w:r>
      <w:r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Pr="001F3271" w:rsidRDefault="0047623D" w:rsidP="00F74882">
      <w:pPr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</w:t>
      </w:r>
      <w:r w:rsidR="00E720E8" w:rsidRPr="001F3271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434969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="00E720E8" w:rsidRPr="001F3271">
        <w:rPr>
          <w:rFonts w:asciiTheme="majorHAnsi" w:hAnsiTheme="majorHAnsi" w:cstheme="majorHAnsi"/>
          <w:sz w:val="28"/>
          <w:szCs w:val="28"/>
          <w:lang w:val="vi-VN"/>
        </w:rPr>
        <w:t>Tạo điều kiện cho người khuyết tật  có cơ hội hòa nhập cộng đồng.</w:t>
      </w:r>
    </w:p>
    <w:p w:rsidR="00E720E8" w:rsidRPr="001F3271" w:rsidRDefault="0047623D" w:rsidP="00D929B5">
      <w:p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1F3271">
        <w:rPr>
          <w:rFonts w:asciiTheme="majorHAnsi" w:hAnsiTheme="majorHAnsi" w:cstheme="majorHAnsi"/>
          <w:b/>
          <w:sz w:val="28"/>
          <w:szCs w:val="28"/>
          <w:lang w:val="vi-VN"/>
        </w:rPr>
        <w:t>III.</w:t>
      </w:r>
      <w:r w:rsidR="002237B6" w:rsidRPr="00926340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3C7C9C" w:rsidRPr="001F3271">
        <w:rPr>
          <w:rFonts w:asciiTheme="majorHAnsi" w:hAnsiTheme="majorHAnsi" w:cstheme="majorHAnsi"/>
          <w:b/>
          <w:sz w:val="28"/>
          <w:szCs w:val="28"/>
          <w:lang w:val="vi-VN"/>
        </w:rPr>
        <w:t>TỔ CHỨC THỰC HIỆN</w:t>
      </w:r>
      <w:r w:rsidR="007C0BD3" w:rsidRPr="001F3271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1F3271" w:rsidRDefault="00E720E8" w:rsidP="00F5189F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1F3271">
        <w:rPr>
          <w:rFonts w:asciiTheme="majorHAnsi" w:hAnsiTheme="majorHAnsi" w:cstheme="majorHAnsi"/>
          <w:b/>
          <w:sz w:val="28"/>
          <w:szCs w:val="28"/>
          <w:lang w:val="vi-VN"/>
        </w:rPr>
        <w:t>1/</w:t>
      </w:r>
      <w:r w:rsidR="003C7C9C" w:rsidRPr="001F3271">
        <w:rPr>
          <w:rFonts w:asciiTheme="majorHAnsi" w:hAnsiTheme="majorHAnsi" w:cstheme="majorHAnsi"/>
          <w:b/>
          <w:sz w:val="28"/>
          <w:szCs w:val="28"/>
          <w:lang w:val="vi-VN"/>
        </w:rPr>
        <w:t>Công tác tổ chức</w:t>
      </w:r>
      <w:r w:rsidRPr="001F3271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1F3271" w:rsidRDefault="00687834" w:rsidP="00F5189F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1.1/ Tuyến huyện</w:t>
      </w:r>
      <w:r w:rsidR="00E720E8" w:rsidRPr="001F3271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08413F" w:rsidRDefault="00806C5B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 </w:t>
      </w:r>
      <w:r w:rsidR="00F74882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/>
          <w:sz w:val="28"/>
          <w:szCs w:val="28"/>
          <w:lang w:val="vi-VN"/>
        </w:rPr>
        <w:t xml:space="preserve">- </w:t>
      </w:r>
      <w:r w:rsidR="00F74882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Xây dựng kế hoạch hoạt động n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ăm, quý, kế hoạch giám sát xã, kế hoạch khám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sức khỏe đ</w:t>
      </w:r>
      <w:r w:rsidR="0047623D">
        <w:rPr>
          <w:rFonts w:asciiTheme="majorHAnsi" w:hAnsiTheme="majorHAnsi" w:cstheme="majorHAnsi"/>
          <w:bCs/>
          <w:sz w:val="28"/>
          <w:szCs w:val="28"/>
          <w:lang w:val="vi-VN"/>
        </w:rPr>
        <w:t>ịnh kỳ năm cho người khuyết tật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687834" w:rsidP="00F5189F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1.2/ Tuyến xã</w:t>
      </w:r>
      <w:r w:rsidR="00E720E8" w:rsidRPr="0008413F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08413F" w:rsidRDefault="00F74882" w:rsidP="00F5189F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</w:t>
      </w:r>
      <w:r w:rsidR="00E720E8" w:rsidRPr="0008413F">
        <w:rPr>
          <w:rFonts w:asciiTheme="majorHAnsi" w:hAnsiTheme="majorHAnsi" w:cstheme="majorHAnsi"/>
          <w:b/>
          <w:sz w:val="28"/>
          <w:szCs w:val="28"/>
          <w:lang w:val="vi-VN"/>
        </w:rPr>
        <w:t xml:space="preserve">-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47623D">
        <w:rPr>
          <w:rFonts w:asciiTheme="majorHAnsi" w:hAnsiTheme="majorHAnsi" w:cstheme="majorHAnsi"/>
          <w:bCs/>
          <w:sz w:val="28"/>
          <w:szCs w:val="28"/>
          <w:lang w:val="vi-VN"/>
        </w:rPr>
        <w:t>Xây dựng kế hoạch hoạt động năm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F74882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sz w:val="28"/>
          <w:szCs w:val="28"/>
          <w:lang w:val="vi-VN"/>
        </w:rPr>
        <w:t xml:space="preserve">  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45F2C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Thành lập ban </w:t>
      </w:r>
      <w:r w:rsidR="00E5328F" w:rsidRPr="00926340">
        <w:rPr>
          <w:rFonts w:asciiTheme="majorHAnsi" w:hAnsiTheme="majorHAnsi" w:cstheme="majorHAnsi"/>
          <w:sz w:val="28"/>
          <w:szCs w:val="28"/>
          <w:lang w:val="vi-VN"/>
        </w:rPr>
        <w:t>điều hành chương</w:t>
      </w:r>
      <w:r w:rsidR="00C25ACC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trình </w:t>
      </w:r>
      <w:r w:rsidR="00E720E8" w:rsidRPr="001F3271">
        <w:rPr>
          <w:rFonts w:asciiTheme="majorHAnsi" w:hAnsiTheme="majorHAnsi" w:cstheme="majorHAnsi"/>
          <w:sz w:val="28"/>
          <w:szCs w:val="28"/>
          <w:lang w:val="vi-VN"/>
        </w:rPr>
        <w:t>PH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CN- </w:t>
      </w:r>
      <w:r w:rsidR="00E720E8" w:rsidRPr="001F3271">
        <w:rPr>
          <w:rFonts w:asciiTheme="majorHAnsi" w:hAnsiTheme="majorHAnsi" w:cstheme="majorHAnsi"/>
          <w:sz w:val="28"/>
          <w:szCs w:val="28"/>
          <w:lang w:val="vi-VN"/>
        </w:rPr>
        <w:t xml:space="preserve">DVCĐ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ở xã </w:t>
      </w:r>
      <w:r w:rsidR="00145F2C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nhằm chỉ đạo chương trình hoạt động </w:t>
      </w:r>
      <w:r w:rsidR="006D271C">
        <w:rPr>
          <w:rFonts w:asciiTheme="majorHAnsi" w:hAnsiTheme="majorHAnsi" w:cstheme="majorHAnsi"/>
          <w:sz w:val="28"/>
          <w:szCs w:val="28"/>
          <w:lang w:val="vi-VN"/>
        </w:rPr>
        <w:t>có hiệu quả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Pr="0008413F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5328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5328F">
        <w:rPr>
          <w:rFonts w:asciiTheme="majorHAnsi" w:hAnsiTheme="majorHAnsi" w:cstheme="majorHAnsi"/>
          <w:bCs/>
          <w:sz w:val="28"/>
          <w:szCs w:val="28"/>
          <w:lang w:val="vi-VN"/>
        </w:rPr>
        <w:t>Đầu năm, trong quý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có một cuộc họp của ban điều hành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chương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trình </w:t>
      </w:r>
      <w:r w:rsidR="00E720E8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PH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CN</w:t>
      </w:r>
      <w:r w:rsidR="002237B6" w:rsidRPr="0092634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</w:t>
      </w:r>
      <w:r w:rsidR="00E720E8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DVCĐ </w:t>
      </w:r>
      <w:r w:rsid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về hoạt động của chương trình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4C292A" w:rsidRPr="001F3271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 </w:t>
      </w:r>
      <w:r w:rsidR="004C292A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Phối </w:t>
      </w:r>
      <w:r w:rsidR="00806C5B">
        <w:rPr>
          <w:rFonts w:asciiTheme="majorHAnsi" w:hAnsiTheme="majorHAnsi" w:cstheme="majorHAnsi"/>
          <w:bCs/>
          <w:sz w:val="28"/>
          <w:szCs w:val="28"/>
          <w:lang w:val="vi-VN"/>
        </w:rPr>
        <w:t>hợp cùng các ban ngành đoàn thể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: H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>ội chữ thập đỏ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>hội phụ nữ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>đoàn thanh niên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>trường học, thôn bản</w:t>
      </w:r>
      <w:r w:rsidR="001D1E1B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Trong</w:t>
      </w:r>
      <w:r w:rsidR="00AF2E04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5328F">
        <w:rPr>
          <w:rFonts w:asciiTheme="majorHAnsi" w:hAnsiTheme="majorHAnsi" w:cstheme="majorHAnsi"/>
          <w:bCs/>
          <w:sz w:val="28"/>
          <w:szCs w:val="28"/>
          <w:lang w:val="vi-VN"/>
        </w:rPr>
        <w:t>việc giúp đỡ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E5328F">
        <w:rPr>
          <w:rFonts w:asciiTheme="majorHAnsi" w:hAnsiTheme="majorHAnsi" w:cstheme="majorHAnsi"/>
          <w:bCs/>
          <w:sz w:val="28"/>
          <w:szCs w:val="28"/>
          <w:lang w:val="vi-VN"/>
        </w:rPr>
        <w:t>chăm sóc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2237B6">
        <w:rPr>
          <w:rFonts w:asciiTheme="majorHAnsi" w:hAnsiTheme="majorHAnsi" w:cstheme="majorHAnsi"/>
          <w:bCs/>
          <w:sz w:val="28"/>
          <w:szCs w:val="28"/>
          <w:lang w:val="vi-VN"/>
        </w:rPr>
        <w:t>tư vấn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4C292A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động viên người khuyết tật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tham gia</w:t>
      </w:r>
      <w:r w:rsidR="004C292A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phục hồi c</w:t>
      </w:r>
      <w:r w:rsidR="00806C5B">
        <w:rPr>
          <w:rFonts w:asciiTheme="majorHAnsi" w:hAnsiTheme="majorHAnsi" w:cstheme="majorHAnsi"/>
          <w:bCs/>
          <w:sz w:val="28"/>
          <w:szCs w:val="28"/>
          <w:lang w:val="vi-VN"/>
        </w:rPr>
        <w:t>hức năng tái hòa nhập công đồng</w:t>
      </w:r>
      <w:r w:rsidR="009D1BF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145F2C" w:rsidRPr="001F3271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E720E8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 </w:t>
      </w:r>
      <w:r w:rsidR="004C292A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C</w:t>
      </w:r>
      <w:r w:rsidR="009D1BF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ủng cố 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mạng lưới cộng tác viên,</w:t>
      </w:r>
      <w:r w:rsidR="002237B6" w:rsidRPr="0092634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720E8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YTTB </w:t>
      </w:r>
      <w:r w:rsidR="00145F2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hoạt động có hiệu quả</w:t>
      </w:r>
      <w:r w:rsidR="009D1BF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1F3271" w:rsidRDefault="00E720E8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1F3271">
        <w:rPr>
          <w:rFonts w:asciiTheme="majorHAnsi" w:hAnsiTheme="majorHAnsi" w:cstheme="majorHAnsi"/>
          <w:b/>
          <w:sz w:val="28"/>
          <w:szCs w:val="28"/>
          <w:lang w:val="vi-VN"/>
        </w:rPr>
        <w:t>2/</w:t>
      </w:r>
      <w:r w:rsidR="0006549D">
        <w:rPr>
          <w:rFonts w:asciiTheme="majorHAnsi" w:hAnsiTheme="majorHAnsi" w:cstheme="majorHAnsi"/>
          <w:b/>
          <w:sz w:val="28"/>
          <w:szCs w:val="28"/>
          <w:lang w:val="vi-VN"/>
        </w:rPr>
        <w:t>Công tác thực hiện</w:t>
      </w:r>
      <w:r w:rsidRPr="001F3271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1F3271" w:rsidRDefault="0006549D" w:rsidP="00F5189F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2.1/ Tuyến huyện</w:t>
      </w:r>
      <w:r w:rsidR="00E720E8" w:rsidRPr="001F3271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08413F" w:rsidRDefault="00806C5B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-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Hàng quý cán bộ chuyên trách huyện giám sát xã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về hoạt động Ban </w:t>
      </w:r>
      <w:r w:rsidR="00AE28BD" w:rsidRPr="00926340">
        <w:rPr>
          <w:rFonts w:asciiTheme="majorHAnsi" w:hAnsiTheme="majorHAnsi" w:cstheme="majorHAnsi"/>
          <w:bCs/>
          <w:sz w:val="28"/>
          <w:szCs w:val="28"/>
          <w:lang w:val="vi-VN"/>
        </w:rPr>
        <w:t>điều hành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chương trình</w:t>
      </w:r>
      <w:r w:rsidR="00E5328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công tác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phát hiện </w:t>
      </w:r>
      <w:r w:rsidR="00E5328F" w:rsidRPr="00926340">
        <w:rPr>
          <w:rFonts w:asciiTheme="majorHAnsi" w:hAnsiTheme="majorHAnsi" w:cstheme="majorHAnsi"/>
          <w:bCs/>
          <w:sz w:val="28"/>
          <w:szCs w:val="28"/>
          <w:lang w:val="vi-VN"/>
        </w:rPr>
        <w:t>NKT mới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quản lý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và  PHCN cho NKT</w:t>
      </w:r>
      <w:r w:rsidR="00AA349B">
        <w:rPr>
          <w:rFonts w:asciiTheme="majorHAnsi" w:hAnsiTheme="majorHAnsi" w:cstheme="majorHAnsi"/>
          <w:bCs/>
          <w:sz w:val="28"/>
          <w:szCs w:val="28"/>
          <w:lang w:val="vi-VN"/>
        </w:rPr>
        <w:t>tại cộng đồng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 Ch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ỉ</w:t>
      </w:r>
      <w:r w:rsidR="00F903D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đạo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tuyến xã hoàn thành tốt  công  tác PHCN cho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các đối tượng có khả năng phục hồi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- Tổng hợp báo cáo quý của  xã gửi về tỉnh vào ngày mùng 5 của tháng cuối quý.</w:t>
      </w:r>
    </w:p>
    <w:p w:rsidR="00E720E8" w:rsidRPr="0008413F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 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Giới  thiệu các đối tượng có nhu cầu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PHCN</w:t>
      </w:r>
      <w:r w:rsidR="002237B6" w:rsidRPr="0092634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6D271C">
        <w:rPr>
          <w:rFonts w:asciiTheme="majorHAnsi" w:hAnsiTheme="majorHAnsi" w:cstheme="majorHAnsi"/>
          <w:bCs/>
          <w:sz w:val="28"/>
          <w:szCs w:val="28"/>
          <w:lang w:val="vi-VN"/>
        </w:rPr>
        <w:t>kỹ thuật cao lên tuyến trên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06549D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2.2 / Tuyến xã</w:t>
      </w:r>
      <w:r w:rsidR="00E720E8" w:rsidRPr="0008413F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08413F" w:rsidRDefault="00806C5B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F748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- T</w:t>
      </w:r>
      <w:r w:rsidR="003C7C9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ổ chức điều tra </w:t>
      </w:r>
      <w:r w:rsidR="00FB7AD4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các đối tượng khuyết tật mới</w:t>
      </w:r>
      <w:r w:rsidR="002237B6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đưa vào chương trình  quản lý </w:t>
      </w:r>
      <w:r w:rsidR="00FB7AD4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và PHCN kịp thời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CD7F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F748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- Hàng tháng  cán bộ  phụ trách chương trình  báo cáo</w:t>
      </w:r>
      <w:r w:rsidR="00FB7AD4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,</w:t>
      </w:r>
      <w:r w:rsidR="002237B6" w:rsidRPr="0092634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FB7AD4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đánh giá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kết quả hoạt động của c</w:t>
      </w:r>
      <w:r w:rsidR="002450C1">
        <w:rPr>
          <w:rFonts w:asciiTheme="majorHAnsi" w:hAnsiTheme="majorHAnsi" w:cstheme="majorHAnsi"/>
          <w:bCs/>
          <w:sz w:val="28"/>
          <w:szCs w:val="28"/>
          <w:lang w:val="vi-VN"/>
        </w:rPr>
        <w:t>hương trình ghi vào sổ họp trạm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 Phối hợp cùng YTTB  thực hiện công tác  PHCN – DVC</w:t>
      </w:r>
      <w:r w:rsidR="009D1BF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Đ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cho</w:t>
      </w:r>
      <w:r w:rsidR="00AF2E04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2450C1">
        <w:rPr>
          <w:rFonts w:asciiTheme="majorHAnsi" w:hAnsiTheme="majorHAnsi" w:cstheme="majorHAnsi"/>
          <w:bCs/>
          <w:sz w:val="28"/>
          <w:szCs w:val="28"/>
          <w:lang w:val="vi-VN"/>
        </w:rPr>
        <w:t>NKT tại cộng đồng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- G</w:t>
      </w:r>
      <w:r w:rsidR="00E720E8" w:rsidRPr="001F327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ửi báo cáo về huyện vào </w:t>
      </w:r>
      <w:r w:rsidR="00000F0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ngày 2 </w:t>
      </w:r>
      <w:r w:rsidR="006D271C">
        <w:rPr>
          <w:rFonts w:asciiTheme="majorHAnsi" w:hAnsiTheme="majorHAnsi" w:cstheme="majorHAnsi"/>
          <w:bCs/>
          <w:sz w:val="28"/>
          <w:szCs w:val="28"/>
          <w:lang w:val="vi-VN"/>
        </w:rPr>
        <w:t>của tháng cuối quý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06549D" w:rsidP="00F5189F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2.3 / Tổ chức tập huấ</w:t>
      </w:r>
      <w:r w:rsidR="00E51054">
        <w:rPr>
          <w:rFonts w:asciiTheme="majorHAnsi" w:hAnsiTheme="majorHAnsi" w:cstheme="majorHAnsi"/>
          <w:b/>
          <w:sz w:val="28"/>
          <w:szCs w:val="28"/>
          <w:lang w:val="vi-VN"/>
        </w:rPr>
        <w:t>n</w:t>
      </w:r>
      <w:r w:rsidR="00E720E8" w:rsidRPr="0008413F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TTYT huyện </w:t>
      </w:r>
      <w:r w:rsidR="00BD3A6F">
        <w:rPr>
          <w:rFonts w:asciiTheme="majorHAnsi" w:hAnsiTheme="majorHAnsi" w:cstheme="majorHAnsi"/>
          <w:bCs/>
          <w:sz w:val="28"/>
          <w:szCs w:val="28"/>
          <w:lang w:val="vi-VN"/>
        </w:rPr>
        <w:t>p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hối hợp cùng bệnh viện PHCN tỉnh tổ chức lớp tập huấn cho cán bộ phụ trách chương</w:t>
      </w:r>
      <w:r w:rsidR="002450C1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trình xã  và YTTB trên địa bàn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926340" w:rsidRDefault="00926340" w:rsidP="00F5189F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926340">
        <w:rPr>
          <w:rFonts w:asciiTheme="majorHAnsi" w:hAnsiTheme="majorHAnsi" w:cstheme="majorHAnsi"/>
          <w:b/>
          <w:bCs/>
          <w:sz w:val="28"/>
          <w:szCs w:val="28"/>
          <w:lang w:val="vi-VN"/>
        </w:rPr>
        <w:t>IV. KINH PHÍ</w:t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851"/>
        <w:gridCol w:w="6946"/>
        <w:gridCol w:w="1559"/>
      </w:tblGrid>
      <w:tr w:rsidR="00926340" w:rsidRPr="00EA1986" w:rsidTr="00806C5B">
        <w:trPr>
          <w:trHeight w:val="489"/>
        </w:trPr>
        <w:tc>
          <w:tcPr>
            <w:tcW w:w="851" w:type="dxa"/>
            <w:vAlign w:val="center"/>
          </w:tcPr>
          <w:p w:rsidR="00926340" w:rsidRPr="00EA1986" w:rsidRDefault="00926340" w:rsidP="0080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ST</w:t>
            </w:r>
            <w:r w:rsidR="00806C5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</w:t>
            </w:r>
          </w:p>
        </w:tc>
        <w:tc>
          <w:tcPr>
            <w:tcW w:w="6946" w:type="dxa"/>
            <w:vAlign w:val="center"/>
          </w:tcPr>
          <w:p w:rsidR="00926340" w:rsidRPr="00EA1986" w:rsidRDefault="00926340" w:rsidP="00C509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1559" w:type="dxa"/>
          </w:tcPr>
          <w:p w:rsidR="00926340" w:rsidRPr="00EA1986" w:rsidRDefault="00926340" w:rsidP="00EA1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926340" w:rsidRPr="00EA1986" w:rsidRDefault="00926340" w:rsidP="00EA1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( đồng)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26340" w:rsidRPr="00EA1986" w:rsidRDefault="00926340" w:rsidP="006D271C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 xml:space="preserve">Tập huấn cho cán bộ ytế xã về điều hành quản lý chương trình về kiến </w:t>
            </w:r>
            <w:r w:rsidRPr="00EA1986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thức</w:t>
            </w:r>
            <w:r w:rsidRPr="00EA198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 xml:space="preserve">cơ bản và kỹ năng luyện tập cho </w:t>
            </w:r>
            <w:r w:rsidRPr="00EA198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bệnh nhân (1 lớp / ngày ; 1 lớp 28 học viên )</w:t>
            </w:r>
            <w:r w:rsidR="00D3392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1559" w:type="dxa"/>
          </w:tcPr>
          <w:p w:rsidR="00926340" w:rsidRPr="00EA1986" w:rsidRDefault="00926340" w:rsidP="00C84A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2.560</w:t>
            </w:r>
            <w:r w:rsidR="00C84A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6340" w:rsidRPr="00EA1986" w:rsidRDefault="00B3078F" w:rsidP="00FE4C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="00FE4C9E">
              <w:rPr>
                <w:rFonts w:ascii="Times New Roman" w:hAnsi="Times New Roman"/>
                <w:sz w:val="28"/>
                <w:szCs w:val="28"/>
                <w:lang w:val="vi-VN"/>
              </w:rPr>
              <w:t>Giang</w:t>
            </w:r>
            <w:r w:rsidR="0067677A">
              <w:rPr>
                <w:rFonts w:ascii="Times New Roman" w:hAnsi="Times New Roman"/>
                <w:sz w:val="28"/>
                <w:szCs w:val="28"/>
              </w:rPr>
              <w:t xml:space="preserve"> viên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300.000  x 1 lớp</w:t>
            </w:r>
          </w:p>
        </w:tc>
        <w:tc>
          <w:tcPr>
            <w:tcW w:w="1559" w:type="dxa"/>
          </w:tcPr>
          <w:p w:rsidR="00926340" w:rsidRPr="002450C1" w:rsidRDefault="00A10B74" w:rsidP="00EA1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6340" w:rsidRPr="00EA1986" w:rsidRDefault="00B3078F" w:rsidP="00C5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FE4C9E">
              <w:rPr>
                <w:rFonts w:ascii="Times New Roman" w:hAnsi="Times New Roman"/>
                <w:sz w:val="28"/>
                <w:szCs w:val="28"/>
              </w:rPr>
              <w:t>Trang trí hội trường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: 300.000đ/ lớp x lớp</w:t>
            </w:r>
          </w:p>
        </w:tc>
        <w:tc>
          <w:tcPr>
            <w:tcW w:w="1559" w:type="dxa"/>
          </w:tcPr>
          <w:p w:rsidR="00926340" w:rsidRPr="002450C1" w:rsidRDefault="00A10B74" w:rsidP="00EA1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6340" w:rsidRPr="00EA1986" w:rsidRDefault="00B3078F" w:rsidP="00C5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7677A">
              <w:rPr>
                <w:rFonts w:ascii="Times New Roman" w:hAnsi="Times New Roman"/>
                <w:sz w:val="28"/>
                <w:szCs w:val="28"/>
              </w:rPr>
              <w:t>Trà nước uống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40.000đ/ người x 28 người</w:t>
            </w:r>
          </w:p>
        </w:tc>
        <w:tc>
          <w:tcPr>
            <w:tcW w:w="1559" w:type="dxa"/>
          </w:tcPr>
          <w:p w:rsidR="00926340" w:rsidRPr="002450C1" w:rsidRDefault="00926340" w:rsidP="00C84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</w:rPr>
              <w:t>1.120</w:t>
            </w:r>
            <w:r w:rsidR="00C84ADB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2450C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6340" w:rsidRPr="00EA1986" w:rsidRDefault="00B3078F" w:rsidP="00C84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Tài</w:t>
            </w:r>
            <w:r w:rsidR="00EA1986" w:rsidRPr="00EA19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33920">
              <w:rPr>
                <w:rFonts w:ascii="Times New Roman" w:hAnsi="Times New Roman"/>
                <w:sz w:val="28"/>
                <w:szCs w:val="28"/>
              </w:rPr>
              <w:t>liệu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20</w:t>
            </w:r>
            <w:r w:rsidR="00C84AD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000đ/ bộ x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28 bộ</w:t>
            </w:r>
          </w:p>
        </w:tc>
        <w:tc>
          <w:tcPr>
            <w:tcW w:w="1559" w:type="dxa"/>
          </w:tcPr>
          <w:p w:rsidR="00926340" w:rsidRPr="002450C1" w:rsidRDefault="00A10B74" w:rsidP="00C84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560</w:t>
            </w:r>
            <w:r w:rsidR="00C84ADB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6340" w:rsidRPr="00EA1986" w:rsidRDefault="00B3078F" w:rsidP="00C5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7677A">
              <w:rPr>
                <w:rFonts w:ascii="Times New Roman" w:hAnsi="Times New Roman"/>
                <w:sz w:val="28"/>
                <w:szCs w:val="28"/>
              </w:rPr>
              <w:t>Văn phòng phẩm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</w:t>
            </w:r>
            <w:r w:rsidR="00FE4C9E">
              <w:rPr>
                <w:rFonts w:ascii="Times New Roman" w:hAnsi="Times New Roman"/>
                <w:sz w:val="28"/>
                <w:szCs w:val="28"/>
              </w:rPr>
              <w:t>10.000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đ /người x 28 người</w:t>
            </w:r>
          </w:p>
        </w:tc>
        <w:tc>
          <w:tcPr>
            <w:tcW w:w="1559" w:type="dxa"/>
          </w:tcPr>
          <w:p w:rsidR="00926340" w:rsidRPr="002450C1" w:rsidRDefault="00A10B74" w:rsidP="00EA1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280.000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26340" w:rsidRPr="00D33920" w:rsidRDefault="00926340" w:rsidP="00C509D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Hỗ Trợ kiểm tra giám sát quản lý</w:t>
            </w:r>
            <w:r w:rsidR="00D3392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1559" w:type="dxa"/>
          </w:tcPr>
          <w:p w:rsidR="00926340" w:rsidRPr="002450C1" w:rsidRDefault="006D271C" w:rsidP="00C935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="00C9357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="00C9357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62.</w:t>
            </w:r>
            <w:r w:rsidR="00C9357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6340" w:rsidRPr="00B3078F" w:rsidRDefault="00C1162E" w:rsidP="00C1162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>Chi y tế xã</w:t>
            </w:r>
            <w:r w:rsidR="00FE4C9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hướng dẫn PHCN cho BN tại nhà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100.000đ  công/ tháng x 12 tháng / xã  x 14 xã </w:t>
            </w:r>
          </w:p>
        </w:tc>
        <w:tc>
          <w:tcPr>
            <w:tcW w:w="1559" w:type="dxa"/>
          </w:tcPr>
          <w:p w:rsidR="00926340" w:rsidRPr="002450C1" w:rsidRDefault="00845306" w:rsidP="00EA1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.</w:t>
            </w: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>80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0</w:t>
            </w:r>
            <w:r w:rsidR="00EA1986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="00926340" w:rsidRPr="002450C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26340" w:rsidRPr="00EA1986" w:rsidTr="00806C5B">
        <w:tc>
          <w:tcPr>
            <w:tcW w:w="851" w:type="dxa"/>
          </w:tcPr>
          <w:p w:rsidR="00926340" w:rsidRPr="00EA1986" w:rsidRDefault="00926340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5306" w:rsidRPr="00B3078F" w:rsidRDefault="00845306" w:rsidP="0084530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Chi cho </w:t>
            </w:r>
            <w:r w:rsidR="00926340" w:rsidRPr="00B3078F">
              <w:rPr>
                <w:rFonts w:ascii="Times New Roman" w:hAnsi="Times New Roman"/>
                <w:sz w:val="28"/>
                <w:szCs w:val="28"/>
              </w:rPr>
              <w:t>tuyến huyện đi kiểm tra giám sát tuyến xã</w:t>
            </w:r>
            <w:r w:rsidR="00C1162E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Công tác PHCN cho BN tại nhà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hàng quí </w:t>
            </w:r>
            <w:r w:rsidR="00926340" w:rsidRPr="00B3078F">
              <w:rPr>
                <w:rFonts w:ascii="Times New Roman" w:hAnsi="Times New Roman"/>
                <w:sz w:val="28"/>
                <w:szCs w:val="28"/>
              </w:rPr>
              <w:t xml:space="preserve"> : </w:t>
            </w:r>
          </w:p>
          <w:p w:rsidR="00926340" w:rsidRPr="00B3078F" w:rsidRDefault="00C1162E" w:rsidP="00C1162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845306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92634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1 công / quý</w:t>
            </w:r>
            <w:r w:rsidR="00845306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/xã 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 4 quí </w:t>
            </w:r>
            <w:r w:rsidR="0092634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 </w:t>
            </w:r>
            <w:r w:rsidR="00845306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92634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 </w:t>
            </w:r>
            <w:r w:rsidR="00845306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xã</w:t>
            </w:r>
            <w:r w:rsidR="0092634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 30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="0092634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000đ/ công </w:t>
            </w:r>
          </w:p>
        </w:tc>
        <w:tc>
          <w:tcPr>
            <w:tcW w:w="1559" w:type="dxa"/>
            <w:vAlign w:val="center"/>
          </w:tcPr>
          <w:p w:rsidR="00926340" w:rsidRPr="00EA1986" w:rsidRDefault="00845306" w:rsidP="00CD7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986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.</w:t>
            </w:r>
            <w:r w:rsidRPr="00EA1986">
              <w:rPr>
                <w:rFonts w:ascii="Times New Roman" w:hAnsi="Times New Roman"/>
                <w:sz w:val="28"/>
                <w:szCs w:val="28"/>
                <w:lang w:val="vi-VN"/>
              </w:rPr>
              <w:t>68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0</w:t>
            </w:r>
            <w:r w:rsidR="00A10B74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="00926340" w:rsidRPr="00EA19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1162E" w:rsidRPr="002450C1" w:rsidTr="00806C5B">
        <w:tc>
          <w:tcPr>
            <w:tcW w:w="851" w:type="dxa"/>
          </w:tcPr>
          <w:p w:rsidR="00C1162E" w:rsidRPr="00EA1986" w:rsidRDefault="00C1162E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1162E" w:rsidRPr="00B3078F" w:rsidRDefault="00C1162E" w:rsidP="003130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Chi công tác phí </w:t>
            </w:r>
            <w:r w:rsidR="006D271C">
              <w:rPr>
                <w:rFonts w:ascii="Times New Roman" w:hAnsi="Times New Roman"/>
                <w:sz w:val="28"/>
                <w:szCs w:val="28"/>
              </w:rPr>
              <w:t>kiểm tra , giám sát</w:t>
            </w:r>
            <w:r w:rsidR="00D33920">
              <w:rPr>
                <w:rFonts w:ascii="Times New Roman" w:hAnsi="Times New Roman"/>
                <w:sz w:val="28"/>
                <w:szCs w:val="28"/>
              </w:rPr>
              <w:t>, chỉ đạo tuyến</w:t>
            </w:r>
            <w:r w:rsidRPr="00B307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1162E" w:rsidRPr="00B3078F" w:rsidRDefault="00C1162E" w:rsidP="002C65F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1 ngày /xã /quí x </w:t>
            </w:r>
            <w:r w:rsidR="002C65FE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 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>quí x 4 xã ( &gt;30 km)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 100.000đ / ngày </w:t>
            </w:r>
          </w:p>
        </w:tc>
        <w:tc>
          <w:tcPr>
            <w:tcW w:w="1559" w:type="dxa"/>
            <w:vAlign w:val="center"/>
          </w:tcPr>
          <w:p w:rsidR="00C1162E" w:rsidRPr="002450C1" w:rsidRDefault="00C1162E" w:rsidP="00CD7F8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>1.600.000</w:t>
            </w:r>
          </w:p>
        </w:tc>
      </w:tr>
      <w:tr w:rsidR="00C1162E" w:rsidRPr="002450C1" w:rsidTr="00806C5B">
        <w:tc>
          <w:tcPr>
            <w:tcW w:w="851" w:type="dxa"/>
          </w:tcPr>
          <w:p w:rsidR="00C1162E" w:rsidRPr="00EA1986" w:rsidRDefault="00C1162E" w:rsidP="00C509D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946" w:type="dxa"/>
          </w:tcPr>
          <w:p w:rsidR="00C1162E" w:rsidRPr="00B3078F" w:rsidRDefault="00C1162E" w:rsidP="002C65F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1 ngày / xã /quí x </w:t>
            </w:r>
            <w:r w:rsidR="002C65FE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quí x 10 xã ( &lt;30 km)</w:t>
            </w:r>
            <w:r w:rsidR="006767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 70.000đ / ngày </w:t>
            </w:r>
          </w:p>
        </w:tc>
        <w:tc>
          <w:tcPr>
            <w:tcW w:w="1559" w:type="dxa"/>
            <w:vAlign w:val="center"/>
          </w:tcPr>
          <w:p w:rsidR="00C1162E" w:rsidRPr="002450C1" w:rsidRDefault="00C93577" w:rsidP="00C9357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C1162E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 w:rsidR="00C1162E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00.000</w:t>
            </w:r>
          </w:p>
        </w:tc>
      </w:tr>
      <w:tr w:rsidR="00C1162E" w:rsidRPr="002450C1" w:rsidTr="00806C5B">
        <w:tc>
          <w:tcPr>
            <w:tcW w:w="851" w:type="dxa"/>
          </w:tcPr>
          <w:p w:rsidR="00C1162E" w:rsidRPr="00EA1986" w:rsidRDefault="00C1162E" w:rsidP="00C509D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946" w:type="dxa"/>
          </w:tcPr>
          <w:p w:rsidR="00C1162E" w:rsidRPr="00B3078F" w:rsidRDefault="00C1162E" w:rsidP="003130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Chi xăng xe giám sát chỉ đạo tuyến </w:t>
            </w:r>
          </w:p>
          <w:p w:rsidR="00C1162E" w:rsidRPr="00B3078F" w:rsidRDefault="00C1162E" w:rsidP="00D551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(243 km(9 xã &gt; 15km)</w:t>
            </w:r>
            <w:r w:rsidR="00D5511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/quí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</w:t>
            </w:r>
            <w:r w:rsidR="002C65FE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4 </w:t>
            </w:r>
            <w:r w:rsidR="00D5511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quí</w:t>
            </w:r>
            <w:r w:rsidR="002C65FE"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55110" w:rsidRPr="00B3078F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0,2 lít x 21.000đ/ lít x 2 lượt</w:t>
            </w:r>
            <w:r w:rsidR="00D3392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B307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1162E" w:rsidRPr="002450C1" w:rsidRDefault="00C1162E" w:rsidP="00CD7F8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162E" w:rsidRPr="002450C1" w:rsidRDefault="0067677A" w:rsidP="0067677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="00C1162E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82</w:t>
            </w:r>
            <w:r w:rsidR="00C1162E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="00C1162E" w:rsidRPr="002450C1">
              <w:rPr>
                <w:rFonts w:ascii="Times New Roman" w:hAnsi="Times New Roman"/>
                <w:sz w:val="28"/>
                <w:szCs w:val="28"/>
                <w:lang w:val="vi-VN"/>
              </w:rPr>
              <w:t>00</w:t>
            </w:r>
          </w:p>
        </w:tc>
      </w:tr>
      <w:tr w:rsidR="00C1162E" w:rsidRPr="002450C1" w:rsidTr="00806C5B">
        <w:trPr>
          <w:trHeight w:val="73"/>
        </w:trPr>
        <w:tc>
          <w:tcPr>
            <w:tcW w:w="851" w:type="dxa"/>
          </w:tcPr>
          <w:p w:rsidR="00C1162E" w:rsidRPr="00EA1986" w:rsidRDefault="00C1162E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1162E" w:rsidRPr="00D33920" w:rsidRDefault="00C1162E" w:rsidP="00C509D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A1986">
              <w:rPr>
                <w:rFonts w:ascii="Times New Roman" w:hAnsi="Times New Roman"/>
                <w:sz w:val="28"/>
                <w:szCs w:val="28"/>
              </w:rPr>
              <w:t>-</w:t>
            </w:r>
            <w:r w:rsidR="00CD7F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D7F82">
              <w:rPr>
                <w:rFonts w:ascii="Times New Roman" w:hAnsi="Times New Roman"/>
                <w:sz w:val="28"/>
                <w:szCs w:val="28"/>
              </w:rPr>
              <w:t>Biểu mẫu</w:t>
            </w:r>
            <w:r w:rsidRPr="00EA1986">
              <w:rPr>
                <w:rFonts w:ascii="Times New Roman" w:hAnsi="Times New Roman"/>
                <w:sz w:val="28"/>
                <w:szCs w:val="28"/>
              </w:rPr>
              <w:t>, biên bản kiểm tra giám sá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EA1986">
              <w:rPr>
                <w:rFonts w:ascii="Times New Roman" w:hAnsi="Times New Roman"/>
                <w:sz w:val="28"/>
                <w:szCs w:val="28"/>
              </w:rPr>
              <w:t xml:space="preserve"> thoạt </w:t>
            </w:r>
            <w:r w:rsidR="00B549FB">
              <w:rPr>
                <w:rFonts w:ascii="Times New Roman" w:hAnsi="Times New Roman"/>
                <w:sz w:val="28"/>
                <w:szCs w:val="28"/>
              </w:rPr>
              <w:t>động chương trình 1200 tờ x 500</w:t>
            </w:r>
            <w:r w:rsidRPr="00EA1986">
              <w:rPr>
                <w:rFonts w:ascii="Times New Roman" w:hAnsi="Times New Roman"/>
                <w:sz w:val="28"/>
                <w:szCs w:val="28"/>
              </w:rPr>
              <w:t>đ / tờ</w:t>
            </w:r>
            <w:r w:rsidR="00D3392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559" w:type="dxa"/>
            <w:vAlign w:val="center"/>
          </w:tcPr>
          <w:p w:rsidR="00C1162E" w:rsidRPr="002450C1" w:rsidRDefault="00C1162E" w:rsidP="00CD7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</w:rPr>
              <w:t>600</w:t>
            </w: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2450C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1162E" w:rsidRPr="002450C1" w:rsidTr="00806C5B">
        <w:trPr>
          <w:trHeight w:val="449"/>
        </w:trPr>
        <w:tc>
          <w:tcPr>
            <w:tcW w:w="851" w:type="dxa"/>
          </w:tcPr>
          <w:p w:rsidR="00C1162E" w:rsidRPr="00EA1986" w:rsidRDefault="00C1162E" w:rsidP="00C5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1162E" w:rsidRPr="00D33920" w:rsidRDefault="00C1162E" w:rsidP="00C509D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Thông tin và giáo dục</w:t>
            </w:r>
            <w:r w:rsidR="00D3392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1559" w:type="dxa"/>
          </w:tcPr>
          <w:p w:rsidR="00C1162E" w:rsidRPr="002450C1" w:rsidRDefault="00B3078F" w:rsidP="00EA1986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450C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</w:t>
            </w:r>
            <w:r w:rsidRPr="002450C1">
              <w:rPr>
                <w:rFonts w:ascii="Times New Roman" w:hAnsi="Times New Roman"/>
                <w:b/>
                <w:sz w:val="28"/>
                <w:szCs w:val="28"/>
              </w:rPr>
              <w:t>2.520</w:t>
            </w:r>
            <w:r w:rsidRPr="002450C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450C1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C1162E" w:rsidRPr="002450C1" w:rsidTr="00806C5B">
        <w:tc>
          <w:tcPr>
            <w:tcW w:w="851" w:type="dxa"/>
          </w:tcPr>
          <w:p w:rsidR="00C1162E" w:rsidRPr="00EA1986" w:rsidRDefault="00C1162E" w:rsidP="00C509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1162E" w:rsidRPr="00D33920" w:rsidRDefault="00A72218" w:rsidP="00C509D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Phát thanh tuyến phường xã</w:t>
            </w:r>
            <w:r w:rsidR="00C1162E" w:rsidRPr="00EA1986">
              <w:rPr>
                <w:rFonts w:ascii="Times New Roman" w:hAnsi="Times New Roman"/>
                <w:sz w:val="28"/>
                <w:szCs w:val="28"/>
              </w:rPr>
              <w:t>: 1 lần / tháng x 12 tháng x 15.000 đ x14 xã</w:t>
            </w:r>
            <w:r w:rsidR="00D3392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559" w:type="dxa"/>
          </w:tcPr>
          <w:p w:rsidR="00C1162E" w:rsidRPr="002450C1" w:rsidRDefault="00C1162E" w:rsidP="00EA1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0C1">
              <w:rPr>
                <w:rFonts w:ascii="Times New Roman" w:hAnsi="Times New Roman"/>
                <w:sz w:val="28"/>
                <w:szCs w:val="28"/>
              </w:rPr>
              <w:t>2.520</w:t>
            </w:r>
            <w:r w:rsidRPr="002450C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2450C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C1162E" w:rsidRPr="002450C1" w:rsidTr="00EA1986">
        <w:tc>
          <w:tcPr>
            <w:tcW w:w="7797" w:type="dxa"/>
            <w:gridSpan w:val="2"/>
          </w:tcPr>
          <w:p w:rsidR="00C1162E" w:rsidRPr="00EA1986" w:rsidRDefault="00C1162E" w:rsidP="00C5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1986">
              <w:rPr>
                <w:rFonts w:ascii="Times New Roman" w:hAnsi="Times New Roman"/>
                <w:b/>
                <w:sz w:val="28"/>
                <w:szCs w:val="28"/>
              </w:rPr>
              <w:t>Tổngcộng :</w:t>
            </w:r>
          </w:p>
        </w:tc>
        <w:tc>
          <w:tcPr>
            <w:tcW w:w="1559" w:type="dxa"/>
          </w:tcPr>
          <w:p w:rsidR="00C1162E" w:rsidRPr="002450C1" w:rsidRDefault="00C1162E" w:rsidP="00C935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0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9357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Pr="002450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357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642</w:t>
            </w:r>
            <w:r w:rsidRPr="002450C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="00C9357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 w:rsidRPr="002450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</w:tbl>
    <w:p w:rsidR="00926340" w:rsidRPr="00627D2C" w:rsidRDefault="00926340" w:rsidP="00CD7F82">
      <w:pPr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EA1986">
        <w:rPr>
          <w:rFonts w:asciiTheme="majorHAnsi" w:hAnsiTheme="majorHAnsi" w:cstheme="majorHAnsi"/>
          <w:b/>
          <w:sz w:val="28"/>
          <w:szCs w:val="28"/>
        </w:rPr>
        <w:t>Bằngch</w:t>
      </w:r>
      <w:r w:rsidR="00CD7F82">
        <w:rPr>
          <w:rFonts w:asciiTheme="majorHAnsi" w:hAnsiTheme="majorHAnsi" w:cstheme="majorHAnsi"/>
          <w:b/>
          <w:sz w:val="28"/>
          <w:szCs w:val="28"/>
        </w:rPr>
        <w:t>ữ</w:t>
      </w:r>
      <w:r w:rsidR="00AA349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CD7F82">
        <w:rPr>
          <w:rFonts w:asciiTheme="majorHAnsi" w:hAnsiTheme="majorHAnsi" w:cstheme="majorHAnsi"/>
          <w:b/>
          <w:sz w:val="28"/>
          <w:szCs w:val="28"/>
          <w:lang w:val="vi-VN"/>
        </w:rPr>
        <w:t>(</w:t>
      </w:r>
      <w:r w:rsidR="00AA349B">
        <w:rPr>
          <w:rFonts w:asciiTheme="majorHAnsi" w:hAnsiTheme="majorHAnsi" w:cstheme="majorHAnsi"/>
          <w:b/>
          <w:sz w:val="28"/>
          <w:szCs w:val="28"/>
        </w:rPr>
        <w:t xml:space="preserve">Ba mươi </w:t>
      </w:r>
      <w:r w:rsidR="00C93577">
        <w:rPr>
          <w:rFonts w:asciiTheme="majorHAnsi" w:hAnsiTheme="majorHAnsi" w:cstheme="majorHAnsi"/>
          <w:b/>
          <w:sz w:val="28"/>
          <w:szCs w:val="28"/>
          <w:lang w:val="vi-VN"/>
        </w:rPr>
        <w:t xml:space="preserve">hai </w:t>
      </w:r>
      <w:r w:rsidR="00AA349B">
        <w:rPr>
          <w:rFonts w:asciiTheme="majorHAnsi" w:hAnsiTheme="majorHAnsi" w:cstheme="majorHAnsi"/>
          <w:b/>
          <w:sz w:val="28"/>
          <w:szCs w:val="28"/>
        </w:rPr>
        <w:t xml:space="preserve">triệu, </w:t>
      </w:r>
      <w:r w:rsidR="00C93577">
        <w:rPr>
          <w:rFonts w:asciiTheme="majorHAnsi" w:hAnsiTheme="majorHAnsi" w:cstheme="majorHAnsi"/>
          <w:b/>
          <w:sz w:val="28"/>
          <w:szCs w:val="28"/>
          <w:lang w:val="vi-VN"/>
        </w:rPr>
        <w:t>sáu</w:t>
      </w:r>
      <w:r w:rsidR="00627D2C">
        <w:rPr>
          <w:rFonts w:asciiTheme="majorHAnsi" w:hAnsiTheme="majorHAnsi" w:cstheme="majorHAnsi"/>
          <w:b/>
          <w:sz w:val="28"/>
          <w:szCs w:val="28"/>
        </w:rPr>
        <w:t xml:space="preserve"> trăm</w:t>
      </w:r>
      <w:r w:rsidR="00627D2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C93577">
        <w:rPr>
          <w:rFonts w:asciiTheme="majorHAnsi" w:hAnsiTheme="majorHAnsi" w:cstheme="majorHAnsi"/>
          <w:b/>
          <w:sz w:val="28"/>
          <w:szCs w:val="28"/>
          <w:lang w:val="vi-VN"/>
        </w:rPr>
        <w:t xml:space="preserve">bốn </w:t>
      </w:r>
      <w:r w:rsidR="00AA349B">
        <w:rPr>
          <w:rFonts w:asciiTheme="majorHAnsi" w:hAnsiTheme="majorHAnsi" w:cstheme="majorHAnsi"/>
          <w:b/>
          <w:sz w:val="28"/>
          <w:szCs w:val="28"/>
        </w:rPr>
        <w:t xml:space="preserve"> mươi </w:t>
      </w:r>
      <w:r w:rsidR="00C93577">
        <w:rPr>
          <w:rFonts w:asciiTheme="majorHAnsi" w:hAnsiTheme="majorHAnsi" w:cstheme="majorHAnsi"/>
          <w:b/>
          <w:sz w:val="28"/>
          <w:szCs w:val="28"/>
          <w:lang w:val="vi-VN"/>
        </w:rPr>
        <w:t>hai</w:t>
      </w:r>
      <w:r w:rsidR="00627D2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nghìn</w:t>
      </w:r>
      <w:r w:rsidR="00AA349B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C93577">
        <w:rPr>
          <w:rFonts w:asciiTheme="majorHAnsi" w:hAnsiTheme="majorHAnsi" w:cstheme="majorHAnsi"/>
          <w:b/>
          <w:sz w:val="28"/>
          <w:szCs w:val="28"/>
          <w:lang w:val="vi-VN"/>
        </w:rPr>
        <w:t>bốn</w:t>
      </w:r>
      <w:r w:rsidRPr="00EA1986">
        <w:rPr>
          <w:rFonts w:asciiTheme="majorHAnsi" w:hAnsiTheme="majorHAnsi" w:cstheme="majorHAnsi"/>
          <w:b/>
          <w:sz w:val="28"/>
          <w:szCs w:val="28"/>
        </w:rPr>
        <w:t xml:space="preserve"> trăm đồng chẵn</w:t>
      </w:r>
      <w:r w:rsidR="00627D2C">
        <w:rPr>
          <w:rFonts w:asciiTheme="majorHAnsi" w:hAnsiTheme="majorHAnsi" w:cstheme="majorHAnsi"/>
          <w:b/>
          <w:sz w:val="28"/>
          <w:szCs w:val="28"/>
          <w:lang w:val="vi-VN"/>
        </w:rPr>
        <w:t>)</w:t>
      </w:r>
    </w:p>
    <w:p w:rsidR="00E720E8" w:rsidRPr="0008413F" w:rsidRDefault="00CD7F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>V. TÀI LIỆU</w:t>
      </w:r>
      <w:r w:rsidR="00E720E8" w:rsidRPr="0008413F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E720E8" w:rsidRPr="0008413F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AA349B">
        <w:rPr>
          <w:rFonts w:asciiTheme="majorHAnsi" w:hAnsiTheme="majorHAnsi" w:cstheme="majorHAnsi"/>
          <w:bCs/>
          <w:sz w:val="28"/>
          <w:szCs w:val="28"/>
          <w:lang w:val="vi-VN"/>
        </w:rPr>
        <w:t>- Sổ hướng dẫn tại nhà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F74882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806C5B">
        <w:rPr>
          <w:rFonts w:asciiTheme="majorHAnsi" w:hAnsiTheme="majorHAnsi" w:cstheme="majorHAnsi"/>
          <w:bCs/>
          <w:sz w:val="28"/>
          <w:szCs w:val="28"/>
          <w:lang w:val="vi-VN"/>
        </w:rPr>
        <w:t>- Tờ rơi</w:t>
      </w:r>
      <w:r w:rsidR="00AA349B">
        <w:rPr>
          <w:rFonts w:asciiTheme="majorHAnsi" w:hAnsiTheme="majorHAnsi" w:cstheme="majorHAnsi"/>
          <w:bCs/>
          <w:sz w:val="28"/>
          <w:szCs w:val="28"/>
          <w:lang w:val="vi-VN"/>
        </w:rPr>
        <w:t>, băng đĩa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E720E8" w:rsidRPr="0008413F" w:rsidRDefault="00E720E8" w:rsidP="00F5189F">
      <w:pPr>
        <w:pStyle w:val="Heading1"/>
        <w:rPr>
          <w:rFonts w:asciiTheme="majorHAnsi" w:hAnsiTheme="majorHAnsi" w:cstheme="majorHAnsi"/>
          <w:sz w:val="28"/>
          <w:szCs w:val="28"/>
          <w:lang w:val="vi-VN"/>
        </w:rPr>
      </w:pPr>
      <w:r w:rsidRPr="0008413F">
        <w:rPr>
          <w:rFonts w:asciiTheme="majorHAnsi" w:hAnsiTheme="majorHAnsi" w:cstheme="majorHAnsi"/>
          <w:sz w:val="28"/>
          <w:szCs w:val="28"/>
          <w:lang w:val="vi-VN"/>
        </w:rPr>
        <w:t>V</w:t>
      </w:r>
      <w:r w:rsidR="00926340">
        <w:rPr>
          <w:rFonts w:asciiTheme="majorHAnsi" w:hAnsiTheme="majorHAnsi" w:cstheme="majorHAnsi"/>
          <w:sz w:val="28"/>
          <w:szCs w:val="28"/>
          <w:lang w:val="vi-VN"/>
        </w:rPr>
        <w:t>I</w:t>
      </w:r>
      <w:r w:rsidRPr="0008413F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92634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sz w:val="28"/>
          <w:szCs w:val="28"/>
          <w:lang w:val="vi-VN"/>
        </w:rPr>
        <w:t>KIẾN NGHỊ</w:t>
      </w:r>
      <w:r w:rsidRPr="0008413F">
        <w:rPr>
          <w:rFonts w:asciiTheme="majorHAnsi" w:hAnsiTheme="majorHAnsi" w:cstheme="majorHAnsi"/>
          <w:sz w:val="28"/>
          <w:szCs w:val="28"/>
          <w:lang w:val="vi-VN"/>
        </w:rPr>
        <w:t>:</w:t>
      </w:r>
    </w:p>
    <w:p w:rsidR="00E720E8" w:rsidRPr="0008413F" w:rsidRDefault="00806C5B" w:rsidP="00F5189F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>1/ Đối với sở y tế Lâm Đồng</w:t>
      </w:r>
      <w:r w:rsidR="00E720E8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</w:p>
    <w:p w:rsidR="00E720E8" w:rsidRPr="0008413F" w:rsidRDefault="00F74882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CD7F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</w:t>
      </w:r>
      <w:r w:rsidR="00E720E8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-</w:t>
      </w:r>
      <w:r w:rsidR="00806C5B">
        <w:rPr>
          <w:rFonts w:asciiTheme="majorHAnsi" w:hAnsiTheme="majorHAnsi" w:cstheme="majorHAnsi"/>
          <w:sz w:val="28"/>
          <w:szCs w:val="28"/>
          <w:lang w:val="vi-VN"/>
        </w:rPr>
        <w:t xml:space="preserve">  Quan tâm  chỉ dạo kịp thời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, hỗ trợ </w:t>
      </w:r>
      <w:r w:rsidR="00806C5B">
        <w:rPr>
          <w:rFonts w:asciiTheme="majorHAnsi" w:hAnsiTheme="majorHAnsi" w:cstheme="majorHAnsi"/>
          <w:sz w:val="28"/>
          <w:szCs w:val="28"/>
          <w:lang w:val="vi-VN"/>
        </w:rPr>
        <w:t>kinh phí và trang thiết bị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720E8" w:rsidRPr="0008413F" w:rsidRDefault="00CD7F82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</w:t>
      </w:r>
      <w:r w:rsidR="00F74882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E720E8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-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  Có chính sách hỗ trợ kinh phí cho cộng  tác viên YTTB hoạt động tại cộng đồng</w:t>
      </w:r>
      <w:r w:rsidR="00806C5B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E720E8" w:rsidRPr="00806C5B" w:rsidRDefault="00E720E8" w:rsidP="00F5189F">
      <w:pPr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806C5B">
        <w:rPr>
          <w:rFonts w:asciiTheme="majorHAnsi" w:hAnsiTheme="majorHAnsi" w:cstheme="majorHAnsi"/>
          <w:bCs/>
          <w:sz w:val="28"/>
          <w:szCs w:val="28"/>
          <w:lang w:val="vi-VN"/>
        </w:rPr>
        <w:t>2/</w:t>
      </w:r>
      <w:r w:rsidR="009D1BFC" w:rsidRP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Đối với</w:t>
      </w:r>
      <w:r w:rsidR="00AA349B" w:rsidRP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bệnh viện PHCN</w:t>
      </w:r>
      <w:r w:rsidRPr="00806C5B">
        <w:rPr>
          <w:rFonts w:asciiTheme="majorHAnsi" w:hAnsiTheme="majorHAnsi" w:cstheme="majorHAnsi"/>
          <w:bCs/>
          <w:sz w:val="28"/>
          <w:szCs w:val="28"/>
          <w:lang w:val="vi-VN"/>
        </w:rPr>
        <w:t>:</w:t>
      </w:r>
    </w:p>
    <w:p w:rsidR="00E720E8" w:rsidRPr="00806C5B" w:rsidRDefault="00806C5B" w:rsidP="00806C5B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806C5B">
        <w:rPr>
          <w:rFonts w:asciiTheme="majorHAnsi" w:hAnsiTheme="majorHAnsi" w:cstheme="majorHAnsi"/>
          <w:sz w:val="28"/>
          <w:szCs w:val="28"/>
          <w:lang w:val="vi-VN"/>
        </w:rPr>
        <w:t>Quan tâm chỉ đạo</w:t>
      </w:r>
      <w:r w:rsidRPr="00806C5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E720E8" w:rsidRPr="00806C5B">
        <w:rPr>
          <w:rFonts w:asciiTheme="majorHAnsi" w:hAnsiTheme="majorHAnsi" w:cstheme="majorHAnsi"/>
          <w:sz w:val="28"/>
          <w:szCs w:val="28"/>
          <w:lang w:val="vi-VN"/>
        </w:rPr>
        <w:t>và giúp đỡ cho chương trình</w:t>
      </w:r>
      <w:r w:rsidR="00E720E8" w:rsidRP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PHCN –</w:t>
      </w:r>
      <w:r w:rsidR="00FB7AD4" w:rsidRP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DVCĐ </w:t>
      </w:r>
      <w:r w:rsidR="00E720E8" w:rsidRPr="00806C5B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của TTYT  huyện Bảo Lâm </w:t>
      </w:r>
      <w:r w:rsidR="00000F09" w:rsidRPr="00806C5B">
        <w:rPr>
          <w:rFonts w:asciiTheme="majorHAnsi" w:hAnsiTheme="majorHAnsi" w:cstheme="majorHAnsi"/>
          <w:bCs/>
          <w:sz w:val="28"/>
          <w:szCs w:val="28"/>
          <w:lang w:val="vi-VN"/>
        </w:rPr>
        <w:t>trang thiết bị</w:t>
      </w:r>
      <w:r w:rsidR="00E720E8" w:rsidRPr="00806C5B">
        <w:rPr>
          <w:rFonts w:asciiTheme="majorHAnsi" w:hAnsiTheme="majorHAnsi" w:cstheme="majorHAnsi"/>
          <w:bCs/>
          <w:sz w:val="28"/>
          <w:szCs w:val="28"/>
          <w:lang w:val="vi-VN"/>
        </w:rPr>
        <w:t>, kinh phí...</w:t>
      </w:r>
    </w:p>
    <w:p w:rsidR="00E720E8" w:rsidRPr="001F3271" w:rsidRDefault="00E720E8" w:rsidP="00F5189F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3/</w:t>
      </w:r>
      <w:r w:rsidR="00FB7AD4"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Đối với</w:t>
      </w:r>
      <w:r w:rsidR="00AA349B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UBND huyện Bảo Lâm</w:t>
      </w:r>
      <w:r w:rsidRPr="0008413F"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</w:p>
    <w:p w:rsidR="00E720E8" w:rsidRPr="00806C5B" w:rsidRDefault="00806C5B" w:rsidP="00806C5B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FB7AD4" w:rsidRPr="00806C5B">
        <w:rPr>
          <w:rFonts w:asciiTheme="majorHAnsi" w:hAnsiTheme="majorHAnsi" w:cstheme="majorHAnsi"/>
          <w:sz w:val="28"/>
          <w:szCs w:val="28"/>
          <w:lang w:val="vi-VN"/>
        </w:rPr>
        <w:t xml:space="preserve">Chỉ </w:t>
      </w:r>
      <w:r w:rsidR="0018471F">
        <w:rPr>
          <w:rFonts w:asciiTheme="majorHAnsi" w:hAnsiTheme="majorHAnsi" w:cstheme="majorHAnsi"/>
          <w:sz w:val="28"/>
          <w:szCs w:val="28"/>
          <w:lang w:val="vi-VN"/>
        </w:rPr>
        <w:t>đạo các ban ng</w:t>
      </w:r>
      <w:r w:rsidR="00FB7AD4" w:rsidRPr="00806C5B">
        <w:rPr>
          <w:rFonts w:asciiTheme="majorHAnsi" w:hAnsiTheme="majorHAnsi" w:cstheme="majorHAnsi"/>
          <w:sz w:val="28"/>
          <w:szCs w:val="28"/>
          <w:lang w:val="vi-VN"/>
        </w:rPr>
        <w:t>ành tham gia cùng với y tế xã hội hóa công tác chăm sóc và PHCN cho NKT tại cộng đồng</w:t>
      </w:r>
      <w:r w:rsidR="00E720E8" w:rsidRPr="00806C5B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926340" w:rsidRDefault="002237B6" w:rsidP="00F5189F">
      <w:pPr>
        <w:pStyle w:val="BodyTextIndent"/>
        <w:ind w:left="0"/>
        <w:rPr>
          <w:rFonts w:asciiTheme="majorHAnsi" w:hAnsiTheme="majorHAnsi" w:cstheme="majorHAnsi"/>
          <w:sz w:val="28"/>
          <w:szCs w:val="28"/>
          <w:lang w:val="vi-VN"/>
        </w:rPr>
      </w:pPr>
      <w:r w:rsidRPr="00926340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     </w:t>
      </w:r>
    </w:p>
    <w:p w:rsidR="00E720E8" w:rsidRPr="0008413F" w:rsidRDefault="00926340" w:rsidP="00F5189F">
      <w:pPr>
        <w:pStyle w:val="BodyTextIndent"/>
        <w:ind w:left="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>Tr</w:t>
      </w:r>
      <w:r w:rsidR="00FB7AD4" w:rsidRPr="001F3271">
        <w:rPr>
          <w:rFonts w:asciiTheme="majorHAnsi" w:hAnsiTheme="majorHAnsi" w:cstheme="majorHAnsi"/>
          <w:sz w:val="28"/>
          <w:szCs w:val="28"/>
          <w:lang w:val="vi-VN"/>
        </w:rPr>
        <w:t xml:space="preserve">ên đây là kế hoạch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 hoạt động  chương trình 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>PHCN – DVC</w:t>
      </w:r>
      <w:r w:rsidR="009D1BFC" w:rsidRPr="001F3271">
        <w:rPr>
          <w:rFonts w:asciiTheme="majorHAnsi" w:hAnsiTheme="majorHAnsi" w:cstheme="majorHAnsi"/>
          <w:bCs/>
          <w:sz w:val="28"/>
          <w:szCs w:val="28"/>
          <w:lang w:val="vi-VN"/>
        </w:rPr>
        <w:t>Đ</w:t>
      </w:r>
      <w:r w:rsidR="00E720E8" w:rsidRPr="0008413F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của TTYT  huyện Bảo Lâm 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 năm 20</w:t>
      </w:r>
      <w:r w:rsidR="00F74882">
        <w:rPr>
          <w:rFonts w:asciiTheme="majorHAnsi" w:hAnsiTheme="majorHAnsi" w:cstheme="majorHAnsi"/>
          <w:sz w:val="28"/>
          <w:szCs w:val="28"/>
          <w:lang w:val="vi-VN"/>
        </w:rPr>
        <w:t>20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 xml:space="preserve">. Kính mong quí </w:t>
      </w:r>
      <w:r w:rsidR="009D1BFC" w:rsidRPr="001F3271">
        <w:rPr>
          <w:rFonts w:asciiTheme="majorHAnsi" w:hAnsiTheme="majorHAnsi" w:cstheme="majorHAnsi"/>
          <w:sz w:val="28"/>
          <w:szCs w:val="28"/>
          <w:lang w:val="vi-VN"/>
        </w:rPr>
        <w:t xml:space="preserve">cấp quan tâm giúp đỡ để </w:t>
      </w:r>
      <w:r w:rsidR="00733134" w:rsidRPr="00926340">
        <w:rPr>
          <w:rFonts w:asciiTheme="majorHAnsi" w:hAnsiTheme="majorHAnsi" w:cstheme="majorHAnsi"/>
          <w:sz w:val="28"/>
          <w:szCs w:val="28"/>
          <w:lang w:val="vi-VN"/>
        </w:rPr>
        <w:t xml:space="preserve">chương </w:t>
      </w:r>
      <w:r w:rsidR="00806C5B">
        <w:rPr>
          <w:rFonts w:asciiTheme="majorHAnsi" w:hAnsiTheme="majorHAnsi" w:cstheme="majorHAnsi"/>
          <w:sz w:val="28"/>
          <w:szCs w:val="28"/>
          <w:lang w:val="vi-VN"/>
        </w:rPr>
        <w:t>trình hoạt động có hiệu quả</w:t>
      </w:r>
      <w:r w:rsidR="00E720E8" w:rsidRPr="0008413F">
        <w:rPr>
          <w:rFonts w:asciiTheme="majorHAnsi" w:hAnsiTheme="majorHAnsi" w:cstheme="majorHAnsi"/>
          <w:sz w:val="28"/>
          <w:szCs w:val="28"/>
          <w:lang w:val="vi-VN"/>
        </w:rPr>
        <w:t>./.</w:t>
      </w:r>
    </w:p>
    <w:p w:rsidR="00E720E8" w:rsidRPr="0008413F" w:rsidRDefault="00E720E8" w:rsidP="00F5189F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2237B6" w:rsidRPr="00806C5B" w:rsidRDefault="009D2022" w:rsidP="00F5189F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926340">
        <w:rPr>
          <w:rFonts w:asciiTheme="majorHAnsi" w:hAnsiTheme="majorHAnsi" w:cstheme="majorHAnsi"/>
          <w:b/>
          <w:bCs/>
          <w:sz w:val="26"/>
          <w:lang w:val="vi-VN"/>
        </w:rPr>
        <w:t xml:space="preserve">                                                           </w:t>
      </w:r>
      <w:r w:rsidR="00E720E8" w:rsidRPr="00926340">
        <w:rPr>
          <w:rFonts w:asciiTheme="majorHAnsi" w:hAnsiTheme="majorHAnsi" w:cstheme="majorHAnsi"/>
          <w:b/>
          <w:bCs/>
          <w:sz w:val="26"/>
          <w:lang w:val="vi-VN"/>
        </w:rPr>
        <w:t>Ng</w:t>
      </w:r>
      <w:r w:rsidR="00E720E8" w:rsidRPr="003C7C9C">
        <w:rPr>
          <w:rFonts w:asciiTheme="majorHAnsi" w:hAnsiTheme="majorHAnsi" w:cstheme="majorHAnsi"/>
          <w:b/>
          <w:bCs/>
          <w:sz w:val="26"/>
          <w:lang w:val="vi-VN"/>
        </w:rPr>
        <w:t xml:space="preserve">ười lập KH </w:t>
      </w:r>
      <w:bookmarkStart w:id="0" w:name="_GoBack"/>
      <w:bookmarkEnd w:id="0"/>
      <w:r w:rsidRPr="00926340">
        <w:rPr>
          <w:rFonts w:asciiTheme="majorHAnsi" w:hAnsiTheme="majorHAnsi" w:cstheme="majorHAnsi"/>
          <w:b/>
          <w:bCs/>
          <w:sz w:val="26"/>
          <w:lang w:val="vi-VN"/>
        </w:rPr>
        <w:t xml:space="preserve">                          </w:t>
      </w:r>
      <w:r w:rsidR="001D1E1B" w:rsidRPr="00806C5B">
        <w:rPr>
          <w:rFonts w:asciiTheme="majorHAnsi" w:hAnsiTheme="majorHAnsi" w:cstheme="majorHAnsi"/>
          <w:b/>
          <w:bCs/>
          <w:sz w:val="26"/>
          <w:lang w:val="vi-VN"/>
        </w:rPr>
        <w:t>GIÁ</w:t>
      </w:r>
      <w:r w:rsidR="00E720E8" w:rsidRPr="00806C5B">
        <w:rPr>
          <w:rFonts w:asciiTheme="majorHAnsi" w:hAnsiTheme="majorHAnsi" w:cstheme="majorHAnsi"/>
          <w:b/>
          <w:bCs/>
          <w:sz w:val="26"/>
          <w:lang w:val="vi-VN"/>
        </w:rPr>
        <w:t>M ĐỐ</w:t>
      </w:r>
      <w:r w:rsidR="002237B6" w:rsidRPr="00806C5B">
        <w:rPr>
          <w:rFonts w:asciiTheme="majorHAnsi" w:hAnsiTheme="majorHAnsi" w:cstheme="majorHAnsi"/>
          <w:b/>
          <w:bCs/>
          <w:sz w:val="26"/>
          <w:lang w:val="vi-VN"/>
        </w:rPr>
        <w:t>C</w:t>
      </w:r>
    </w:p>
    <w:p w:rsidR="007C0BD3" w:rsidRPr="00C424C1" w:rsidRDefault="00C424C1" w:rsidP="00F5189F">
      <w:pPr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  <w:iCs/>
          <w:lang w:val="vi-VN"/>
        </w:rPr>
        <w:t xml:space="preserve">   </w:t>
      </w:r>
      <w:r w:rsidR="007C0BD3" w:rsidRPr="00C424C1">
        <w:rPr>
          <w:rFonts w:asciiTheme="majorHAnsi" w:hAnsiTheme="majorHAnsi" w:cstheme="majorHAnsi"/>
          <w:b/>
          <w:bCs/>
          <w:iCs/>
          <w:lang w:val="vi-VN"/>
        </w:rPr>
        <w:t>Nơi nhận</w:t>
      </w:r>
    </w:p>
    <w:p w:rsidR="00E720E8" w:rsidRPr="00BD3A6F" w:rsidRDefault="00E720E8" w:rsidP="00BD3A6F">
      <w:pPr>
        <w:tabs>
          <w:tab w:val="left" w:pos="7469"/>
        </w:tabs>
        <w:rPr>
          <w:rFonts w:asciiTheme="majorHAnsi" w:hAnsiTheme="majorHAnsi" w:cstheme="majorHAnsi"/>
          <w:bCs/>
          <w:iCs/>
          <w:lang w:val="vi-VN"/>
        </w:rPr>
      </w:pPr>
      <w:r w:rsidRPr="00C424C1">
        <w:rPr>
          <w:rFonts w:asciiTheme="majorHAnsi" w:hAnsiTheme="majorHAnsi" w:cstheme="majorHAnsi"/>
          <w:bCs/>
          <w:iCs/>
          <w:lang w:val="vi-VN"/>
        </w:rPr>
        <w:t>- Sở y tế Lâm đồng ( B/c)</w:t>
      </w:r>
      <w:r w:rsidR="00BD3A6F" w:rsidRPr="00BD3A6F">
        <w:rPr>
          <w:rFonts w:asciiTheme="majorHAnsi" w:hAnsiTheme="majorHAnsi" w:cstheme="majorHAnsi"/>
          <w:bCs/>
          <w:i/>
          <w:iCs/>
          <w:lang w:val="vi-VN"/>
        </w:rPr>
        <w:tab/>
      </w:r>
      <w:r w:rsidR="00BD3A6F">
        <w:rPr>
          <w:rFonts w:asciiTheme="majorHAnsi" w:hAnsiTheme="majorHAnsi" w:cstheme="majorHAnsi"/>
          <w:bCs/>
          <w:i/>
          <w:iCs/>
          <w:lang w:val="vi-VN"/>
        </w:rPr>
        <w:t>( Đã ký )</w:t>
      </w:r>
    </w:p>
    <w:p w:rsidR="00E720E8" w:rsidRPr="00AF04CB" w:rsidRDefault="00E720E8" w:rsidP="00F5189F">
      <w:pPr>
        <w:rPr>
          <w:rFonts w:asciiTheme="majorHAnsi" w:hAnsiTheme="majorHAnsi" w:cstheme="majorHAnsi"/>
          <w:bCs/>
          <w:i/>
          <w:iCs/>
          <w:lang w:val="vi-VN"/>
        </w:rPr>
      </w:pPr>
      <w:r w:rsidRPr="00AF04CB">
        <w:rPr>
          <w:rFonts w:asciiTheme="majorHAnsi" w:hAnsiTheme="majorHAnsi" w:cstheme="majorHAnsi"/>
          <w:bCs/>
          <w:i/>
          <w:iCs/>
          <w:lang w:val="vi-VN"/>
        </w:rPr>
        <w:t xml:space="preserve">- </w:t>
      </w:r>
      <w:r w:rsidRPr="00AF04CB">
        <w:rPr>
          <w:rFonts w:asciiTheme="majorHAnsi" w:hAnsiTheme="majorHAnsi" w:cstheme="majorHAnsi"/>
          <w:bCs/>
          <w:iCs/>
          <w:lang w:val="vi-VN"/>
        </w:rPr>
        <w:t>UBND huyện Bảo Lâm</w:t>
      </w:r>
    </w:p>
    <w:p w:rsidR="00E720E8" w:rsidRPr="00AF04CB" w:rsidRDefault="00E720E8" w:rsidP="00F5189F">
      <w:pPr>
        <w:rPr>
          <w:rFonts w:asciiTheme="majorHAnsi" w:hAnsiTheme="majorHAnsi" w:cstheme="majorHAnsi"/>
          <w:bCs/>
          <w:i/>
          <w:iCs/>
          <w:lang w:val="vi-VN"/>
        </w:rPr>
      </w:pPr>
      <w:r w:rsidRPr="00AF04CB">
        <w:rPr>
          <w:rFonts w:asciiTheme="majorHAnsi" w:hAnsiTheme="majorHAnsi" w:cstheme="majorHAnsi"/>
          <w:bCs/>
          <w:i/>
          <w:iCs/>
          <w:lang w:val="vi-VN"/>
        </w:rPr>
        <w:t xml:space="preserve">- </w:t>
      </w:r>
      <w:r w:rsidRPr="00AF04CB">
        <w:rPr>
          <w:rFonts w:asciiTheme="majorHAnsi" w:hAnsiTheme="majorHAnsi" w:cstheme="majorHAnsi"/>
          <w:bCs/>
          <w:iCs/>
          <w:lang w:val="vi-VN"/>
        </w:rPr>
        <w:t>BV PHCN tỉnh Lâm Đồng ( B/c)</w:t>
      </w:r>
    </w:p>
    <w:p w:rsidR="00F74882" w:rsidRPr="00F74882" w:rsidRDefault="00E720E8" w:rsidP="00F74882">
      <w:pPr>
        <w:tabs>
          <w:tab w:val="left" w:pos="7275"/>
        </w:tabs>
        <w:rPr>
          <w:rFonts w:asciiTheme="majorHAnsi" w:hAnsiTheme="majorHAnsi" w:cstheme="majorHAnsi"/>
          <w:b/>
          <w:bCs/>
          <w:iCs/>
          <w:lang w:val="vi-VN"/>
        </w:rPr>
      </w:pPr>
      <w:r w:rsidRPr="00AF04CB">
        <w:rPr>
          <w:rFonts w:asciiTheme="majorHAnsi" w:hAnsiTheme="majorHAnsi" w:cstheme="majorHAnsi"/>
          <w:bCs/>
          <w:i/>
          <w:iCs/>
          <w:lang w:val="vi-VN"/>
        </w:rPr>
        <w:t xml:space="preserve">- </w:t>
      </w:r>
      <w:r w:rsidRPr="00AF04CB">
        <w:rPr>
          <w:rFonts w:asciiTheme="majorHAnsi" w:hAnsiTheme="majorHAnsi" w:cstheme="majorHAnsi"/>
          <w:bCs/>
          <w:iCs/>
          <w:lang w:val="vi-VN"/>
        </w:rPr>
        <w:t>PKĐKKV ,TYT xã (T/h)</w:t>
      </w:r>
      <w:r w:rsidR="009D2022" w:rsidRPr="00AF04CB">
        <w:rPr>
          <w:rFonts w:asciiTheme="majorHAnsi" w:hAnsiTheme="majorHAnsi" w:cstheme="majorHAnsi"/>
          <w:bCs/>
          <w:i/>
          <w:iCs/>
          <w:lang w:val="vi-VN"/>
        </w:rPr>
        <w:t xml:space="preserve">                  </w:t>
      </w:r>
      <w:r w:rsidR="00F5189F" w:rsidRPr="00AF04CB">
        <w:rPr>
          <w:rFonts w:asciiTheme="majorHAnsi" w:hAnsiTheme="majorHAnsi" w:cstheme="majorHAnsi"/>
          <w:b/>
          <w:bCs/>
          <w:iCs/>
          <w:lang w:val="vi-VN"/>
        </w:rPr>
        <w:t>Nguyễn Ngọc Đông</w:t>
      </w:r>
      <w:r w:rsidR="00BD3A6F">
        <w:rPr>
          <w:rFonts w:asciiTheme="majorHAnsi" w:hAnsiTheme="majorHAnsi" w:cstheme="majorHAnsi"/>
          <w:b/>
          <w:bCs/>
          <w:iCs/>
          <w:lang w:val="vi-VN"/>
        </w:rPr>
        <w:t xml:space="preserve">          </w:t>
      </w:r>
      <w:r w:rsidR="00101045" w:rsidRPr="00F74882">
        <w:rPr>
          <w:rFonts w:asciiTheme="majorHAnsi" w:hAnsiTheme="majorHAnsi" w:cstheme="majorHAnsi"/>
          <w:b/>
          <w:bCs/>
          <w:iCs/>
          <w:lang w:val="vi-VN"/>
        </w:rPr>
        <w:t xml:space="preserve"> </w:t>
      </w:r>
      <w:r w:rsidR="00AF04CB">
        <w:rPr>
          <w:rFonts w:asciiTheme="majorHAnsi" w:hAnsiTheme="majorHAnsi" w:cstheme="majorHAnsi"/>
          <w:b/>
          <w:bCs/>
          <w:iCs/>
          <w:lang w:val="vi-VN"/>
        </w:rPr>
        <w:t xml:space="preserve">    </w:t>
      </w:r>
      <w:r w:rsidR="00BD3A6F">
        <w:rPr>
          <w:rFonts w:asciiTheme="majorHAnsi" w:hAnsiTheme="majorHAnsi" w:cstheme="majorHAnsi"/>
          <w:b/>
          <w:bCs/>
          <w:iCs/>
          <w:lang w:val="vi-VN"/>
        </w:rPr>
        <w:t xml:space="preserve"> </w:t>
      </w:r>
      <w:r w:rsidR="00BD3A6F" w:rsidRPr="00AF04CB">
        <w:rPr>
          <w:rFonts w:asciiTheme="majorHAnsi" w:hAnsiTheme="majorHAnsi" w:cstheme="majorHAnsi"/>
          <w:b/>
          <w:bCs/>
          <w:iCs/>
          <w:sz w:val="20"/>
          <w:szCs w:val="20"/>
          <w:lang w:val="vi-VN"/>
        </w:rPr>
        <w:t>Bs CK II ĐỖ PHÚ LƯƠNG</w:t>
      </w:r>
      <w:r w:rsidR="00101045" w:rsidRPr="00F74882">
        <w:rPr>
          <w:rFonts w:asciiTheme="majorHAnsi" w:hAnsiTheme="majorHAnsi" w:cstheme="majorHAnsi"/>
          <w:b/>
          <w:bCs/>
          <w:iCs/>
          <w:lang w:val="vi-VN"/>
        </w:rPr>
        <w:t xml:space="preserve">   </w:t>
      </w:r>
    </w:p>
    <w:p w:rsidR="00110C9F" w:rsidRPr="00C424C1" w:rsidRDefault="00000F09" w:rsidP="00F74882">
      <w:pPr>
        <w:tabs>
          <w:tab w:val="left" w:pos="7275"/>
        </w:tabs>
        <w:rPr>
          <w:rFonts w:asciiTheme="majorHAnsi" w:hAnsiTheme="majorHAnsi" w:cstheme="majorHAnsi"/>
          <w:lang w:val="vi-VN"/>
        </w:rPr>
      </w:pPr>
      <w:r w:rsidRPr="00C424C1">
        <w:rPr>
          <w:rFonts w:asciiTheme="majorHAnsi" w:hAnsiTheme="majorHAnsi" w:cstheme="majorHAnsi"/>
          <w:lang w:val="vi-VN"/>
        </w:rPr>
        <w:t>- Lưu : VT- CTPHCN</w:t>
      </w:r>
    </w:p>
    <w:p w:rsidR="001515D6" w:rsidRPr="00C424C1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1515D6" w:rsidRDefault="001515D6" w:rsidP="00F5189F">
      <w:pPr>
        <w:rPr>
          <w:rFonts w:asciiTheme="majorHAnsi" w:hAnsiTheme="majorHAnsi" w:cstheme="majorHAnsi"/>
          <w:lang w:val="vi-VN"/>
        </w:rPr>
      </w:pPr>
    </w:p>
    <w:p w:rsidR="00CD7F82" w:rsidRDefault="00CD7F82" w:rsidP="001515D6">
      <w:pPr>
        <w:rPr>
          <w:rFonts w:asciiTheme="majorHAnsi" w:hAnsiTheme="majorHAnsi" w:cstheme="majorHAnsi"/>
          <w:lang w:val="vi-VN"/>
        </w:rPr>
      </w:pPr>
    </w:p>
    <w:p w:rsidR="00CD7F82" w:rsidRDefault="00CD7F82" w:rsidP="001515D6">
      <w:pPr>
        <w:rPr>
          <w:rFonts w:asciiTheme="majorHAnsi" w:hAnsiTheme="majorHAnsi" w:cstheme="majorHAnsi"/>
          <w:lang w:val="vi-VN"/>
        </w:rPr>
      </w:pPr>
    </w:p>
    <w:p w:rsidR="00CD7F82" w:rsidRDefault="00CD7F82" w:rsidP="001515D6">
      <w:pPr>
        <w:rPr>
          <w:rFonts w:asciiTheme="majorHAnsi" w:hAnsiTheme="majorHAnsi" w:cstheme="majorHAnsi"/>
          <w:lang w:val="vi-VN"/>
        </w:rPr>
      </w:pPr>
    </w:p>
    <w:p w:rsidR="00CD7F82" w:rsidRDefault="00CD7F82" w:rsidP="001515D6">
      <w:pPr>
        <w:rPr>
          <w:rFonts w:asciiTheme="majorHAnsi" w:hAnsiTheme="majorHAnsi" w:cstheme="majorHAnsi"/>
          <w:lang w:val="vi-VN"/>
        </w:rPr>
      </w:pPr>
    </w:p>
    <w:p w:rsidR="003764D5" w:rsidRDefault="003764D5" w:rsidP="003764D5">
      <w:pPr>
        <w:jc w:val="both"/>
        <w:rPr>
          <w:rFonts w:asciiTheme="minorHAnsi" w:hAnsiTheme="minorHAnsi"/>
          <w:sz w:val="28"/>
          <w:szCs w:val="28"/>
          <w:lang w:val="vi-VN"/>
        </w:rPr>
      </w:pPr>
    </w:p>
    <w:p w:rsidR="003764D5" w:rsidRPr="003764D5" w:rsidRDefault="003764D5" w:rsidP="003764D5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3764D5">
        <w:rPr>
          <w:sz w:val="28"/>
          <w:szCs w:val="28"/>
          <w:lang w:val="vi-VN"/>
        </w:rPr>
        <w:t>S</w:t>
      </w:r>
      <w:r w:rsidRPr="00651145">
        <w:rPr>
          <w:rFonts w:ascii="Times New Roman" w:hAnsi="Times New Roman"/>
          <w:sz w:val="28"/>
          <w:szCs w:val="28"/>
          <w:lang w:val="vi-VN"/>
        </w:rPr>
        <w:t xml:space="preserve">Ở Y TẾ LÂM ĐỒNG </w:t>
      </w:r>
      <w:r w:rsidRPr="003764D5">
        <w:rPr>
          <w:sz w:val="28"/>
          <w:szCs w:val="28"/>
          <w:lang w:val="vi-VN"/>
        </w:rPr>
        <w:t xml:space="preserve"> </w:t>
      </w:r>
      <w:r w:rsidRPr="003764D5">
        <w:rPr>
          <w:b/>
          <w:sz w:val="28"/>
          <w:szCs w:val="28"/>
          <w:lang w:val="vi-VN"/>
        </w:rPr>
        <w:t xml:space="preserve">       </w:t>
      </w:r>
      <w:r w:rsidRPr="003764D5">
        <w:rPr>
          <w:rFonts w:ascii="Times New Roman" w:hAnsi="Times New Roman"/>
          <w:b/>
          <w:sz w:val="28"/>
          <w:szCs w:val="28"/>
          <w:lang w:val="vi-VN"/>
        </w:rPr>
        <w:t xml:space="preserve">CỘNG HÒA XÃ  HỘI CHỦ NGHĨA VIỆT NAM </w:t>
      </w:r>
    </w:p>
    <w:p w:rsidR="003764D5" w:rsidRPr="00E33C4B" w:rsidRDefault="003764D5" w:rsidP="003764D5">
      <w:pPr>
        <w:jc w:val="both"/>
        <w:rPr>
          <w:rFonts w:ascii="Times New Roman" w:hAnsi="Times New Roman"/>
          <w:b/>
          <w:bCs/>
          <w:sz w:val="26"/>
          <w:lang w:val="vi-VN"/>
        </w:rPr>
      </w:pPr>
      <w:r w:rsidRPr="003764D5">
        <w:rPr>
          <w:rFonts w:ascii="Times New Roman" w:hAnsi="Times New Roman"/>
          <w:b/>
          <w:bCs/>
          <w:sz w:val="26"/>
          <w:lang w:val="vi-VN"/>
        </w:rPr>
        <w:t>TTYT TẾ BẢO LÂM                                   Độc lập – Tự do – Hạnh P</w:t>
      </w:r>
      <w:r>
        <w:rPr>
          <w:rFonts w:ascii="Times New Roman" w:hAnsi="Times New Roman"/>
          <w:b/>
          <w:bCs/>
          <w:sz w:val="26"/>
          <w:lang w:val="vi-VN"/>
        </w:rPr>
        <w:t>húc</w:t>
      </w:r>
    </w:p>
    <w:p w:rsidR="003764D5" w:rsidRPr="003764D5" w:rsidRDefault="00886CE1" w:rsidP="003764D5">
      <w:pPr>
        <w:tabs>
          <w:tab w:val="center" w:pos="5014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886CE1">
        <w:rPr>
          <w:rFonts w:ascii="Times New Roman" w:hAnsi="Times New Roman"/>
          <w:noProof/>
          <w:sz w:val="28"/>
          <w:szCs w:val="28"/>
          <w:lang w:bidi="th-TH"/>
        </w:rPr>
        <w:pict>
          <v:line id="_x0000_s1032" style="position:absolute;left:0;text-align:left;z-index:251666432" from="16.2pt,10.25pt" to="102.45pt,10.25pt"/>
        </w:pict>
      </w:r>
      <w:r w:rsidRPr="00886CE1">
        <w:rPr>
          <w:rFonts w:ascii="Times New Roman" w:hAnsi="Times New Roman"/>
          <w:noProof/>
          <w:sz w:val="28"/>
          <w:szCs w:val="28"/>
          <w:lang w:bidi="th-TH"/>
        </w:rPr>
        <w:pict>
          <v:line id="_x0000_s1033" style="position:absolute;left:0;text-align:left;z-index:251667456" from="232.95pt,10.25pt" to="394.95pt,10.25pt"/>
        </w:pict>
      </w:r>
      <w:r w:rsidR="003764D5" w:rsidRPr="003764D5">
        <w:rPr>
          <w:rFonts w:ascii="Times New Roman" w:hAnsi="Times New Roman"/>
          <w:sz w:val="28"/>
          <w:szCs w:val="28"/>
          <w:lang w:val="vi-VN"/>
        </w:rPr>
        <w:tab/>
      </w:r>
    </w:p>
    <w:p w:rsidR="003764D5" w:rsidRPr="00E33C4B" w:rsidRDefault="003764D5" w:rsidP="003764D5">
      <w:pPr>
        <w:tabs>
          <w:tab w:val="center" w:pos="5014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3764D5">
        <w:rPr>
          <w:rFonts w:ascii="Times New Roman" w:hAnsi="Times New Roman"/>
          <w:sz w:val="26"/>
          <w:szCs w:val="26"/>
          <w:lang w:val="vi-VN"/>
        </w:rPr>
        <w:t>Số:</w:t>
      </w:r>
      <w:r>
        <w:rPr>
          <w:rFonts w:ascii="Times New Roman" w:hAnsi="Times New Roman"/>
          <w:sz w:val="26"/>
          <w:szCs w:val="26"/>
          <w:lang w:val="vi-VN"/>
        </w:rPr>
        <w:t>100</w:t>
      </w:r>
      <w:r w:rsidRPr="003764D5">
        <w:rPr>
          <w:rFonts w:ascii="Times New Roman" w:hAnsi="Times New Roman"/>
          <w:sz w:val="26"/>
          <w:szCs w:val="26"/>
          <w:lang w:val="vi-VN"/>
        </w:rPr>
        <w:t xml:space="preserve"> / KH-TTYT</w:t>
      </w:r>
      <w:r w:rsidRPr="003764D5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3764D5">
        <w:rPr>
          <w:rFonts w:ascii="Times New Roman" w:hAnsi="Times New Roman"/>
          <w:sz w:val="26"/>
          <w:lang w:val="vi-VN"/>
        </w:rPr>
        <w:t xml:space="preserve">                   </w:t>
      </w:r>
      <w:r>
        <w:rPr>
          <w:rFonts w:ascii="Times New Roman" w:hAnsi="Times New Roman"/>
          <w:sz w:val="26"/>
          <w:lang w:val="vi-VN"/>
        </w:rPr>
        <w:t xml:space="preserve">           </w:t>
      </w:r>
      <w:r w:rsidRPr="003764D5">
        <w:rPr>
          <w:rFonts w:ascii="Times New Roman" w:hAnsi="Times New Roman"/>
          <w:sz w:val="26"/>
          <w:lang w:val="vi-VN"/>
        </w:rPr>
        <w:t xml:space="preserve"> </w:t>
      </w:r>
      <w:r w:rsidRPr="003764D5">
        <w:rPr>
          <w:rFonts w:ascii="Times New Roman" w:hAnsi="Times New Roman"/>
          <w:i/>
          <w:iCs/>
          <w:sz w:val="26"/>
          <w:lang w:val="vi-VN"/>
        </w:rPr>
        <w:t>Bảo Lâm,</w:t>
      </w:r>
      <w:r>
        <w:rPr>
          <w:rFonts w:ascii="Times New Roman" w:hAnsi="Times New Roman"/>
          <w:i/>
          <w:iCs/>
          <w:sz w:val="26"/>
          <w:lang w:val="vi-VN"/>
        </w:rPr>
        <w:t xml:space="preserve"> </w:t>
      </w:r>
      <w:r w:rsidRPr="003764D5">
        <w:rPr>
          <w:rFonts w:ascii="Times New Roman" w:hAnsi="Times New Roman"/>
          <w:i/>
          <w:iCs/>
          <w:sz w:val="26"/>
          <w:lang w:val="vi-VN"/>
        </w:rPr>
        <w:t>ngày</w:t>
      </w:r>
      <w:r w:rsidR="00F630B7">
        <w:rPr>
          <w:rFonts w:ascii="Times New Roman" w:hAnsi="Times New Roman"/>
          <w:i/>
          <w:iCs/>
          <w:sz w:val="26"/>
          <w:lang w:val="vi-VN"/>
        </w:rPr>
        <w:t xml:space="preserve"> 27</w:t>
      </w:r>
      <w:r w:rsidRPr="003764D5">
        <w:rPr>
          <w:rFonts w:ascii="Times New Roman" w:hAnsi="Times New Roman"/>
          <w:i/>
          <w:iCs/>
          <w:sz w:val="26"/>
          <w:lang w:val="vi-VN"/>
        </w:rPr>
        <w:t xml:space="preserve"> tháng</w:t>
      </w:r>
      <w:r>
        <w:rPr>
          <w:rFonts w:ascii="Times New Roman" w:hAnsi="Times New Roman"/>
          <w:i/>
          <w:iCs/>
          <w:sz w:val="26"/>
          <w:lang w:val="vi-VN"/>
        </w:rPr>
        <w:t xml:space="preserve"> </w:t>
      </w:r>
      <w:r w:rsidR="00F630B7">
        <w:rPr>
          <w:rFonts w:ascii="Times New Roman" w:hAnsi="Times New Roman"/>
          <w:i/>
          <w:iCs/>
          <w:sz w:val="26"/>
          <w:lang w:val="vi-VN"/>
        </w:rPr>
        <w:t>03</w:t>
      </w:r>
      <w:r w:rsidRPr="003764D5">
        <w:rPr>
          <w:rFonts w:ascii="Times New Roman" w:hAnsi="Times New Roman"/>
          <w:i/>
          <w:iCs/>
          <w:sz w:val="26"/>
          <w:lang w:val="vi-VN"/>
        </w:rPr>
        <w:t xml:space="preserve"> năm 20</w:t>
      </w:r>
      <w:r>
        <w:rPr>
          <w:rFonts w:ascii="Times New Roman" w:hAnsi="Times New Roman"/>
          <w:i/>
          <w:iCs/>
          <w:sz w:val="26"/>
          <w:lang w:val="vi-VN"/>
        </w:rPr>
        <w:t>20</w:t>
      </w:r>
    </w:p>
    <w:p w:rsidR="003764D5" w:rsidRPr="00E33C4B" w:rsidRDefault="003764D5" w:rsidP="003764D5">
      <w:pPr>
        <w:jc w:val="both"/>
        <w:rPr>
          <w:sz w:val="26"/>
          <w:lang w:val="vi-VN"/>
        </w:rPr>
      </w:pPr>
    </w:p>
    <w:p w:rsidR="003764D5" w:rsidRPr="003764D5" w:rsidRDefault="003764D5" w:rsidP="003764D5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764D5">
        <w:rPr>
          <w:rFonts w:ascii="Times New Roman" w:hAnsi="Times New Roman"/>
          <w:b/>
          <w:sz w:val="28"/>
          <w:szCs w:val="28"/>
          <w:lang w:val="vi-VN"/>
        </w:rPr>
        <w:t>KẾ HOẠCH</w:t>
      </w:r>
    </w:p>
    <w:p w:rsidR="003764D5" w:rsidRPr="003764D5" w:rsidRDefault="003764D5" w:rsidP="003764D5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764D5">
        <w:rPr>
          <w:rFonts w:ascii="Times New Roman" w:hAnsi="Times New Roman"/>
          <w:b/>
          <w:bCs/>
          <w:sz w:val="28"/>
          <w:szCs w:val="28"/>
          <w:lang w:val="vi-VN"/>
        </w:rPr>
        <w:t>GIÁM SÁT HOẠT ĐỘNG CHƯƠNG TRÌNH</w:t>
      </w:r>
    </w:p>
    <w:p w:rsidR="003764D5" w:rsidRPr="00651145" w:rsidRDefault="003764D5" w:rsidP="003764D5">
      <w:pPr>
        <w:jc w:val="center"/>
        <w:rPr>
          <w:rFonts w:ascii="Arial" w:hAnsi="Arial"/>
          <w:b/>
          <w:bCs/>
          <w:sz w:val="28"/>
          <w:szCs w:val="28"/>
          <w:lang w:val="vi-VN"/>
        </w:rPr>
      </w:pPr>
      <w:r w:rsidRPr="003764D5">
        <w:rPr>
          <w:rFonts w:ascii="Times New Roman" w:hAnsi="Times New Roman"/>
          <w:b/>
          <w:bCs/>
          <w:sz w:val="28"/>
          <w:szCs w:val="28"/>
          <w:lang w:val="vi-VN"/>
        </w:rPr>
        <w:t xml:space="preserve">PHỤC HỒI CHỨC NĂNG DỰA </w:t>
      </w:r>
      <w:r w:rsidRPr="00651145">
        <w:rPr>
          <w:rFonts w:ascii="Times New Roman" w:hAnsi="Times New Roman"/>
          <w:b/>
          <w:bCs/>
          <w:sz w:val="28"/>
          <w:szCs w:val="28"/>
          <w:lang w:val="vi-VN"/>
        </w:rPr>
        <w:t xml:space="preserve">VÀO CỘNG ĐỒNG </w:t>
      </w:r>
      <w:r w:rsidRPr="003764D5">
        <w:rPr>
          <w:rFonts w:ascii="Times New Roman" w:hAnsi="Times New Roman"/>
          <w:b/>
          <w:bCs/>
          <w:sz w:val="28"/>
          <w:szCs w:val="28"/>
          <w:lang w:val="vi-VN"/>
        </w:rPr>
        <w:t>QUÝ I</w:t>
      </w:r>
      <w:r w:rsidRPr="0065114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3764D5">
        <w:rPr>
          <w:rFonts w:ascii="Times New Roman" w:hAnsi="Times New Roman"/>
          <w:b/>
          <w:bCs/>
          <w:sz w:val="28"/>
          <w:szCs w:val="28"/>
          <w:lang w:val="vi-VN"/>
        </w:rPr>
        <w:t xml:space="preserve">NĂM </w:t>
      </w:r>
      <w:r w:rsidRPr="003764D5">
        <w:rPr>
          <w:b/>
          <w:bCs/>
          <w:sz w:val="28"/>
          <w:szCs w:val="28"/>
          <w:lang w:val="vi-VN"/>
        </w:rPr>
        <w:t>20</w:t>
      </w:r>
      <w:r w:rsidRPr="00651145">
        <w:rPr>
          <w:rFonts w:ascii="Arial" w:hAnsi="Arial"/>
          <w:b/>
          <w:bCs/>
          <w:sz w:val="28"/>
          <w:szCs w:val="28"/>
          <w:lang w:val="vi-VN"/>
        </w:rPr>
        <w:t>20</w:t>
      </w:r>
    </w:p>
    <w:p w:rsidR="003764D5" w:rsidRPr="003764D5" w:rsidRDefault="003764D5" w:rsidP="003764D5">
      <w:pPr>
        <w:jc w:val="both"/>
        <w:rPr>
          <w:rFonts w:ascii="Times New Roman" w:hAnsi="Times New Roman"/>
          <w:sz w:val="26"/>
          <w:lang w:val="vi-VN"/>
        </w:rPr>
      </w:pPr>
    </w:p>
    <w:p w:rsidR="003764D5" w:rsidRPr="003764D5" w:rsidRDefault="003764D5" w:rsidP="003764D5">
      <w:pPr>
        <w:jc w:val="both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Arial" w:hAnsi="Arial"/>
          <w:sz w:val="28"/>
          <w:szCs w:val="28"/>
          <w:lang w:val="vi-VN"/>
        </w:rPr>
        <w:t xml:space="preserve">       </w:t>
      </w:r>
      <w:r w:rsidRPr="003764D5">
        <w:rPr>
          <w:i/>
          <w:sz w:val="28"/>
          <w:szCs w:val="28"/>
          <w:lang w:val="vi-VN"/>
        </w:rPr>
        <w:t>Th</w:t>
      </w:r>
      <w:r w:rsidRPr="00467F4D">
        <w:rPr>
          <w:rFonts w:ascii="Times New Roman" w:hAnsi="Times New Roman"/>
          <w:i/>
          <w:sz w:val="28"/>
          <w:szCs w:val="28"/>
          <w:lang w:val="vi-VN"/>
        </w:rPr>
        <w:t xml:space="preserve">ực hiện </w:t>
      </w:r>
      <w:r w:rsidRPr="003764D5">
        <w:rPr>
          <w:rFonts w:ascii="Times New Roman" w:hAnsi="Times New Roman"/>
          <w:i/>
          <w:sz w:val="28"/>
          <w:szCs w:val="28"/>
          <w:lang w:val="vi-VN"/>
        </w:rPr>
        <w:t>sự chỉ đạo của Bệnh Viện PHCN tỉnh Lâm Đồng về việc “ Tăng cường công tác quản lý, kiểm tra giám sát và PHCN – DVCĐ ” cho người tàn tật tại tuyến xã.</w:t>
      </w:r>
    </w:p>
    <w:p w:rsidR="003764D5" w:rsidRPr="003764D5" w:rsidRDefault="003764D5" w:rsidP="003764D5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3764D5">
        <w:rPr>
          <w:i/>
          <w:sz w:val="28"/>
          <w:szCs w:val="28"/>
          <w:lang w:val="vi-VN"/>
        </w:rPr>
        <w:t xml:space="preserve"> </w:t>
      </w:r>
      <w:r w:rsidRPr="00467F4D">
        <w:rPr>
          <w:rFonts w:ascii="Arial" w:hAnsi="Arial"/>
          <w:i/>
          <w:sz w:val="28"/>
          <w:szCs w:val="28"/>
          <w:lang w:val="vi-VN"/>
        </w:rPr>
        <w:t xml:space="preserve">    </w:t>
      </w:r>
      <w:r w:rsidRPr="003764D5">
        <w:rPr>
          <w:i/>
          <w:sz w:val="28"/>
          <w:szCs w:val="28"/>
          <w:lang w:val="vi-VN"/>
        </w:rPr>
        <w:t>Th</w:t>
      </w:r>
      <w:r w:rsidRPr="00467F4D">
        <w:rPr>
          <w:rFonts w:ascii="Times New Roman" w:hAnsi="Times New Roman"/>
          <w:i/>
          <w:sz w:val="28"/>
          <w:szCs w:val="28"/>
          <w:lang w:val="vi-VN"/>
        </w:rPr>
        <w:t>ực hiện</w:t>
      </w:r>
      <w:r w:rsidRPr="003764D5">
        <w:rPr>
          <w:rFonts w:ascii="Times New Roman" w:hAnsi="Times New Roman"/>
          <w:i/>
          <w:sz w:val="28"/>
          <w:szCs w:val="28"/>
          <w:lang w:val="vi-VN"/>
        </w:rPr>
        <w:t xml:space="preserve"> theo kế hoạch số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99 </w:t>
      </w:r>
      <w:r w:rsidRPr="003764D5">
        <w:rPr>
          <w:rFonts w:ascii="Times New Roman" w:hAnsi="Times New Roman"/>
          <w:i/>
          <w:sz w:val="28"/>
          <w:szCs w:val="28"/>
          <w:lang w:val="vi-VN"/>
        </w:rPr>
        <w:t xml:space="preserve">/KH –TTYT ngày </w:t>
      </w:r>
      <w:r>
        <w:rPr>
          <w:rFonts w:ascii="Times New Roman" w:hAnsi="Times New Roman"/>
          <w:i/>
          <w:sz w:val="28"/>
          <w:szCs w:val="28"/>
          <w:lang w:val="vi-VN"/>
        </w:rPr>
        <w:t>27</w:t>
      </w:r>
      <w:r w:rsidRPr="00467F4D">
        <w:rPr>
          <w:rFonts w:ascii="Times New Roman" w:hAnsi="Times New Roman"/>
          <w:i/>
          <w:sz w:val="28"/>
          <w:szCs w:val="28"/>
          <w:lang w:val="vi-VN"/>
        </w:rPr>
        <w:t xml:space="preserve"> tháng </w:t>
      </w:r>
      <w:r>
        <w:rPr>
          <w:rFonts w:ascii="Times New Roman" w:hAnsi="Times New Roman"/>
          <w:i/>
          <w:sz w:val="28"/>
          <w:szCs w:val="28"/>
          <w:lang w:val="vi-VN"/>
        </w:rPr>
        <w:t>03</w:t>
      </w:r>
      <w:r w:rsidRPr="00467F4D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017D8D">
        <w:rPr>
          <w:rFonts w:ascii="Times New Roman" w:hAnsi="Times New Roman"/>
          <w:i/>
          <w:sz w:val="28"/>
          <w:szCs w:val="28"/>
          <w:lang w:val="vi-VN"/>
        </w:rPr>
        <w:t xml:space="preserve">năm </w:t>
      </w:r>
      <w:r w:rsidRPr="00467F4D">
        <w:rPr>
          <w:rFonts w:ascii="Times New Roman" w:hAnsi="Times New Roman"/>
          <w:i/>
          <w:sz w:val="28"/>
          <w:szCs w:val="28"/>
          <w:lang w:val="vi-VN"/>
        </w:rPr>
        <w:t xml:space="preserve">2020 </w:t>
      </w:r>
      <w:r w:rsidRPr="003764D5">
        <w:rPr>
          <w:rFonts w:ascii="Times New Roman" w:hAnsi="Times New Roman"/>
          <w:i/>
          <w:sz w:val="28"/>
          <w:szCs w:val="28"/>
          <w:lang w:val="vi-VN"/>
        </w:rPr>
        <w:t>của TTYT Bảo Lâm về  kế hoạch hoạt động chương trình  PHCN – DVCĐ năm 20</w:t>
      </w:r>
      <w:r w:rsidRPr="00467F4D">
        <w:rPr>
          <w:rFonts w:ascii="Times New Roman" w:hAnsi="Times New Roman"/>
          <w:i/>
          <w:sz w:val="28"/>
          <w:szCs w:val="28"/>
          <w:lang w:val="vi-VN"/>
        </w:rPr>
        <w:t>20</w:t>
      </w:r>
      <w:r w:rsidRPr="003764D5">
        <w:rPr>
          <w:rFonts w:ascii="Times New Roman" w:hAnsi="Times New Roman"/>
          <w:sz w:val="28"/>
          <w:szCs w:val="28"/>
          <w:lang w:val="vi-VN"/>
        </w:rPr>
        <w:t>.</w:t>
      </w:r>
    </w:p>
    <w:p w:rsidR="003764D5" w:rsidRPr="00C317F4" w:rsidRDefault="003764D5" w:rsidP="003764D5">
      <w:pPr>
        <w:jc w:val="both"/>
        <w:rPr>
          <w:rFonts w:ascii="Arial" w:hAnsi="Arial"/>
          <w:sz w:val="28"/>
          <w:szCs w:val="28"/>
          <w:lang w:val="vi-VN"/>
        </w:rPr>
      </w:pPr>
      <w:r>
        <w:rPr>
          <w:rFonts w:ascii="Arial" w:hAnsi="Arial"/>
          <w:sz w:val="28"/>
          <w:szCs w:val="28"/>
          <w:lang w:val="vi-VN"/>
        </w:rPr>
        <w:t xml:space="preserve">    </w:t>
      </w:r>
      <w:r w:rsidRPr="003764D5">
        <w:rPr>
          <w:sz w:val="28"/>
          <w:szCs w:val="28"/>
          <w:lang w:val="vi-VN"/>
        </w:rPr>
        <w:t xml:space="preserve">Nay </w:t>
      </w:r>
      <w:r w:rsidRPr="003764D5">
        <w:rPr>
          <w:rFonts w:ascii="Times New Roman" w:hAnsi="Times New Roman"/>
          <w:sz w:val="28"/>
          <w:szCs w:val="28"/>
          <w:lang w:val="vi-VN"/>
        </w:rPr>
        <w:t>TTYT Bảo Lâm lập kế hoạch giám sát</w:t>
      </w:r>
      <w:r w:rsidRPr="003764D5">
        <w:rPr>
          <w:sz w:val="28"/>
          <w:szCs w:val="28"/>
          <w:lang w:val="vi-VN"/>
        </w:rPr>
        <w:t xml:space="preserve"> ho</w:t>
      </w:r>
      <w:r w:rsidRPr="003764D5">
        <w:rPr>
          <w:rFonts w:ascii="Times New Roman" w:hAnsi="Times New Roman"/>
          <w:sz w:val="28"/>
          <w:szCs w:val="28"/>
          <w:lang w:val="vi-VN"/>
        </w:rPr>
        <w:t>ạt động chương trình PHCN – DVCĐ  tuyến xã quý</w:t>
      </w:r>
      <w:r>
        <w:rPr>
          <w:rFonts w:ascii="Times New Roman" w:hAnsi="Times New Roman"/>
          <w:sz w:val="28"/>
          <w:szCs w:val="28"/>
          <w:lang w:val="vi-VN"/>
        </w:rPr>
        <w:t xml:space="preserve"> I</w:t>
      </w:r>
      <w:r w:rsidRPr="003764D5">
        <w:rPr>
          <w:rFonts w:ascii="Times New Roman" w:hAnsi="Times New Roman"/>
          <w:sz w:val="28"/>
          <w:szCs w:val="28"/>
          <w:lang w:val="vi-VN"/>
        </w:rPr>
        <w:t xml:space="preserve"> năm 20</w:t>
      </w:r>
      <w:r>
        <w:rPr>
          <w:rFonts w:ascii="Times New Roman" w:hAnsi="Times New Roman"/>
          <w:sz w:val="28"/>
          <w:szCs w:val="28"/>
          <w:lang w:val="vi-VN"/>
        </w:rPr>
        <w:t>20</w:t>
      </w:r>
      <w:r w:rsidRPr="003764D5">
        <w:rPr>
          <w:rFonts w:ascii="Times New Roman" w:hAnsi="Times New Roman"/>
          <w:sz w:val="28"/>
          <w:szCs w:val="28"/>
          <w:lang w:val="vi-VN"/>
        </w:rPr>
        <w:t xml:space="preserve"> như sau</w:t>
      </w:r>
      <w:r>
        <w:rPr>
          <w:rFonts w:ascii="Arial" w:hAnsi="Arial"/>
          <w:sz w:val="28"/>
          <w:szCs w:val="28"/>
          <w:lang w:val="vi-VN"/>
        </w:rPr>
        <w:t>.</w:t>
      </w:r>
    </w:p>
    <w:p w:rsidR="003764D5" w:rsidRDefault="003764D5" w:rsidP="003764D5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57CE1">
        <w:rPr>
          <w:b/>
          <w:bCs/>
          <w:sz w:val="26"/>
          <w:szCs w:val="26"/>
          <w:lang w:val="sv-SE"/>
        </w:rPr>
        <w:t>I / N</w:t>
      </w:r>
      <w:r w:rsidRPr="00157CE1">
        <w:rPr>
          <w:rFonts w:ascii="Times New Roman" w:hAnsi="Times New Roman"/>
          <w:b/>
          <w:bCs/>
          <w:sz w:val="26"/>
          <w:szCs w:val="26"/>
          <w:lang w:val="sv-SE"/>
        </w:rPr>
        <w:t>Ộ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>I DUNG GIÁM SÁT</w:t>
      </w:r>
      <w:r w:rsidRPr="00157CE1">
        <w:rPr>
          <w:rFonts w:ascii="Times New Roman" w:hAnsi="Times New Roman"/>
          <w:b/>
          <w:bCs/>
          <w:sz w:val="26"/>
          <w:szCs w:val="26"/>
          <w:lang w:val="sv-SE"/>
        </w:rPr>
        <w:t>:</w:t>
      </w:r>
    </w:p>
    <w:p w:rsidR="003764D5" w:rsidRPr="00E93763" w:rsidRDefault="003764D5" w:rsidP="003764D5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1 / </w:t>
      </w:r>
      <w:r w:rsidRPr="00007E35">
        <w:rPr>
          <w:rFonts w:ascii="Times New Roman" w:hAnsi="Times New Roman"/>
          <w:sz w:val="28"/>
          <w:szCs w:val="28"/>
          <w:lang w:val="sv-SE"/>
        </w:rPr>
        <w:t>Kế hoạch hoạt động chương trình  PHCN – DVCĐ năm 20</w:t>
      </w:r>
      <w:r>
        <w:rPr>
          <w:rFonts w:ascii="Times New Roman" w:hAnsi="Times New Roman"/>
          <w:sz w:val="28"/>
          <w:szCs w:val="28"/>
          <w:lang w:val="vi-VN"/>
        </w:rPr>
        <w:t>20.</w:t>
      </w:r>
    </w:p>
    <w:p w:rsidR="003764D5" w:rsidRPr="00651145" w:rsidRDefault="003764D5" w:rsidP="003764D5">
      <w:pPr>
        <w:jc w:val="both"/>
        <w:rPr>
          <w:rFonts w:ascii="Arial" w:hAnsi="Arial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2 / </w:t>
      </w:r>
      <w:r w:rsidRPr="00966473">
        <w:rPr>
          <w:rFonts w:ascii="Times New Roman" w:hAnsi="Times New Roman"/>
          <w:sz w:val="28"/>
          <w:szCs w:val="28"/>
          <w:lang w:val="sv-SE"/>
        </w:rPr>
        <w:t>Biên bản họp BCĐ chương trình PHCN – DVCĐ năm 20</w:t>
      </w:r>
      <w:r>
        <w:rPr>
          <w:rFonts w:ascii="Times New Roman" w:hAnsi="Times New Roman"/>
          <w:sz w:val="28"/>
          <w:szCs w:val="28"/>
          <w:lang w:val="vi-VN"/>
        </w:rPr>
        <w:t>20</w:t>
      </w:r>
      <w:r w:rsidRPr="00966473">
        <w:rPr>
          <w:rFonts w:ascii="Times New Roman" w:hAnsi="Times New Roman"/>
          <w:sz w:val="28"/>
          <w:szCs w:val="28"/>
          <w:lang w:val="sv-SE"/>
        </w:rPr>
        <w:t>, quý I / 20</w:t>
      </w:r>
      <w:r>
        <w:rPr>
          <w:rFonts w:ascii="Times New Roman" w:hAnsi="Times New Roman"/>
          <w:sz w:val="28"/>
          <w:szCs w:val="28"/>
          <w:lang w:val="vi-VN"/>
        </w:rPr>
        <w:t>20.</w:t>
      </w:r>
      <w:r w:rsidRPr="00966473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3764D5" w:rsidRPr="006B5B0F" w:rsidRDefault="003764D5" w:rsidP="003764D5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lang w:val="vi-VN"/>
        </w:rPr>
        <w:t>3</w:t>
      </w:r>
      <w:r>
        <w:rPr>
          <w:sz w:val="28"/>
          <w:szCs w:val="28"/>
          <w:lang w:val="sv-SE"/>
        </w:rPr>
        <w:t xml:space="preserve"> </w:t>
      </w:r>
      <w:r w:rsidRPr="00E85351">
        <w:rPr>
          <w:rFonts w:ascii="Times New Roman" w:hAnsi="Times New Roman"/>
          <w:sz w:val="28"/>
          <w:szCs w:val="28"/>
          <w:lang w:val="sv-SE"/>
        </w:rPr>
        <w:t xml:space="preserve">/ </w:t>
      </w:r>
      <w:r>
        <w:rPr>
          <w:rFonts w:ascii="Times New Roman" w:hAnsi="Times New Roman"/>
          <w:sz w:val="28"/>
          <w:szCs w:val="28"/>
          <w:lang w:val="vi-VN"/>
        </w:rPr>
        <w:t xml:space="preserve">Công tác điều tra </w:t>
      </w:r>
      <w:r>
        <w:rPr>
          <w:rFonts w:ascii="Times New Roman" w:hAnsi="Times New Roman"/>
          <w:sz w:val="28"/>
          <w:szCs w:val="28"/>
          <w:lang w:val="sv-SE"/>
        </w:rPr>
        <w:t>thông tin NKT</w:t>
      </w:r>
      <w:r>
        <w:rPr>
          <w:rFonts w:ascii="Times New Roman" w:hAnsi="Times New Roman"/>
          <w:sz w:val="28"/>
          <w:szCs w:val="28"/>
          <w:lang w:val="vi-VN"/>
        </w:rPr>
        <w:t xml:space="preserve">,  nhập phần mền </w:t>
      </w:r>
      <w:r w:rsidRPr="00E85351">
        <w:rPr>
          <w:rFonts w:ascii="Times New Roman" w:hAnsi="Times New Roman"/>
          <w:sz w:val="28"/>
          <w:szCs w:val="28"/>
          <w:lang w:val="vi-VN"/>
        </w:rPr>
        <w:t xml:space="preserve"> người khuyết tật</w:t>
      </w:r>
      <w:r w:rsidRPr="00E85351">
        <w:rPr>
          <w:rFonts w:ascii="Times New Roman" w:hAnsi="Times New Roman"/>
          <w:sz w:val="28"/>
          <w:szCs w:val="28"/>
          <w:lang w:val="sv-SE"/>
        </w:rPr>
        <w:t>.</w:t>
      </w:r>
    </w:p>
    <w:p w:rsidR="003764D5" w:rsidRPr="006B5B0F" w:rsidRDefault="003764D5" w:rsidP="003764D5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vi-VN"/>
        </w:rPr>
        <w:t>4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B5B0F">
        <w:rPr>
          <w:rFonts w:ascii="Times New Roman" w:hAnsi="Times New Roman"/>
          <w:sz w:val="28"/>
          <w:szCs w:val="28"/>
          <w:lang w:val="sv-SE"/>
        </w:rPr>
        <w:t xml:space="preserve">/ Công tác phát hiện </w:t>
      </w:r>
      <w:r>
        <w:rPr>
          <w:rFonts w:ascii="Times New Roman" w:hAnsi="Times New Roman"/>
          <w:sz w:val="28"/>
          <w:szCs w:val="28"/>
          <w:lang w:val="sv-SE"/>
        </w:rPr>
        <w:t>người khuyết tật tại đia phương</w:t>
      </w:r>
      <w:r w:rsidRPr="006B5B0F">
        <w:rPr>
          <w:rFonts w:ascii="Times New Roman" w:hAnsi="Times New Roman"/>
          <w:sz w:val="28"/>
          <w:szCs w:val="28"/>
          <w:lang w:val="sv-SE"/>
        </w:rPr>
        <w:t>.</w:t>
      </w:r>
    </w:p>
    <w:p w:rsidR="003764D5" w:rsidRPr="006B5B0F" w:rsidRDefault="003764D5" w:rsidP="003764D5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vi-VN"/>
        </w:rPr>
        <w:t>5</w:t>
      </w:r>
      <w:r w:rsidRPr="006B5B0F">
        <w:rPr>
          <w:rFonts w:ascii="Times New Roman" w:hAnsi="Times New Roman"/>
          <w:sz w:val="28"/>
          <w:szCs w:val="28"/>
          <w:lang w:val="sv-SE"/>
        </w:rPr>
        <w:t xml:space="preserve">/ </w:t>
      </w:r>
      <w:r>
        <w:rPr>
          <w:rFonts w:ascii="Times New Roman" w:hAnsi="Times New Roman"/>
          <w:sz w:val="28"/>
          <w:szCs w:val="28"/>
          <w:lang w:val="sv-SE"/>
        </w:rPr>
        <w:t>Công tác quản lý</w:t>
      </w:r>
      <w:r w:rsidRPr="006B5B0F">
        <w:rPr>
          <w:rFonts w:ascii="Times New Roman" w:hAnsi="Times New Roman"/>
          <w:sz w:val="28"/>
          <w:szCs w:val="28"/>
          <w:lang w:val="sv-SE"/>
        </w:rPr>
        <w:t>, điều trị bằng</w:t>
      </w:r>
      <w:r>
        <w:rPr>
          <w:rFonts w:ascii="Times New Roman" w:hAnsi="Times New Roman"/>
          <w:sz w:val="28"/>
          <w:szCs w:val="28"/>
          <w:lang w:val="sv-SE"/>
        </w:rPr>
        <w:t xml:space="preserve"> phương pháp PHCN cho bệnh nhân</w:t>
      </w:r>
      <w:r w:rsidRPr="006B5B0F">
        <w:rPr>
          <w:rFonts w:ascii="Times New Roman" w:hAnsi="Times New Roman"/>
          <w:sz w:val="28"/>
          <w:szCs w:val="28"/>
          <w:lang w:val="sv-SE"/>
        </w:rPr>
        <w:t>.</w:t>
      </w:r>
    </w:p>
    <w:p w:rsidR="003764D5" w:rsidRDefault="003764D5" w:rsidP="003764D5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vi-VN"/>
        </w:rPr>
        <w:t>6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6B5B0F">
        <w:rPr>
          <w:rFonts w:ascii="Times New Roman" w:hAnsi="Times New Roman"/>
          <w:sz w:val="28"/>
          <w:szCs w:val="28"/>
          <w:lang w:val="sv-SE"/>
        </w:rPr>
        <w:t>/ Công tác truyền thông</w:t>
      </w:r>
      <w:r>
        <w:rPr>
          <w:rFonts w:ascii="Times New Roman" w:hAnsi="Times New Roman"/>
          <w:sz w:val="28"/>
          <w:szCs w:val="28"/>
          <w:lang w:val="sv-SE"/>
        </w:rPr>
        <w:t>,</w:t>
      </w:r>
      <w:r w:rsidRPr="006B5B0F">
        <w:rPr>
          <w:rFonts w:ascii="Times New Roman" w:hAnsi="Times New Roman"/>
          <w:sz w:val="28"/>
          <w:szCs w:val="28"/>
          <w:lang w:val="sv-SE"/>
        </w:rPr>
        <w:t xml:space="preserve"> tư vấn cho bện</w:t>
      </w:r>
      <w:r>
        <w:rPr>
          <w:rFonts w:ascii="Times New Roman" w:hAnsi="Times New Roman"/>
          <w:sz w:val="28"/>
          <w:szCs w:val="28"/>
          <w:lang w:val="sv-SE"/>
        </w:rPr>
        <w:t>h nhân tham gia PHCN tại nhà</w:t>
      </w:r>
      <w:r w:rsidRPr="006B5B0F">
        <w:rPr>
          <w:rFonts w:ascii="Times New Roman" w:hAnsi="Times New Roman"/>
          <w:sz w:val="28"/>
          <w:szCs w:val="28"/>
          <w:lang w:val="sv-SE"/>
        </w:rPr>
        <w:t>.</w:t>
      </w:r>
    </w:p>
    <w:p w:rsidR="003764D5" w:rsidRDefault="003764D5" w:rsidP="003764D5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  <w:lang w:val="sv-SE"/>
        </w:rPr>
        <w:t xml:space="preserve"> / Công tác ghi sổ, thống kê, báo cáo</w:t>
      </w:r>
      <w:r w:rsidRPr="006B5B0F">
        <w:rPr>
          <w:rFonts w:ascii="Times New Roman" w:hAnsi="Times New Roman"/>
          <w:sz w:val="28"/>
          <w:szCs w:val="28"/>
          <w:lang w:val="sv-SE"/>
        </w:rPr>
        <w:t>..</w:t>
      </w:r>
    </w:p>
    <w:p w:rsidR="003764D5" w:rsidRPr="00CE3BCE" w:rsidRDefault="003764D5" w:rsidP="003764D5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57CE1">
        <w:rPr>
          <w:rFonts w:ascii="Times New Roman" w:hAnsi="Times New Roman"/>
          <w:b/>
          <w:bCs/>
          <w:sz w:val="26"/>
          <w:szCs w:val="26"/>
          <w:lang w:val="sv-SE"/>
        </w:rPr>
        <w:t>II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 xml:space="preserve"> / LỊCH GIÁM SÁT CỤ THỂ NHƯ SAU</w:t>
      </w:r>
      <w:r w:rsidRPr="00157CE1">
        <w:rPr>
          <w:rFonts w:ascii="Times New Roman" w:hAnsi="Times New Roman"/>
          <w:b/>
          <w:bCs/>
          <w:sz w:val="26"/>
          <w:szCs w:val="26"/>
          <w:lang w:val="sv-S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09"/>
        <w:gridCol w:w="2424"/>
        <w:gridCol w:w="2680"/>
        <w:gridCol w:w="1134"/>
      </w:tblGrid>
      <w:tr w:rsidR="003764D5" w:rsidRPr="006377E1" w:rsidTr="00F27F5C">
        <w:tc>
          <w:tcPr>
            <w:tcW w:w="709" w:type="dxa"/>
            <w:vAlign w:val="center"/>
          </w:tcPr>
          <w:p w:rsidR="003764D5" w:rsidRPr="00D135A4" w:rsidRDefault="003764D5" w:rsidP="00F27F5C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STT</w:t>
            </w:r>
          </w:p>
        </w:tc>
        <w:tc>
          <w:tcPr>
            <w:tcW w:w="2409" w:type="dxa"/>
            <w:vAlign w:val="center"/>
          </w:tcPr>
          <w:p w:rsidR="003764D5" w:rsidRPr="00D135A4" w:rsidRDefault="003764D5" w:rsidP="00F27F5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ĐƠN VỊ</w:t>
            </w:r>
          </w:p>
        </w:tc>
        <w:tc>
          <w:tcPr>
            <w:tcW w:w="2424" w:type="dxa"/>
          </w:tcPr>
          <w:p w:rsidR="003764D5" w:rsidRPr="00D135A4" w:rsidRDefault="003764D5" w:rsidP="00F27F5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THỜI GIAN</w:t>
            </w:r>
          </w:p>
          <w:p w:rsidR="003764D5" w:rsidRPr="00D135A4" w:rsidRDefault="003764D5" w:rsidP="00F27F5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GIÁM SÁT</w:t>
            </w:r>
          </w:p>
        </w:tc>
        <w:tc>
          <w:tcPr>
            <w:tcW w:w="2680" w:type="dxa"/>
          </w:tcPr>
          <w:p w:rsidR="003764D5" w:rsidRDefault="003764D5" w:rsidP="00F27F5C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NGƯỜI KIỂM TRA</w:t>
            </w:r>
            <w:r>
              <w:rPr>
                <w:rFonts w:ascii="Times New Roman" w:hAnsi="Times New Roman"/>
                <w:b/>
                <w:bCs/>
                <w:sz w:val="22"/>
                <w:lang w:val="vi-VN"/>
              </w:rPr>
              <w:t>,</w:t>
            </w:r>
          </w:p>
          <w:p w:rsidR="003764D5" w:rsidRPr="00D135A4" w:rsidRDefault="003764D5" w:rsidP="00F27F5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GIÁM SÁT</w:t>
            </w:r>
          </w:p>
        </w:tc>
        <w:tc>
          <w:tcPr>
            <w:tcW w:w="1134" w:type="dxa"/>
          </w:tcPr>
          <w:p w:rsidR="003764D5" w:rsidRPr="00D135A4" w:rsidRDefault="003764D5" w:rsidP="00F27F5C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D135A4">
              <w:rPr>
                <w:rFonts w:ascii="Times New Roman" w:hAnsi="Times New Roman"/>
                <w:b/>
                <w:bCs/>
                <w:sz w:val="22"/>
                <w:lang w:val="sv-SE"/>
              </w:rPr>
              <w:t>GHI CHÚ</w:t>
            </w: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Bắc </w:t>
            </w:r>
          </w:p>
        </w:tc>
        <w:tc>
          <w:tcPr>
            <w:tcW w:w="2424" w:type="dxa"/>
          </w:tcPr>
          <w:p w:rsidR="003764D5" w:rsidRPr="00D2741F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Thắng </w:t>
            </w:r>
          </w:p>
        </w:tc>
        <w:tc>
          <w:tcPr>
            <w:tcW w:w="2424" w:type="dxa"/>
          </w:tcPr>
          <w:p w:rsidR="003764D5" w:rsidRPr="00F54FAC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Chiều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3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B   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Lá</w:t>
            </w:r>
          </w:p>
        </w:tc>
        <w:tc>
          <w:tcPr>
            <w:tcW w:w="2424" w:type="dxa"/>
          </w:tcPr>
          <w:p w:rsidR="003764D5" w:rsidRPr="00F54FAC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31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4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Bảo </w:t>
            </w:r>
          </w:p>
        </w:tc>
        <w:tc>
          <w:tcPr>
            <w:tcW w:w="2424" w:type="dxa"/>
          </w:tcPr>
          <w:p w:rsidR="003764D5" w:rsidRPr="00F54FAC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Chiều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31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Lâm</w:t>
            </w:r>
          </w:p>
        </w:tc>
        <w:tc>
          <w:tcPr>
            <w:tcW w:w="2424" w:type="dxa"/>
          </w:tcPr>
          <w:p w:rsidR="003764D5" w:rsidRPr="00F54FAC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01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6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Phú </w:t>
            </w:r>
          </w:p>
        </w:tc>
        <w:tc>
          <w:tcPr>
            <w:tcW w:w="2424" w:type="dxa"/>
          </w:tcPr>
          <w:p w:rsidR="003764D5" w:rsidRPr="00F54FAC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Chiều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01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7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Quảng 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02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8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Ngãi 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Chiều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02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9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Nam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03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10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Thành 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Chiều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06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11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Đức 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07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12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An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Chiều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08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13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Tân 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Lạc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764D5" w:rsidRPr="006377E1" w:rsidTr="00F27F5C">
        <w:tc>
          <w:tcPr>
            <w:tcW w:w="7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>14</w:t>
            </w:r>
          </w:p>
        </w:tc>
        <w:tc>
          <w:tcPr>
            <w:tcW w:w="2409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377E1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Lộc   Tân </w:t>
            </w:r>
          </w:p>
        </w:tc>
        <w:tc>
          <w:tcPr>
            <w:tcW w:w="2424" w:type="dxa"/>
          </w:tcPr>
          <w:p w:rsidR="003764D5" w:rsidRPr="008850CE" w:rsidRDefault="003764D5" w:rsidP="00F27F5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Sáng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13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04</w:t>
            </w:r>
            <w:r w:rsidRPr="00711354">
              <w:rPr>
                <w:rFonts w:ascii="Times New Roman" w:hAnsi="Times New Roman"/>
                <w:sz w:val="28"/>
                <w:szCs w:val="28"/>
                <w:lang w:val="sv-SE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680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  <w:r w:rsidRPr="006377E1">
              <w:rPr>
                <w:rFonts w:ascii="Times New Roman" w:hAnsi="Times New Roman"/>
                <w:lang w:val="sv-SE"/>
              </w:rPr>
              <w:t>BS Nguyễn Ngọc Đông</w:t>
            </w:r>
          </w:p>
        </w:tc>
        <w:tc>
          <w:tcPr>
            <w:tcW w:w="1134" w:type="dxa"/>
          </w:tcPr>
          <w:p w:rsidR="003764D5" w:rsidRPr="006377E1" w:rsidRDefault="003764D5" w:rsidP="00F27F5C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</w:tbl>
    <w:p w:rsidR="003764D5" w:rsidRPr="000B4D06" w:rsidRDefault="003764D5" w:rsidP="003764D5">
      <w:pPr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Pr="000B4D06">
        <w:rPr>
          <w:rFonts w:ascii="Times New Roman" w:hAnsi="Times New Roman"/>
          <w:sz w:val="28"/>
          <w:szCs w:val="28"/>
          <w:lang w:val="sv-SE"/>
        </w:rPr>
        <w:t>Trên đây là kế hoạch triể</w:t>
      </w:r>
      <w:r>
        <w:rPr>
          <w:rFonts w:ascii="Times New Roman" w:hAnsi="Times New Roman"/>
          <w:sz w:val="28"/>
          <w:szCs w:val="28"/>
          <w:lang w:val="sv-SE"/>
        </w:rPr>
        <w:t>n khai giám sát và kiểm tra</w:t>
      </w:r>
      <w:r w:rsidRPr="000B4D06">
        <w:rPr>
          <w:rFonts w:ascii="Times New Roman" w:hAnsi="Times New Roman"/>
          <w:sz w:val="28"/>
          <w:szCs w:val="28"/>
          <w:lang w:val="sv-SE"/>
        </w:rPr>
        <w:t xml:space="preserve"> chương trình PHCN –DVCĐ quý </w:t>
      </w:r>
      <w:r>
        <w:rPr>
          <w:rFonts w:ascii="Times New Roman" w:hAnsi="Times New Roman"/>
          <w:sz w:val="28"/>
          <w:szCs w:val="28"/>
          <w:lang w:val="vi-VN"/>
        </w:rPr>
        <w:t>I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0B4D06">
        <w:rPr>
          <w:rFonts w:ascii="Times New Roman" w:hAnsi="Times New Roman"/>
          <w:sz w:val="28"/>
          <w:szCs w:val="28"/>
          <w:lang w:val="sv-SE"/>
        </w:rPr>
        <w:t>năm 20</w:t>
      </w:r>
      <w:r>
        <w:rPr>
          <w:rFonts w:ascii="Times New Roman" w:hAnsi="Times New Roman"/>
          <w:sz w:val="28"/>
          <w:szCs w:val="28"/>
          <w:lang w:val="vi-VN"/>
        </w:rPr>
        <w:t>20</w:t>
      </w:r>
      <w:r>
        <w:rPr>
          <w:rFonts w:ascii="Times New Roman" w:hAnsi="Times New Roman"/>
          <w:sz w:val="28"/>
          <w:szCs w:val="28"/>
          <w:lang w:val="sv-SE"/>
        </w:rPr>
        <w:t xml:space="preserve"> của TTYT Bảo Lâm</w:t>
      </w:r>
      <w:r w:rsidRPr="000B4D06">
        <w:rPr>
          <w:rFonts w:ascii="Times New Roman" w:hAnsi="Times New Roman"/>
          <w:sz w:val="28"/>
          <w:szCs w:val="28"/>
          <w:lang w:val="sv-SE"/>
        </w:rPr>
        <w:t>. Đề  nghị các đơn vị y tế cơ sở phân công cán bộ phụ trách chương trình t</w:t>
      </w:r>
      <w:r>
        <w:rPr>
          <w:rFonts w:ascii="Times New Roman" w:hAnsi="Times New Roman"/>
          <w:sz w:val="28"/>
          <w:szCs w:val="28"/>
          <w:lang w:val="sv-SE"/>
        </w:rPr>
        <w:t>hực hiện theo lịch đã phân công</w:t>
      </w:r>
      <w:r w:rsidRPr="000B4D06">
        <w:rPr>
          <w:rFonts w:ascii="Times New Roman" w:hAnsi="Times New Roman"/>
          <w:sz w:val="28"/>
          <w:szCs w:val="28"/>
          <w:lang w:val="sv-SE"/>
        </w:rPr>
        <w:t xml:space="preserve">. </w:t>
      </w:r>
    </w:p>
    <w:p w:rsidR="003764D5" w:rsidRDefault="003764D5" w:rsidP="003764D5">
      <w:pPr>
        <w:ind w:left="360"/>
        <w:jc w:val="both"/>
        <w:rPr>
          <w:rFonts w:ascii="Times New Roman" w:hAnsi="Times New Roman"/>
          <w:lang w:val="sv-SE"/>
        </w:rPr>
      </w:pPr>
    </w:p>
    <w:p w:rsidR="003764D5" w:rsidRPr="0074431F" w:rsidRDefault="003764D5" w:rsidP="003764D5">
      <w:pPr>
        <w:ind w:left="360"/>
        <w:jc w:val="both"/>
        <w:rPr>
          <w:rFonts w:ascii="Times New Roman" w:hAnsi="Times New Roman"/>
          <w:b/>
          <w:bCs/>
          <w:i/>
          <w:iCs/>
          <w:lang w:val="sv-SE"/>
        </w:rPr>
      </w:pPr>
      <w:r>
        <w:rPr>
          <w:rFonts w:ascii="Times New Roman" w:hAnsi="Times New Roman"/>
          <w:b/>
          <w:bCs/>
          <w:i/>
          <w:iCs/>
          <w:lang w:val="sv-SE"/>
        </w:rPr>
        <w:t xml:space="preserve">  </w:t>
      </w:r>
      <w:r w:rsidRPr="0074431F">
        <w:rPr>
          <w:rFonts w:ascii="Times New Roman" w:hAnsi="Times New Roman"/>
          <w:b/>
          <w:bCs/>
          <w:i/>
          <w:iCs/>
          <w:lang w:val="sv-SE"/>
        </w:rPr>
        <w:t>Nơi nhận:</w:t>
      </w:r>
    </w:p>
    <w:p w:rsidR="003764D5" w:rsidRPr="0074431F" w:rsidRDefault="003764D5" w:rsidP="003764D5">
      <w:pPr>
        <w:numPr>
          <w:ilvl w:val="0"/>
          <w:numId w:val="1"/>
        </w:numPr>
        <w:jc w:val="both"/>
        <w:rPr>
          <w:rFonts w:ascii="Times New Roman" w:hAnsi="Times New Roman"/>
          <w:lang w:val="sv-SE"/>
        </w:rPr>
      </w:pPr>
      <w:r w:rsidRPr="0074431F">
        <w:rPr>
          <w:rFonts w:ascii="Times New Roman" w:hAnsi="Times New Roman"/>
          <w:i/>
          <w:iCs/>
          <w:lang w:val="sv-SE"/>
        </w:rPr>
        <w:t>Các đơn vị y tế cơ sở ( p/ hợp thực hiện )</w:t>
      </w:r>
      <w:r w:rsidRPr="0074431F">
        <w:rPr>
          <w:rFonts w:ascii="Times New Roman" w:hAnsi="Times New Roman"/>
          <w:lang w:val="sv-SE"/>
        </w:rPr>
        <w:t xml:space="preserve">                                 </w:t>
      </w:r>
    </w:p>
    <w:p w:rsidR="003764D5" w:rsidRPr="0074431F" w:rsidRDefault="003764D5" w:rsidP="003764D5">
      <w:pPr>
        <w:numPr>
          <w:ilvl w:val="0"/>
          <w:numId w:val="1"/>
        </w:numPr>
        <w:jc w:val="both"/>
        <w:rPr>
          <w:rFonts w:ascii="Times New Roman" w:hAnsi="Times New Roman"/>
          <w:i/>
          <w:lang w:val="sv-SE"/>
        </w:rPr>
      </w:pPr>
      <w:r w:rsidRPr="0074431F">
        <w:rPr>
          <w:rFonts w:ascii="Times New Roman" w:hAnsi="Times New Roman"/>
          <w:i/>
          <w:lang w:val="sv-SE"/>
        </w:rPr>
        <w:t>Lưu VT - CTPHCN</w:t>
      </w:r>
    </w:p>
    <w:p w:rsidR="003764D5" w:rsidRPr="00092503" w:rsidRDefault="003764D5" w:rsidP="003764D5">
      <w:pPr>
        <w:ind w:left="720"/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lang w:val="sv-SE"/>
        </w:rPr>
        <w:t xml:space="preserve">                                                                             </w:t>
      </w:r>
      <w:r w:rsidRPr="0020564B">
        <w:rPr>
          <w:rFonts w:ascii="Times New Roman" w:hAnsi="Times New Roman"/>
          <w:b/>
          <w:bCs/>
          <w:sz w:val="28"/>
          <w:szCs w:val="28"/>
          <w:lang w:val="sv-SE"/>
        </w:rPr>
        <w:t>GIÁM ĐỐ</w:t>
      </w:r>
      <w:r>
        <w:rPr>
          <w:rFonts w:ascii="Times New Roman" w:hAnsi="Times New Roman"/>
          <w:b/>
          <w:bCs/>
          <w:sz w:val="28"/>
          <w:szCs w:val="28"/>
          <w:lang w:val="sv-SE"/>
        </w:rPr>
        <w:t>C</w:t>
      </w:r>
      <w:r w:rsidRPr="0020564B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vi-VN"/>
        </w:rPr>
        <w:t xml:space="preserve">                                                                 </w:t>
      </w: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0F1A90" w:rsidRDefault="000F1A90" w:rsidP="000F1A90">
      <w:pPr>
        <w:tabs>
          <w:tab w:val="left" w:pos="6888"/>
        </w:tabs>
        <w:rPr>
          <w:rFonts w:asciiTheme="majorHAnsi" w:hAnsiTheme="majorHAnsi" w:cstheme="majorHAnsi"/>
          <w:i/>
          <w:lang w:val="vi-VN"/>
        </w:rPr>
      </w:pPr>
      <w:r>
        <w:rPr>
          <w:rFonts w:asciiTheme="majorHAnsi" w:hAnsiTheme="majorHAnsi" w:cstheme="majorHAnsi"/>
          <w:lang w:val="vi-VN"/>
        </w:rPr>
        <w:tab/>
      </w:r>
      <w:r w:rsidRPr="000F1A90">
        <w:rPr>
          <w:rFonts w:asciiTheme="majorHAnsi" w:hAnsiTheme="majorHAnsi" w:cstheme="majorHAnsi"/>
          <w:i/>
          <w:lang w:val="vi-VN"/>
        </w:rPr>
        <w:t>( Đã ký)</w:t>
      </w: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0F1A90" w:rsidP="00F5347D">
      <w:pPr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b/>
          <w:bCs/>
          <w:iCs/>
          <w:sz w:val="20"/>
          <w:szCs w:val="20"/>
          <w:lang w:val="vi-VN"/>
        </w:rPr>
        <w:t xml:space="preserve">                                                                                                                         </w:t>
      </w:r>
      <w:r w:rsidRPr="00AF04CB">
        <w:rPr>
          <w:rFonts w:asciiTheme="majorHAnsi" w:hAnsiTheme="majorHAnsi" w:cstheme="majorHAnsi"/>
          <w:b/>
          <w:bCs/>
          <w:iCs/>
          <w:sz w:val="20"/>
          <w:szCs w:val="20"/>
          <w:lang w:val="vi-VN"/>
        </w:rPr>
        <w:t>Bs CK II ĐỖ PHÚ LƯƠNG</w:t>
      </w:r>
      <w:r w:rsidRPr="00F74882">
        <w:rPr>
          <w:rFonts w:asciiTheme="majorHAnsi" w:hAnsiTheme="majorHAnsi" w:cstheme="majorHAnsi"/>
          <w:b/>
          <w:bCs/>
          <w:iCs/>
          <w:lang w:val="vi-VN"/>
        </w:rPr>
        <w:t xml:space="preserve">   </w:t>
      </w: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P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1515D6" w:rsidRDefault="001515D6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p w:rsidR="00F5347D" w:rsidRDefault="00F5347D" w:rsidP="00F5347D">
      <w:pPr>
        <w:rPr>
          <w:rFonts w:asciiTheme="majorHAnsi" w:hAnsiTheme="majorHAnsi" w:cstheme="majorHAnsi"/>
          <w:lang w:val="vi-VN"/>
        </w:rPr>
      </w:pPr>
    </w:p>
    <w:sectPr w:rsidR="00F5347D" w:rsidSect="004976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C0" w:rsidRDefault="00A917C0" w:rsidP="004E507C">
      <w:r>
        <w:separator/>
      </w:r>
    </w:p>
  </w:endnote>
  <w:endnote w:type="continuationSeparator" w:id="1">
    <w:p w:rsidR="00A917C0" w:rsidRDefault="00A917C0" w:rsidP="004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C0" w:rsidRDefault="00A917C0" w:rsidP="004E507C">
      <w:r>
        <w:separator/>
      </w:r>
    </w:p>
  </w:footnote>
  <w:footnote w:type="continuationSeparator" w:id="1">
    <w:p w:rsidR="00A917C0" w:rsidRDefault="00A917C0" w:rsidP="004E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C85"/>
    <w:multiLevelType w:val="hybridMultilevel"/>
    <w:tmpl w:val="BFA4B000"/>
    <w:lvl w:ilvl="0" w:tplc="F4F62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E7BD7"/>
    <w:multiLevelType w:val="hybridMultilevel"/>
    <w:tmpl w:val="1916D9CE"/>
    <w:lvl w:ilvl="0" w:tplc="95962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5598E"/>
    <w:multiLevelType w:val="hybridMultilevel"/>
    <w:tmpl w:val="BDC0FC5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0E8"/>
    <w:rsid w:val="00000F09"/>
    <w:rsid w:val="00015747"/>
    <w:rsid w:val="00017D8D"/>
    <w:rsid w:val="0006549D"/>
    <w:rsid w:val="0008413F"/>
    <w:rsid w:val="000B2F63"/>
    <w:rsid w:val="000C5125"/>
    <w:rsid w:val="000F1A90"/>
    <w:rsid w:val="00101045"/>
    <w:rsid w:val="00110C9F"/>
    <w:rsid w:val="00124679"/>
    <w:rsid w:val="00145F2C"/>
    <w:rsid w:val="001515D6"/>
    <w:rsid w:val="0015547B"/>
    <w:rsid w:val="00170041"/>
    <w:rsid w:val="00172903"/>
    <w:rsid w:val="0018471F"/>
    <w:rsid w:val="001D1E1B"/>
    <w:rsid w:val="001E432D"/>
    <w:rsid w:val="001F3271"/>
    <w:rsid w:val="002047A9"/>
    <w:rsid w:val="0021578C"/>
    <w:rsid w:val="002237B6"/>
    <w:rsid w:val="002352F5"/>
    <w:rsid w:val="002450C1"/>
    <w:rsid w:val="002775C1"/>
    <w:rsid w:val="002A35B7"/>
    <w:rsid w:val="002C1AEB"/>
    <w:rsid w:val="002C256A"/>
    <w:rsid w:val="002C65FE"/>
    <w:rsid w:val="00323909"/>
    <w:rsid w:val="00344878"/>
    <w:rsid w:val="00371A16"/>
    <w:rsid w:val="003764D5"/>
    <w:rsid w:val="003C7C9C"/>
    <w:rsid w:val="003D5EA0"/>
    <w:rsid w:val="003D6844"/>
    <w:rsid w:val="003F0859"/>
    <w:rsid w:val="003F292E"/>
    <w:rsid w:val="00425CCD"/>
    <w:rsid w:val="0043140A"/>
    <w:rsid w:val="00434969"/>
    <w:rsid w:val="004613C1"/>
    <w:rsid w:val="0047623D"/>
    <w:rsid w:val="004850D8"/>
    <w:rsid w:val="004976AB"/>
    <w:rsid w:val="004A6C41"/>
    <w:rsid w:val="004B1390"/>
    <w:rsid w:val="004C292A"/>
    <w:rsid w:val="004D3772"/>
    <w:rsid w:val="004E507C"/>
    <w:rsid w:val="004F2627"/>
    <w:rsid w:val="005511E6"/>
    <w:rsid w:val="005C70D7"/>
    <w:rsid w:val="006136D7"/>
    <w:rsid w:val="00627D2C"/>
    <w:rsid w:val="0067677A"/>
    <w:rsid w:val="00687834"/>
    <w:rsid w:val="006C76AC"/>
    <w:rsid w:val="006D271C"/>
    <w:rsid w:val="006E319E"/>
    <w:rsid w:val="00733134"/>
    <w:rsid w:val="00742A73"/>
    <w:rsid w:val="007C0BD3"/>
    <w:rsid w:val="007C1C2A"/>
    <w:rsid w:val="007C7976"/>
    <w:rsid w:val="00806C5B"/>
    <w:rsid w:val="00810032"/>
    <w:rsid w:val="0082087A"/>
    <w:rsid w:val="00845306"/>
    <w:rsid w:val="00875A9E"/>
    <w:rsid w:val="00886CE1"/>
    <w:rsid w:val="0089565E"/>
    <w:rsid w:val="008A7DC7"/>
    <w:rsid w:val="008B7308"/>
    <w:rsid w:val="008D7F0F"/>
    <w:rsid w:val="009078D2"/>
    <w:rsid w:val="009133FE"/>
    <w:rsid w:val="00926340"/>
    <w:rsid w:val="00993546"/>
    <w:rsid w:val="009B6E6E"/>
    <w:rsid w:val="009C3B63"/>
    <w:rsid w:val="009C4714"/>
    <w:rsid w:val="009D1BFC"/>
    <w:rsid w:val="009D2022"/>
    <w:rsid w:val="00A10B74"/>
    <w:rsid w:val="00A25263"/>
    <w:rsid w:val="00A54CA5"/>
    <w:rsid w:val="00A70302"/>
    <w:rsid w:val="00A72218"/>
    <w:rsid w:val="00A917C0"/>
    <w:rsid w:val="00AA0ECE"/>
    <w:rsid w:val="00AA349B"/>
    <w:rsid w:val="00AC1B02"/>
    <w:rsid w:val="00AD33E8"/>
    <w:rsid w:val="00AE28BD"/>
    <w:rsid w:val="00AF04CB"/>
    <w:rsid w:val="00AF2E04"/>
    <w:rsid w:val="00B3078F"/>
    <w:rsid w:val="00B51256"/>
    <w:rsid w:val="00B549FB"/>
    <w:rsid w:val="00B75C38"/>
    <w:rsid w:val="00BA18D6"/>
    <w:rsid w:val="00BB2C43"/>
    <w:rsid w:val="00BB6639"/>
    <w:rsid w:val="00BB6EDC"/>
    <w:rsid w:val="00BD3A6F"/>
    <w:rsid w:val="00C1162E"/>
    <w:rsid w:val="00C16697"/>
    <w:rsid w:val="00C25ACC"/>
    <w:rsid w:val="00C36C5B"/>
    <w:rsid w:val="00C40764"/>
    <w:rsid w:val="00C424C1"/>
    <w:rsid w:val="00C84ADB"/>
    <w:rsid w:val="00C93577"/>
    <w:rsid w:val="00CB2B08"/>
    <w:rsid w:val="00CC01A1"/>
    <w:rsid w:val="00CD7F82"/>
    <w:rsid w:val="00D33920"/>
    <w:rsid w:val="00D55110"/>
    <w:rsid w:val="00D929B5"/>
    <w:rsid w:val="00DC50A0"/>
    <w:rsid w:val="00DE5957"/>
    <w:rsid w:val="00E25823"/>
    <w:rsid w:val="00E51054"/>
    <w:rsid w:val="00E5328F"/>
    <w:rsid w:val="00E720E8"/>
    <w:rsid w:val="00E76270"/>
    <w:rsid w:val="00EA1986"/>
    <w:rsid w:val="00EE3DF2"/>
    <w:rsid w:val="00F158A3"/>
    <w:rsid w:val="00F201F6"/>
    <w:rsid w:val="00F366B1"/>
    <w:rsid w:val="00F517B9"/>
    <w:rsid w:val="00F5189F"/>
    <w:rsid w:val="00F52721"/>
    <w:rsid w:val="00F5347D"/>
    <w:rsid w:val="00F630B7"/>
    <w:rsid w:val="00F74882"/>
    <w:rsid w:val="00F903DB"/>
    <w:rsid w:val="00FB7AD4"/>
    <w:rsid w:val="00FE1608"/>
    <w:rsid w:val="00FE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E8"/>
    <w:pPr>
      <w:spacing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0E8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0E8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E720E8"/>
    <w:pPr>
      <w:ind w:left="36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E720E8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E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07C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07C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A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6340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ACC"/>
    <w:pPr>
      <w:ind w:left="720"/>
      <w:contextualSpacing/>
    </w:pPr>
  </w:style>
  <w:style w:type="paragraph" w:styleId="NoSpacing">
    <w:name w:val="No Spacing"/>
    <w:uiPriority w:val="1"/>
    <w:qFormat/>
    <w:rsid w:val="00AA349B"/>
    <w:pPr>
      <w:spacing w:line="240" w:lineRule="auto"/>
      <w:jc w:val="left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E82D-8CCE-42E7-BB18-6A3E3656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77</cp:revision>
  <cp:lastPrinted>2019-03-12T07:49:00Z</cp:lastPrinted>
  <dcterms:created xsi:type="dcterms:W3CDTF">2018-03-28T02:19:00Z</dcterms:created>
  <dcterms:modified xsi:type="dcterms:W3CDTF">2020-03-27T04:18:00Z</dcterms:modified>
</cp:coreProperties>
</file>