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77" w:rsidRDefault="00153C77" w:rsidP="003A2F32">
      <w:pPr>
        <w:pStyle w:val="NoSpacing"/>
        <w:ind w:left="0"/>
        <w:jc w:val="both"/>
        <w:rPr>
          <w:rFonts w:ascii="Times New Roman" w:hAnsi="Times New Roman" w:cs="Times New Roman"/>
          <w:sz w:val="28"/>
          <w:szCs w:val="28"/>
        </w:rPr>
      </w:pPr>
    </w:p>
    <w:p w:rsidR="0041028C" w:rsidRDefault="0041028C" w:rsidP="003A2F32">
      <w:pPr>
        <w:pStyle w:val="NoSpacing"/>
        <w:ind w:left="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487"/>
      </w:tblGrid>
      <w:tr w:rsidR="00153C77" w:rsidTr="00944081">
        <w:tc>
          <w:tcPr>
            <w:tcW w:w="3652" w:type="dxa"/>
          </w:tcPr>
          <w:p w:rsidR="00153C77" w:rsidRDefault="00153C77" w:rsidP="00153C77">
            <w:pPr>
              <w:pStyle w:val="NoSpacing"/>
              <w:ind w:left="0"/>
              <w:jc w:val="center"/>
              <w:rPr>
                <w:rFonts w:ascii="Times New Roman" w:hAnsi="Times New Roman" w:cs="Times New Roman"/>
                <w:sz w:val="28"/>
                <w:szCs w:val="28"/>
              </w:rPr>
            </w:pPr>
            <w:r w:rsidRPr="00492E8B">
              <w:rPr>
                <w:rFonts w:ascii="Times New Roman" w:hAnsi="Times New Roman" w:cs="Times New Roman"/>
                <w:sz w:val="28"/>
                <w:szCs w:val="28"/>
              </w:rPr>
              <w:t>SỞ Y TẾ LÂM ĐỒNG</w:t>
            </w:r>
          </w:p>
          <w:p w:rsidR="00153C77" w:rsidRDefault="00153C77" w:rsidP="00153C77">
            <w:pPr>
              <w:pStyle w:val="NoSpacing"/>
              <w:ind w:left="0"/>
              <w:jc w:val="center"/>
              <w:rPr>
                <w:rFonts w:ascii="Times New Roman" w:hAnsi="Times New Roman" w:cs="Times New Roman"/>
                <w:sz w:val="28"/>
                <w:szCs w:val="28"/>
              </w:rPr>
            </w:pPr>
            <w:r w:rsidRPr="00492E8B">
              <w:rPr>
                <w:rFonts w:ascii="Times New Roman" w:hAnsi="Times New Roman" w:cs="Times New Roman"/>
                <w:b/>
                <w:sz w:val="28"/>
                <w:szCs w:val="28"/>
              </w:rPr>
              <w:t>TTYT BẢO LÂM</w:t>
            </w:r>
          </w:p>
        </w:tc>
        <w:tc>
          <w:tcPr>
            <w:tcW w:w="6487" w:type="dxa"/>
          </w:tcPr>
          <w:p w:rsidR="00153C77" w:rsidRPr="00492E8B" w:rsidRDefault="00153C77" w:rsidP="00153C77">
            <w:pPr>
              <w:pStyle w:val="NoSpacing"/>
              <w:ind w:left="0"/>
              <w:jc w:val="center"/>
              <w:rPr>
                <w:rFonts w:ascii="Times New Roman" w:hAnsi="Times New Roman" w:cs="Times New Roman"/>
                <w:b/>
                <w:sz w:val="28"/>
                <w:szCs w:val="28"/>
              </w:rPr>
            </w:pPr>
            <w:r w:rsidRPr="00492E8B">
              <w:rPr>
                <w:rFonts w:ascii="Times New Roman" w:hAnsi="Times New Roman" w:cs="Times New Roman"/>
                <w:b/>
                <w:sz w:val="28"/>
                <w:szCs w:val="28"/>
              </w:rPr>
              <w:t>CỘNG HÒA XÃ HỘI CHỦ NGHĨA VIỆT NAM</w:t>
            </w:r>
          </w:p>
          <w:p w:rsidR="00153C77" w:rsidRPr="00492E8B" w:rsidRDefault="00153C77" w:rsidP="00153C77">
            <w:pPr>
              <w:pStyle w:val="NoSpacing"/>
              <w:ind w:left="0"/>
              <w:jc w:val="center"/>
              <w:rPr>
                <w:rFonts w:ascii="Times New Roman" w:hAnsi="Times New Roman" w:cs="Times New Roman"/>
                <w:b/>
                <w:sz w:val="28"/>
                <w:szCs w:val="28"/>
              </w:rPr>
            </w:pPr>
            <w:r w:rsidRPr="00492E8B">
              <w:rPr>
                <w:rFonts w:ascii="Times New Roman" w:hAnsi="Times New Roman" w:cs="Times New Roman"/>
                <w:b/>
                <w:sz w:val="28"/>
                <w:szCs w:val="28"/>
              </w:rPr>
              <w:t>Độc lập – Tự do –  Hạnh phúc</w:t>
            </w:r>
          </w:p>
          <w:p w:rsidR="00153C77" w:rsidRDefault="00542F84" w:rsidP="003A2F32">
            <w:pPr>
              <w:pStyle w:val="NoSpacing"/>
              <w:ind w:left="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1018540</wp:posOffset>
                      </wp:positionH>
                      <wp:positionV relativeFrom="paragraph">
                        <wp:posOffset>97155</wp:posOffset>
                      </wp:positionV>
                      <wp:extent cx="1943100" cy="0"/>
                      <wp:effectExtent l="9525" t="9525"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80.2pt;margin-top:7.65pt;width:1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6EM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"/>
                  </w:pict>
                </mc:Fallback>
              </mc:AlternateContent>
            </w:r>
          </w:p>
        </w:tc>
      </w:tr>
    </w:tbl>
    <w:p w:rsidR="002E354D" w:rsidRPr="00492E8B" w:rsidRDefault="00365D74" w:rsidP="00153C77">
      <w:pPr>
        <w:pStyle w:val="NoSpacing"/>
        <w:ind w:left="0"/>
        <w:jc w:val="both"/>
        <w:rPr>
          <w:rFonts w:ascii="Times New Roman" w:hAnsi="Times New Roman" w:cs="Times New Roman"/>
          <w:b/>
          <w:sz w:val="28"/>
          <w:szCs w:val="28"/>
        </w:rPr>
      </w:pPr>
      <w:r>
        <w:rPr>
          <w:rFonts w:ascii="Times New Roman" w:hAnsi="Times New Roman" w:cs="Times New Roman"/>
          <w:sz w:val="28"/>
          <w:szCs w:val="28"/>
        </w:rPr>
        <w:t xml:space="preserve">         </w:t>
      </w:r>
    </w:p>
    <w:p w:rsidR="002E354D" w:rsidRPr="00E5656F" w:rsidRDefault="00542F84" w:rsidP="003A2F32">
      <w:pPr>
        <w:pStyle w:val="NoSpacing"/>
        <w:ind w:left="0"/>
        <w:jc w:val="both"/>
        <w:rPr>
          <w:rFonts w:ascii="Times New Roman" w:hAnsi="Times New Roman" w:cs="Times New Roman"/>
          <w:i/>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527685</wp:posOffset>
                </wp:positionH>
                <wp:positionV relativeFrom="paragraph">
                  <wp:posOffset>-318135</wp:posOffset>
                </wp:positionV>
                <wp:extent cx="1085850" cy="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1.55pt;margin-top:-25.05pt;width:8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"/>
            </w:pict>
          </mc:Fallback>
        </mc:AlternateContent>
      </w:r>
      <w:r w:rsidR="00365D74">
        <w:rPr>
          <w:rFonts w:ascii="Times New Roman" w:hAnsi="Times New Roman" w:cs="Times New Roman"/>
          <w:sz w:val="28"/>
          <w:szCs w:val="28"/>
        </w:rPr>
        <w:t xml:space="preserve">  </w:t>
      </w:r>
      <w:r w:rsidR="008B3415">
        <w:rPr>
          <w:rFonts w:ascii="Times New Roman" w:hAnsi="Times New Roman" w:cs="Times New Roman"/>
          <w:sz w:val="28"/>
          <w:szCs w:val="28"/>
        </w:rPr>
        <w:t xml:space="preserve">       </w:t>
      </w:r>
      <w:r w:rsidR="00365D74">
        <w:rPr>
          <w:rFonts w:ascii="Times New Roman" w:hAnsi="Times New Roman" w:cs="Times New Roman"/>
          <w:sz w:val="28"/>
          <w:szCs w:val="28"/>
        </w:rPr>
        <w:t xml:space="preserve"> </w:t>
      </w:r>
      <w:r w:rsidR="002E354D" w:rsidRPr="00492E8B">
        <w:rPr>
          <w:rFonts w:ascii="Times New Roman" w:hAnsi="Times New Roman" w:cs="Times New Roman"/>
          <w:sz w:val="28"/>
          <w:szCs w:val="28"/>
        </w:rPr>
        <w:t xml:space="preserve">Số: </w:t>
      </w:r>
      <w:r w:rsidR="00365D74">
        <w:rPr>
          <w:rFonts w:ascii="Times New Roman" w:hAnsi="Times New Roman" w:cs="Times New Roman"/>
          <w:sz w:val="28"/>
          <w:szCs w:val="28"/>
        </w:rPr>
        <w:t xml:space="preserve"> </w:t>
      </w:r>
      <w:r w:rsidR="00676C7F">
        <w:rPr>
          <w:rFonts w:ascii="Times New Roman" w:hAnsi="Times New Roman" w:cs="Times New Roman"/>
          <w:sz w:val="28"/>
          <w:szCs w:val="28"/>
        </w:rPr>
        <w:t>215</w:t>
      </w:r>
      <w:r w:rsidR="00365D74">
        <w:rPr>
          <w:rFonts w:ascii="Times New Roman" w:hAnsi="Times New Roman" w:cs="Times New Roman"/>
          <w:sz w:val="28"/>
          <w:szCs w:val="28"/>
        </w:rPr>
        <w:t xml:space="preserve"> </w:t>
      </w:r>
      <w:r w:rsidR="002E354D" w:rsidRPr="00492E8B">
        <w:rPr>
          <w:rFonts w:ascii="Times New Roman" w:hAnsi="Times New Roman" w:cs="Times New Roman"/>
          <w:sz w:val="28"/>
          <w:szCs w:val="28"/>
        </w:rPr>
        <w:t>/KH-</w:t>
      </w:r>
      <w:r w:rsidR="004B2B41" w:rsidRPr="00492E8B">
        <w:rPr>
          <w:rFonts w:ascii="Times New Roman" w:hAnsi="Times New Roman" w:cs="Times New Roman"/>
          <w:sz w:val="28"/>
          <w:szCs w:val="28"/>
        </w:rPr>
        <w:t>TTYT</w:t>
      </w:r>
      <w:r w:rsidR="00365D74">
        <w:rPr>
          <w:rFonts w:ascii="Times New Roman" w:hAnsi="Times New Roman" w:cs="Times New Roman"/>
          <w:sz w:val="28"/>
          <w:szCs w:val="28"/>
        </w:rPr>
        <w:t xml:space="preserve">     </w:t>
      </w:r>
      <w:r w:rsidR="00676C7F">
        <w:rPr>
          <w:rFonts w:ascii="Times New Roman" w:hAnsi="Times New Roman" w:cs="Times New Roman"/>
          <w:sz w:val="28"/>
          <w:szCs w:val="28"/>
        </w:rPr>
        <w:t xml:space="preserve">                </w:t>
      </w:r>
      <w:r w:rsidR="00365D74">
        <w:rPr>
          <w:rFonts w:ascii="Times New Roman" w:hAnsi="Times New Roman" w:cs="Times New Roman"/>
          <w:sz w:val="28"/>
          <w:szCs w:val="28"/>
        </w:rPr>
        <w:t xml:space="preserve">  </w:t>
      </w:r>
      <w:r w:rsidR="002E354D" w:rsidRPr="00492E8B">
        <w:rPr>
          <w:rFonts w:ascii="Times New Roman" w:hAnsi="Times New Roman" w:cs="Times New Roman"/>
          <w:i/>
          <w:sz w:val="28"/>
          <w:szCs w:val="28"/>
        </w:rPr>
        <w:t>Bảo Lâm, ngày</w:t>
      </w:r>
      <w:r w:rsidR="00365D74">
        <w:rPr>
          <w:rFonts w:ascii="Times New Roman" w:hAnsi="Times New Roman" w:cs="Times New Roman"/>
          <w:i/>
          <w:sz w:val="28"/>
          <w:szCs w:val="28"/>
        </w:rPr>
        <w:t xml:space="preserve">   </w:t>
      </w:r>
      <w:r w:rsidR="00676C7F">
        <w:rPr>
          <w:rFonts w:ascii="Times New Roman" w:hAnsi="Times New Roman" w:cs="Times New Roman"/>
          <w:i/>
          <w:sz w:val="28"/>
          <w:szCs w:val="28"/>
        </w:rPr>
        <w:t>01</w:t>
      </w:r>
      <w:r w:rsidR="00365D74">
        <w:rPr>
          <w:rFonts w:ascii="Times New Roman" w:hAnsi="Times New Roman" w:cs="Times New Roman"/>
          <w:i/>
          <w:sz w:val="28"/>
          <w:szCs w:val="28"/>
        </w:rPr>
        <w:t xml:space="preserve">  </w:t>
      </w:r>
      <w:r w:rsidR="002E354D" w:rsidRPr="00492E8B">
        <w:rPr>
          <w:rFonts w:ascii="Times New Roman" w:hAnsi="Times New Roman" w:cs="Times New Roman"/>
          <w:i/>
          <w:sz w:val="28"/>
          <w:szCs w:val="28"/>
        </w:rPr>
        <w:t xml:space="preserve"> </w:t>
      </w:r>
      <w:proofErr w:type="gramStart"/>
      <w:r w:rsidR="003F52E1" w:rsidRPr="00492E8B">
        <w:rPr>
          <w:rFonts w:ascii="Times New Roman" w:hAnsi="Times New Roman" w:cs="Times New Roman"/>
          <w:i/>
          <w:sz w:val="28"/>
          <w:szCs w:val="28"/>
        </w:rPr>
        <w:t xml:space="preserve">tháng  </w:t>
      </w:r>
      <w:r w:rsidR="00676C7F">
        <w:rPr>
          <w:rFonts w:ascii="Times New Roman" w:hAnsi="Times New Roman" w:cs="Times New Roman"/>
          <w:i/>
          <w:sz w:val="28"/>
          <w:szCs w:val="28"/>
        </w:rPr>
        <w:t>09</w:t>
      </w:r>
      <w:proofErr w:type="gramEnd"/>
      <w:r w:rsidR="003A2F32">
        <w:rPr>
          <w:rFonts w:ascii="Times New Roman" w:hAnsi="Times New Roman" w:cs="Times New Roman"/>
          <w:i/>
          <w:sz w:val="28"/>
          <w:szCs w:val="28"/>
        </w:rPr>
        <w:t xml:space="preserve">  </w:t>
      </w:r>
      <w:r w:rsidR="009962B2" w:rsidRPr="00492E8B">
        <w:rPr>
          <w:rFonts w:ascii="Times New Roman" w:hAnsi="Times New Roman" w:cs="Times New Roman"/>
          <w:i/>
          <w:sz w:val="28"/>
          <w:szCs w:val="28"/>
        </w:rPr>
        <w:t xml:space="preserve"> năm 2020</w:t>
      </w:r>
    </w:p>
    <w:p w:rsidR="000B6548" w:rsidRPr="00E5656F" w:rsidRDefault="000B6548" w:rsidP="003A2F32">
      <w:pPr>
        <w:pStyle w:val="NoSpacing"/>
        <w:ind w:left="0"/>
        <w:jc w:val="both"/>
        <w:rPr>
          <w:rFonts w:ascii="Times New Roman" w:hAnsi="Times New Roman" w:cs="Times New Roman"/>
          <w:i/>
          <w:sz w:val="28"/>
          <w:szCs w:val="28"/>
        </w:rPr>
      </w:pPr>
    </w:p>
    <w:p w:rsidR="002E354D" w:rsidRPr="00E5656F" w:rsidRDefault="002E354D" w:rsidP="003A2F32">
      <w:pPr>
        <w:pStyle w:val="NoSpacing"/>
        <w:ind w:left="0"/>
        <w:jc w:val="both"/>
        <w:rPr>
          <w:rFonts w:ascii="Times New Roman" w:hAnsi="Times New Roman" w:cs="Times New Roman"/>
          <w:i/>
          <w:sz w:val="28"/>
          <w:szCs w:val="28"/>
        </w:rPr>
      </w:pPr>
    </w:p>
    <w:p w:rsidR="006762D8" w:rsidRPr="00E5656F" w:rsidRDefault="002E354D" w:rsidP="003A2F32">
      <w:pPr>
        <w:pStyle w:val="NoSpacing"/>
        <w:ind w:left="0"/>
        <w:jc w:val="center"/>
        <w:rPr>
          <w:rFonts w:ascii="Times New Roman" w:hAnsi="Times New Roman" w:cs="Times New Roman"/>
          <w:b/>
          <w:sz w:val="30"/>
          <w:szCs w:val="28"/>
        </w:rPr>
      </w:pPr>
      <w:r w:rsidRPr="00E5656F">
        <w:rPr>
          <w:rFonts w:ascii="Times New Roman" w:hAnsi="Times New Roman" w:cs="Times New Roman"/>
          <w:b/>
          <w:sz w:val="30"/>
          <w:szCs w:val="28"/>
        </w:rPr>
        <w:t>KẾ HOẠCH</w:t>
      </w:r>
    </w:p>
    <w:p w:rsidR="0015785D" w:rsidRPr="00E5656F" w:rsidRDefault="0015785D" w:rsidP="003A2F32">
      <w:pPr>
        <w:pStyle w:val="NoSpacing"/>
        <w:ind w:left="0"/>
        <w:jc w:val="center"/>
        <w:rPr>
          <w:rFonts w:ascii="Times New Roman" w:hAnsi="Times New Roman" w:cs="Times New Roman"/>
          <w:b/>
          <w:sz w:val="28"/>
          <w:szCs w:val="28"/>
        </w:rPr>
      </w:pPr>
      <w:r w:rsidRPr="00E5656F">
        <w:rPr>
          <w:rFonts w:ascii="Times New Roman" w:hAnsi="Times New Roman" w:cs="Times New Roman"/>
          <w:b/>
          <w:sz w:val="28"/>
          <w:szCs w:val="28"/>
        </w:rPr>
        <w:t xml:space="preserve">TIÊU ĐỘC, KHỬ </w:t>
      </w:r>
      <w:proofErr w:type="gramStart"/>
      <w:r w:rsidRPr="00E5656F">
        <w:rPr>
          <w:rFonts w:ascii="Times New Roman" w:hAnsi="Times New Roman" w:cs="Times New Roman"/>
          <w:b/>
          <w:sz w:val="28"/>
          <w:szCs w:val="28"/>
        </w:rPr>
        <w:t xml:space="preserve">TRÙNG </w:t>
      </w:r>
      <w:r w:rsidR="009E3890" w:rsidRPr="00E5656F">
        <w:rPr>
          <w:rFonts w:ascii="Times New Roman" w:hAnsi="Times New Roman" w:cs="Times New Roman"/>
          <w:b/>
          <w:sz w:val="28"/>
          <w:szCs w:val="28"/>
        </w:rPr>
        <w:t xml:space="preserve"> BẰNG</w:t>
      </w:r>
      <w:r w:rsidRPr="00E5656F">
        <w:rPr>
          <w:rFonts w:ascii="Times New Roman" w:hAnsi="Times New Roman" w:cs="Times New Roman"/>
          <w:b/>
          <w:sz w:val="28"/>
          <w:szCs w:val="28"/>
        </w:rPr>
        <w:t>HÓA</w:t>
      </w:r>
      <w:proofErr w:type="gramEnd"/>
      <w:r w:rsidRPr="00E5656F">
        <w:rPr>
          <w:rFonts w:ascii="Times New Roman" w:hAnsi="Times New Roman" w:cs="Times New Roman"/>
          <w:b/>
          <w:sz w:val="28"/>
          <w:szCs w:val="28"/>
        </w:rPr>
        <w:t xml:space="preserve"> CHẤT </w:t>
      </w:r>
      <w:r w:rsidR="009E3890" w:rsidRPr="00E5656F">
        <w:rPr>
          <w:rFonts w:ascii="Times New Roman" w:hAnsi="Times New Roman" w:cs="Times New Roman"/>
          <w:b/>
          <w:sz w:val="28"/>
          <w:szCs w:val="28"/>
        </w:rPr>
        <w:t>CLORAMIN B</w:t>
      </w:r>
    </w:p>
    <w:p w:rsidR="002E354D" w:rsidRPr="00E5656F" w:rsidRDefault="00304AE5" w:rsidP="003A2F32">
      <w:pPr>
        <w:pStyle w:val="NoSpacing"/>
        <w:ind w:left="0"/>
        <w:jc w:val="center"/>
        <w:rPr>
          <w:rFonts w:ascii="Times New Roman" w:hAnsi="Times New Roman" w:cs="Times New Roman"/>
          <w:b/>
          <w:sz w:val="28"/>
          <w:szCs w:val="28"/>
        </w:rPr>
      </w:pPr>
      <w:r>
        <w:rPr>
          <w:rFonts w:ascii="Times New Roman" w:hAnsi="Times New Roman" w:cs="Times New Roman"/>
          <w:b/>
          <w:sz w:val="28"/>
          <w:szCs w:val="28"/>
        </w:rPr>
        <w:t xml:space="preserve">TẠI CÁC </w:t>
      </w:r>
      <w:r w:rsidR="009E3890" w:rsidRPr="00E5656F">
        <w:rPr>
          <w:rFonts w:ascii="Times New Roman" w:hAnsi="Times New Roman" w:cs="Times New Roman"/>
          <w:b/>
          <w:sz w:val="28"/>
          <w:szCs w:val="28"/>
        </w:rPr>
        <w:t>TRƯỜNG HỌC</w:t>
      </w:r>
      <w:r>
        <w:rPr>
          <w:rFonts w:ascii="Times New Roman" w:hAnsi="Times New Roman" w:cs="Times New Roman"/>
          <w:b/>
          <w:sz w:val="28"/>
          <w:szCs w:val="28"/>
        </w:rPr>
        <w:t xml:space="preserve"> HUYỆN BẢO LÂM</w:t>
      </w:r>
    </w:p>
    <w:p w:rsidR="002E354D" w:rsidRPr="00E5656F" w:rsidRDefault="006762D8" w:rsidP="003A2F32">
      <w:pPr>
        <w:pStyle w:val="NoSpacing"/>
        <w:ind w:left="0"/>
        <w:jc w:val="both"/>
        <w:rPr>
          <w:rFonts w:ascii="Times New Roman" w:hAnsi="Times New Roman" w:cs="Times New Roman"/>
          <w:sz w:val="28"/>
          <w:szCs w:val="28"/>
        </w:rPr>
      </w:pPr>
      <w:r w:rsidRPr="00E5656F">
        <w:rPr>
          <w:rFonts w:ascii="Times New Roman" w:hAnsi="Times New Roman" w:cs="Times New Roman"/>
          <w:sz w:val="28"/>
          <w:szCs w:val="28"/>
        </w:rPr>
        <w:tab/>
      </w:r>
    </w:p>
    <w:p w:rsidR="009962B2" w:rsidRPr="00492E8B" w:rsidRDefault="003A2F32" w:rsidP="003A2F32">
      <w:pPr>
        <w:pStyle w:val="NoSpacing"/>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E3890" w:rsidRPr="00E5656F">
        <w:rPr>
          <w:rFonts w:ascii="Times New Roman" w:hAnsi="Times New Roman" w:cs="Times New Roman"/>
          <w:sz w:val="28"/>
          <w:szCs w:val="28"/>
        </w:rPr>
        <w:t xml:space="preserve">Để </w:t>
      </w:r>
      <w:r w:rsidR="009E3890" w:rsidRPr="00492E8B">
        <w:rPr>
          <w:rFonts w:ascii="Times New Roman" w:hAnsi="Times New Roman" w:cs="Times New Roman"/>
          <w:sz w:val="28"/>
          <w:szCs w:val="28"/>
        </w:rPr>
        <w:t>chủ động trong công tác phòng chống dịch bênh Covid-19 và trong công tác tiêu độc, khử trùng cho trường học trên địa bàn huyện Bảo Lâm</w:t>
      </w:r>
      <w:r w:rsidR="002E354D" w:rsidRPr="00492E8B">
        <w:rPr>
          <w:rFonts w:ascii="Times New Roman" w:hAnsi="Times New Roman" w:cs="Times New Roman"/>
          <w:sz w:val="28"/>
          <w:szCs w:val="28"/>
        </w:rPr>
        <w:t>.</w:t>
      </w:r>
      <w:proofErr w:type="gramEnd"/>
    </w:p>
    <w:p w:rsidR="006762D8" w:rsidRPr="00E5656F" w:rsidRDefault="003A2F32" w:rsidP="003A2F32">
      <w:pPr>
        <w:pStyle w:val="NoSpacing"/>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2E354D" w:rsidRPr="00492E8B">
        <w:rPr>
          <w:rFonts w:ascii="Times New Roman" w:hAnsi="Times New Roman" w:cs="Times New Roman"/>
          <w:sz w:val="28"/>
          <w:szCs w:val="28"/>
        </w:rPr>
        <w:t xml:space="preserve">Nay </w:t>
      </w:r>
      <w:r w:rsidR="009E3890" w:rsidRPr="00492E8B">
        <w:rPr>
          <w:rFonts w:ascii="Times New Roman" w:hAnsi="Times New Roman" w:cs="Times New Roman"/>
          <w:sz w:val="28"/>
          <w:szCs w:val="28"/>
        </w:rPr>
        <w:t xml:space="preserve">Trung tâm Y tế huyện Bảo </w:t>
      </w:r>
      <w:r w:rsidR="00492E8B" w:rsidRPr="00492E8B">
        <w:rPr>
          <w:rFonts w:ascii="Times New Roman" w:hAnsi="Times New Roman" w:cs="Times New Roman"/>
          <w:sz w:val="28"/>
          <w:szCs w:val="28"/>
        </w:rPr>
        <w:t>L</w:t>
      </w:r>
      <w:r w:rsidR="009E3890" w:rsidRPr="00492E8B">
        <w:rPr>
          <w:rFonts w:ascii="Times New Roman" w:hAnsi="Times New Roman" w:cs="Times New Roman"/>
          <w:sz w:val="28"/>
          <w:szCs w:val="28"/>
        </w:rPr>
        <w:t>âm</w:t>
      </w:r>
      <w:r w:rsidR="002E354D" w:rsidRPr="00492E8B">
        <w:rPr>
          <w:rFonts w:ascii="Times New Roman" w:hAnsi="Times New Roman" w:cs="Times New Roman"/>
          <w:sz w:val="28"/>
          <w:szCs w:val="28"/>
        </w:rPr>
        <w:t xml:space="preserve"> lập kế hoạch </w:t>
      </w:r>
      <w:r w:rsidR="0015785D" w:rsidRPr="00492E8B">
        <w:rPr>
          <w:rFonts w:ascii="Times New Roman" w:hAnsi="Times New Roman" w:cs="Times New Roman"/>
          <w:sz w:val="28"/>
          <w:szCs w:val="28"/>
        </w:rPr>
        <w:t>tiêu độc, khử trùng</w:t>
      </w:r>
      <w:r w:rsidR="009E3890" w:rsidRPr="00492E8B">
        <w:rPr>
          <w:rFonts w:ascii="Times New Roman" w:hAnsi="Times New Roman" w:cs="Times New Roman"/>
          <w:sz w:val="28"/>
          <w:szCs w:val="28"/>
        </w:rPr>
        <w:t xml:space="preserve"> bằng </w:t>
      </w:r>
      <w:r w:rsidR="0015785D" w:rsidRPr="00492E8B">
        <w:rPr>
          <w:rFonts w:ascii="Times New Roman" w:hAnsi="Times New Roman" w:cs="Times New Roman"/>
          <w:sz w:val="28"/>
          <w:szCs w:val="28"/>
        </w:rPr>
        <w:t xml:space="preserve">hóa chất </w:t>
      </w:r>
      <w:r w:rsidR="009E3890" w:rsidRPr="00492E8B">
        <w:rPr>
          <w:rFonts w:ascii="Times New Roman" w:hAnsi="Times New Roman" w:cs="Times New Roman"/>
          <w:sz w:val="28"/>
          <w:szCs w:val="28"/>
        </w:rPr>
        <w:t>Cloramin B cho các trường học trên địa bàn</w:t>
      </w:r>
      <w:r w:rsidR="009E3890" w:rsidRPr="00E5656F">
        <w:rPr>
          <w:rFonts w:ascii="Times New Roman" w:hAnsi="Times New Roman" w:cs="Times New Roman"/>
          <w:sz w:val="28"/>
          <w:szCs w:val="28"/>
        </w:rPr>
        <w:t xml:space="preserve"> huyện </w:t>
      </w:r>
      <w:proofErr w:type="gramStart"/>
      <w:r w:rsidR="009E3890" w:rsidRPr="00E5656F">
        <w:rPr>
          <w:rFonts w:ascii="Times New Roman" w:hAnsi="Times New Roman" w:cs="Times New Roman"/>
          <w:sz w:val="28"/>
          <w:szCs w:val="28"/>
        </w:rPr>
        <w:t>như  sau</w:t>
      </w:r>
      <w:proofErr w:type="gramEnd"/>
      <w:r w:rsidR="009E3890" w:rsidRPr="00E5656F">
        <w:rPr>
          <w:rFonts w:ascii="Times New Roman" w:hAnsi="Times New Roman" w:cs="Times New Roman"/>
          <w:sz w:val="28"/>
          <w:szCs w:val="28"/>
        </w:rPr>
        <w:t>:</w:t>
      </w:r>
    </w:p>
    <w:p w:rsidR="002953BC" w:rsidRPr="00E5656F" w:rsidRDefault="006762D8" w:rsidP="003A2F32">
      <w:pPr>
        <w:pStyle w:val="NoSpacing"/>
        <w:spacing w:line="360" w:lineRule="auto"/>
        <w:ind w:left="284"/>
        <w:jc w:val="both"/>
        <w:rPr>
          <w:rFonts w:ascii="Times New Roman" w:hAnsi="Times New Roman" w:cs="Times New Roman"/>
          <w:b/>
          <w:sz w:val="28"/>
          <w:szCs w:val="28"/>
        </w:rPr>
      </w:pPr>
      <w:r w:rsidRPr="00E5656F">
        <w:rPr>
          <w:rFonts w:ascii="Times New Roman" w:hAnsi="Times New Roman" w:cs="Times New Roman"/>
          <w:b/>
          <w:sz w:val="28"/>
          <w:szCs w:val="28"/>
        </w:rPr>
        <w:t xml:space="preserve">I. </w:t>
      </w:r>
      <w:r w:rsidR="002953BC" w:rsidRPr="00E5656F">
        <w:rPr>
          <w:rFonts w:ascii="Times New Roman" w:hAnsi="Times New Roman" w:cs="Times New Roman"/>
          <w:b/>
          <w:sz w:val="28"/>
          <w:szCs w:val="28"/>
        </w:rPr>
        <w:t>MỤ</w:t>
      </w:r>
      <w:r w:rsidR="00774F59">
        <w:rPr>
          <w:rFonts w:ascii="Times New Roman" w:hAnsi="Times New Roman" w:cs="Times New Roman"/>
          <w:b/>
          <w:sz w:val="28"/>
          <w:szCs w:val="28"/>
        </w:rPr>
        <w:t>C TIÊU</w:t>
      </w:r>
    </w:p>
    <w:p w:rsidR="00113B87" w:rsidRPr="00E5656F" w:rsidRDefault="00113B87" w:rsidP="003A2F32">
      <w:pPr>
        <w:pStyle w:val="BodyText"/>
        <w:spacing w:before="10" w:line="376" w:lineRule="auto"/>
        <w:ind w:left="284" w:right="115"/>
        <w:jc w:val="both"/>
        <w:rPr>
          <w:sz w:val="28"/>
          <w:szCs w:val="28"/>
        </w:rPr>
      </w:pPr>
      <w:r w:rsidRPr="00E5656F">
        <w:rPr>
          <w:sz w:val="28"/>
          <w:szCs w:val="28"/>
        </w:rPr>
        <w:t>- Ngăn ngừa dịch bệnh Covid -19 trong trường học trên địa bàn huyện Bảo lâm</w:t>
      </w:r>
    </w:p>
    <w:p w:rsidR="002953BC" w:rsidRPr="00E5656F" w:rsidRDefault="00113B87" w:rsidP="003A2F32">
      <w:pPr>
        <w:pStyle w:val="NoSpacing"/>
        <w:spacing w:line="360" w:lineRule="auto"/>
        <w:ind w:left="284"/>
        <w:jc w:val="both"/>
        <w:rPr>
          <w:rFonts w:ascii="Times New Roman" w:hAnsi="Times New Roman" w:cs="Times New Roman"/>
          <w:sz w:val="28"/>
          <w:szCs w:val="28"/>
        </w:rPr>
      </w:pPr>
      <w:r w:rsidRPr="00E5656F">
        <w:rPr>
          <w:rFonts w:ascii="Times New Roman" w:hAnsi="Times New Roman" w:cs="Times New Roman"/>
          <w:sz w:val="28"/>
          <w:szCs w:val="28"/>
        </w:rPr>
        <w:t>- 100% các trường họ</w:t>
      </w:r>
      <w:r w:rsidR="0008539C" w:rsidRPr="00E5656F">
        <w:rPr>
          <w:rFonts w:ascii="Times New Roman" w:hAnsi="Times New Roman" w:cs="Times New Roman"/>
          <w:sz w:val="28"/>
          <w:szCs w:val="28"/>
        </w:rPr>
        <w:t>c trê</w:t>
      </w:r>
      <w:r w:rsidRPr="00E5656F">
        <w:rPr>
          <w:rFonts w:ascii="Times New Roman" w:hAnsi="Times New Roman" w:cs="Times New Roman"/>
          <w:sz w:val="28"/>
          <w:szCs w:val="28"/>
        </w:rPr>
        <w:t>n địa bàn huyệ</w:t>
      </w:r>
      <w:r w:rsidR="00B9507C" w:rsidRPr="00E5656F">
        <w:rPr>
          <w:rFonts w:ascii="Times New Roman" w:hAnsi="Times New Roman" w:cs="Times New Roman"/>
          <w:sz w:val="28"/>
          <w:szCs w:val="28"/>
        </w:rPr>
        <w:t xml:space="preserve">n </w:t>
      </w:r>
      <w:r w:rsidRPr="00E5656F">
        <w:rPr>
          <w:rFonts w:ascii="Times New Roman" w:hAnsi="Times New Roman" w:cs="Times New Roman"/>
          <w:sz w:val="28"/>
          <w:szCs w:val="28"/>
        </w:rPr>
        <w:t xml:space="preserve">được tiêu độc, khủ trùng trước khi học sinh đi học lại. </w:t>
      </w:r>
    </w:p>
    <w:p w:rsidR="002953BC" w:rsidRDefault="00774F59" w:rsidP="003A2F32">
      <w:pPr>
        <w:pStyle w:val="NoSpacing"/>
        <w:spacing w:line="360" w:lineRule="auto"/>
        <w:ind w:left="284"/>
        <w:jc w:val="both"/>
        <w:rPr>
          <w:rFonts w:ascii="Times New Roman" w:hAnsi="Times New Roman" w:cs="Times New Roman"/>
          <w:b/>
          <w:sz w:val="28"/>
          <w:szCs w:val="28"/>
        </w:rPr>
      </w:pPr>
      <w:r>
        <w:rPr>
          <w:rFonts w:ascii="Times New Roman" w:hAnsi="Times New Roman" w:cs="Times New Roman"/>
          <w:b/>
          <w:sz w:val="28"/>
          <w:szCs w:val="28"/>
        </w:rPr>
        <w:t>II NỘI DUNG KẾ HOẠCH</w:t>
      </w:r>
      <w:r w:rsidR="00DB4C7F" w:rsidRPr="00E5656F">
        <w:rPr>
          <w:rFonts w:ascii="Times New Roman" w:hAnsi="Times New Roman" w:cs="Times New Roman"/>
          <w:b/>
          <w:sz w:val="28"/>
          <w:szCs w:val="28"/>
        </w:rPr>
        <w:t>:</w:t>
      </w:r>
    </w:p>
    <w:p w:rsidR="00653943" w:rsidRPr="00653943" w:rsidRDefault="00774F59" w:rsidP="003A2F32">
      <w:pPr>
        <w:pStyle w:val="NoSpacing"/>
        <w:numPr>
          <w:ilvl w:val="0"/>
          <w:numId w:val="26"/>
        </w:numPr>
        <w:spacing w:line="360" w:lineRule="auto"/>
        <w:ind w:left="284" w:firstLine="0"/>
        <w:jc w:val="both"/>
        <w:rPr>
          <w:rFonts w:ascii="Times New Roman" w:hAnsi="Times New Roman" w:cs="Times New Roman"/>
          <w:sz w:val="28"/>
          <w:szCs w:val="28"/>
        </w:rPr>
      </w:pPr>
      <w:r>
        <w:rPr>
          <w:rFonts w:ascii="Times New Roman" w:hAnsi="Times New Roman" w:cs="Times New Roman"/>
          <w:b/>
          <w:sz w:val="28"/>
          <w:szCs w:val="28"/>
        </w:rPr>
        <w:t>Thời gian</w:t>
      </w:r>
      <w:r w:rsidR="00F62777">
        <w:rPr>
          <w:rFonts w:ascii="Times New Roman" w:hAnsi="Times New Roman" w:cs="Times New Roman"/>
          <w:b/>
          <w:sz w:val="28"/>
          <w:szCs w:val="28"/>
        </w:rPr>
        <w:t xml:space="preserve"> thực hiện: </w:t>
      </w:r>
    </w:p>
    <w:p w:rsidR="00653943" w:rsidRPr="00653943" w:rsidRDefault="00653943" w:rsidP="003A2F32">
      <w:pPr>
        <w:pStyle w:val="NoSpacing"/>
        <w:spacing w:line="360" w:lineRule="auto"/>
        <w:ind w:left="284"/>
        <w:jc w:val="both"/>
        <w:rPr>
          <w:rFonts w:ascii="Times New Roman" w:hAnsi="Times New Roman" w:cs="Times New Roman"/>
          <w:sz w:val="28"/>
          <w:szCs w:val="28"/>
        </w:rPr>
      </w:pPr>
      <w:r>
        <w:rPr>
          <w:rFonts w:ascii="Times New Roman" w:hAnsi="Times New Roman" w:cs="Times New Roman"/>
          <w:b/>
          <w:sz w:val="28"/>
          <w:szCs w:val="28"/>
        </w:rPr>
        <w:t xml:space="preserve">- </w:t>
      </w:r>
      <w:r w:rsidR="00F62777" w:rsidRPr="00653943">
        <w:rPr>
          <w:rFonts w:ascii="Times New Roman" w:hAnsi="Times New Roman" w:cs="Times New Roman"/>
          <w:sz w:val="28"/>
          <w:szCs w:val="28"/>
        </w:rPr>
        <w:t xml:space="preserve">Các </w:t>
      </w:r>
      <w:r>
        <w:rPr>
          <w:rFonts w:ascii="Times New Roman" w:hAnsi="Times New Roman" w:cs="Times New Roman"/>
          <w:sz w:val="28"/>
          <w:szCs w:val="28"/>
        </w:rPr>
        <w:t xml:space="preserve">trạm y tế xã và phòng khám đa khoa liên hệ các </w:t>
      </w:r>
      <w:proofErr w:type="gramStart"/>
      <w:r>
        <w:rPr>
          <w:rFonts w:ascii="Times New Roman" w:hAnsi="Times New Roman" w:cs="Times New Roman"/>
          <w:sz w:val="28"/>
          <w:szCs w:val="28"/>
        </w:rPr>
        <w:t xml:space="preserve">trường </w:t>
      </w:r>
      <w:r w:rsidR="00F62777" w:rsidRPr="00653943">
        <w:rPr>
          <w:rFonts w:ascii="Times New Roman" w:hAnsi="Times New Roman" w:cs="Times New Roman"/>
          <w:sz w:val="28"/>
          <w:szCs w:val="28"/>
        </w:rPr>
        <w:t xml:space="preserve"> lên</w:t>
      </w:r>
      <w:proofErr w:type="gramEnd"/>
      <w:r w:rsidR="00F62777" w:rsidRPr="00653943">
        <w:rPr>
          <w:rFonts w:ascii="Times New Roman" w:hAnsi="Times New Roman" w:cs="Times New Roman"/>
          <w:sz w:val="28"/>
          <w:szCs w:val="28"/>
        </w:rPr>
        <w:t xml:space="preserve"> lịch cụ thể cho từng trường gửi về khoa YTDP.</w:t>
      </w:r>
    </w:p>
    <w:p w:rsidR="00856020" w:rsidRPr="00E5656F" w:rsidRDefault="00774F59" w:rsidP="003A2F32">
      <w:pPr>
        <w:pStyle w:val="BodyText"/>
        <w:numPr>
          <w:ilvl w:val="0"/>
          <w:numId w:val="26"/>
        </w:numPr>
        <w:spacing w:before="147" w:line="381" w:lineRule="auto"/>
        <w:ind w:left="284" w:firstLine="0"/>
        <w:jc w:val="both"/>
        <w:rPr>
          <w:sz w:val="28"/>
          <w:szCs w:val="28"/>
        </w:rPr>
      </w:pPr>
      <w:r w:rsidRPr="00856020">
        <w:rPr>
          <w:b/>
          <w:sz w:val="28"/>
          <w:szCs w:val="28"/>
        </w:rPr>
        <w:t>Địa điểm</w:t>
      </w:r>
      <w:r w:rsidR="00492E8B" w:rsidRPr="00856020">
        <w:rPr>
          <w:b/>
          <w:sz w:val="28"/>
          <w:szCs w:val="28"/>
        </w:rPr>
        <w:t xml:space="preserve">: </w:t>
      </w:r>
      <w:r w:rsidR="00856020" w:rsidRPr="00E5656F">
        <w:rPr>
          <w:sz w:val="28"/>
          <w:szCs w:val="28"/>
        </w:rPr>
        <w:t xml:space="preserve">- Tại 67 trường học trên địa bàn huyện Bảo Lâm, với số phòng cụ thể có danh sách kèm </w:t>
      </w:r>
      <w:proofErr w:type="gramStart"/>
      <w:r w:rsidR="00856020" w:rsidRPr="00E5656F">
        <w:rPr>
          <w:sz w:val="28"/>
          <w:szCs w:val="28"/>
        </w:rPr>
        <w:t>theo</w:t>
      </w:r>
      <w:proofErr w:type="gramEnd"/>
      <w:r w:rsidR="00856020">
        <w:rPr>
          <w:sz w:val="28"/>
          <w:szCs w:val="28"/>
        </w:rPr>
        <w:t>.</w:t>
      </w:r>
    </w:p>
    <w:p w:rsidR="00774F59" w:rsidRPr="00653943" w:rsidRDefault="00774F59" w:rsidP="003A2F32">
      <w:pPr>
        <w:pStyle w:val="NoSpacing"/>
        <w:numPr>
          <w:ilvl w:val="0"/>
          <w:numId w:val="26"/>
        </w:numPr>
        <w:spacing w:line="360" w:lineRule="auto"/>
        <w:ind w:left="284" w:firstLine="0"/>
        <w:jc w:val="both"/>
        <w:rPr>
          <w:rFonts w:ascii="Times New Roman" w:hAnsi="Times New Roman" w:cs="Times New Roman"/>
          <w:sz w:val="28"/>
          <w:szCs w:val="28"/>
        </w:rPr>
      </w:pPr>
      <w:r w:rsidRPr="00856020">
        <w:rPr>
          <w:rFonts w:ascii="Times New Roman" w:hAnsi="Times New Roman" w:cs="Times New Roman"/>
          <w:b/>
          <w:sz w:val="28"/>
          <w:szCs w:val="28"/>
        </w:rPr>
        <w:t>Nhân lực</w:t>
      </w:r>
      <w:r w:rsidR="00492E8B" w:rsidRPr="00856020">
        <w:rPr>
          <w:rFonts w:ascii="Times New Roman" w:hAnsi="Times New Roman" w:cs="Times New Roman"/>
          <w:b/>
          <w:sz w:val="28"/>
          <w:szCs w:val="28"/>
        </w:rPr>
        <w:t>:</w:t>
      </w:r>
      <w:r w:rsidR="00653943">
        <w:rPr>
          <w:rFonts w:ascii="Times New Roman" w:hAnsi="Times New Roman" w:cs="Times New Roman"/>
          <w:b/>
          <w:sz w:val="28"/>
          <w:szCs w:val="28"/>
        </w:rPr>
        <w:t xml:space="preserve"> </w:t>
      </w:r>
      <w:r w:rsidR="00653943" w:rsidRPr="00653943">
        <w:rPr>
          <w:rFonts w:ascii="Times New Roman" w:hAnsi="Times New Roman" w:cs="Times New Roman"/>
          <w:sz w:val="28"/>
          <w:szCs w:val="28"/>
        </w:rPr>
        <w:t>Khoa YTDP phối kết hơp với các trạm y tế</w:t>
      </w:r>
      <w:r w:rsidR="005C4109">
        <w:rPr>
          <w:rFonts w:ascii="Times New Roman" w:hAnsi="Times New Roman" w:cs="Times New Roman"/>
          <w:sz w:val="28"/>
          <w:szCs w:val="28"/>
        </w:rPr>
        <w:t xml:space="preserve"> xã</w:t>
      </w:r>
      <w:r w:rsidR="00653943" w:rsidRPr="00653943">
        <w:rPr>
          <w:rFonts w:ascii="Times New Roman" w:hAnsi="Times New Roman" w:cs="Times New Roman"/>
          <w:sz w:val="28"/>
          <w:szCs w:val="28"/>
        </w:rPr>
        <w:t>, phòng khám đa khoa khu vực trực tiếp giám sát hướng dẫn chuyên môn trong công tác tiêu độc khử trùng tại các trường học trên địa bàn huyện.</w:t>
      </w:r>
    </w:p>
    <w:p w:rsidR="009A7B20" w:rsidRDefault="00653943" w:rsidP="003A2F32">
      <w:pPr>
        <w:pStyle w:val="BodyText"/>
        <w:spacing w:before="147" w:line="381" w:lineRule="auto"/>
        <w:ind w:left="284"/>
        <w:jc w:val="both"/>
        <w:rPr>
          <w:sz w:val="28"/>
          <w:szCs w:val="28"/>
        </w:rPr>
      </w:pPr>
      <w:r>
        <w:rPr>
          <w:b/>
          <w:sz w:val="28"/>
          <w:szCs w:val="28"/>
        </w:rPr>
        <w:t xml:space="preserve">    4. </w:t>
      </w:r>
      <w:r w:rsidR="00774F59">
        <w:rPr>
          <w:b/>
          <w:sz w:val="28"/>
          <w:szCs w:val="28"/>
        </w:rPr>
        <w:t>Vật tư, hóa chất</w:t>
      </w:r>
      <w:r w:rsidR="00492E8B">
        <w:rPr>
          <w:b/>
          <w:sz w:val="28"/>
          <w:szCs w:val="28"/>
        </w:rPr>
        <w:t>:</w:t>
      </w:r>
      <w:r w:rsidRPr="00653943">
        <w:rPr>
          <w:sz w:val="28"/>
          <w:szCs w:val="28"/>
        </w:rPr>
        <w:t xml:space="preserve"> </w:t>
      </w:r>
      <w:r w:rsidRPr="00E5656F">
        <w:rPr>
          <w:sz w:val="28"/>
          <w:szCs w:val="28"/>
        </w:rPr>
        <w:t xml:space="preserve">- </w:t>
      </w:r>
      <w:r w:rsidRPr="00E5656F">
        <w:rPr>
          <w:w w:val="105"/>
          <w:sz w:val="28"/>
          <w:szCs w:val="28"/>
        </w:rPr>
        <w:t>Hóa chất sử dụng</w:t>
      </w:r>
      <w:proofErr w:type="gramStart"/>
      <w:r w:rsidRPr="00E5656F">
        <w:rPr>
          <w:w w:val="105"/>
          <w:sz w:val="28"/>
          <w:szCs w:val="28"/>
        </w:rPr>
        <w:t>:</w:t>
      </w:r>
      <w:r>
        <w:rPr>
          <w:sz w:val="28"/>
          <w:szCs w:val="28"/>
        </w:rPr>
        <w:t>C</w:t>
      </w:r>
      <w:r w:rsidRPr="00E5656F">
        <w:rPr>
          <w:sz w:val="28"/>
          <w:szCs w:val="28"/>
        </w:rPr>
        <w:t>loramin</w:t>
      </w:r>
      <w:proofErr w:type="gramEnd"/>
      <w:r w:rsidRPr="00E5656F">
        <w:rPr>
          <w:sz w:val="28"/>
          <w:szCs w:val="28"/>
        </w:rPr>
        <w:t xml:space="preserve"> B 25%.kèm theo bảng hướng dẫn cách pha hóa chất</w:t>
      </w:r>
    </w:p>
    <w:p w:rsidR="00653943" w:rsidRPr="009A7B20" w:rsidRDefault="003A2F32" w:rsidP="003A2F32">
      <w:pPr>
        <w:pStyle w:val="BodyText"/>
        <w:spacing w:before="147" w:line="381" w:lineRule="auto"/>
        <w:ind w:left="284"/>
        <w:jc w:val="both"/>
        <w:rPr>
          <w:sz w:val="28"/>
          <w:szCs w:val="28"/>
        </w:rPr>
      </w:pPr>
      <w:r>
        <w:rPr>
          <w:bCs/>
          <w:color w:val="000000"/>
          <w:sz w:val="28"/>
          <w:szCs w:val="28"/>
        </w:rPr>
        <w:lastRenderedPageBreak/>
        <w:t xml:space="preserve">  </w:t>
      </w:r>
      <w:r w:rsidR="00653943">
        <w:rPr>
          <w:bCs/>
          <w:color w:val="000000"/>
          <w:sz w:val="28"/>
          <w:szCs w:val="28"/>
        </w:rPr>
        <w:t xml:space="preserve">* </w:t>
      </w:r>
      <w:r w:rsidR="00653943" w:rsidRPr="0024267A">
        <w:rPr>
          <w:bCs/>
          <w:color w:val="000000"/>
          <w:sz w:val="28"/>
          <w:szCs w:val="28"/>
        </w:rPr>
        <w:t xml:space="preserve">Bảng </w:t>
      </w:r>
      <w:proofErr w:type="gramStart"/>
      <w:r w:rsidR="00653943" w:rsidRPr="0024267A">
        <w:rPr>
          <w:bCs/>
          <w:color w:val="000000"/>
          <w:sz w:val="28"/>
          <w:szCs w:val="28"/>
        </w:rPr>
        <w:t>pha</w:t>
      </w:r>
      <w:proofErr w:type="gramEnd"/>
      <w:r w:rsidR="00653943" w:rsidRPr="0024267A">
        <w:rPr>
          <w:bCs/>
          <w:color w:val="000000"/>
          <w:sz w:val="28"/>
          <w:szCs w:val="28"/>
        </w:rPr>
        <w:t xml:space="preserve"> hóa chất áp dụng cho Chlorramin B 25%:</w:t>
      </w:r>
    </w:p>
    <w:tbl>
      <w:tblPr>
        <w:tblW w:w="0" w:type="auto"/>
        <w:tblCellSpacing w:w="0" w:type="dxa"/>
        <w:tblInd w:w="29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87"/>
        <w:gridCol w:w="2246"/>
        <w:gridCol w:w="2945"/>
        <w:gridCol w:w="1776"/>
      </w:tblGrid>
      <w:tr w:rsidR="00653943" w:rsidRPr="0024267A" w:rsidTr="00576E42">
        <w:trPr>
          <w:trHeight w:val="1335"/>
          <w:tblCellSpacing w:w="0" w:type="dxa"/>
        </w:trPr>
        <w:tc>
          <w:tcPr>
            <w:tcW w:w="2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943" w:rsidRPr="0024267A" w:rsidRDefault="005C4109" w:rsidP="005C4109">
            <w:pPr>
              <w:spacing w:before="100" w:beforeAutospacing="1" w:after="100" w:afterAutospacing="1"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w:t>
            </w:r>
            <w:r w:rsidR="00653943" w:rsidRPr="0024267A">
              <w:rPr>
                <w:rFonts w:ascii="Times New Roman" w:eastAsia="Times New Roman" w:hAnsi="Times New Roman" w:cs="Times New Roman"/>
                <w:bCs/>
                <w:color w:val="000000"/>
                <w:sz w:val="28"/>
                <w:szCs w:val="28"/>
              </w:rPr>
              <w:t>Mục đích sử dụng</w:t>
            </w:r>
          </w:p>
        </w:tc>
        <w:tc>
          <w:tcPr>
            <w:tcW w:w="22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943" w:rsidRPr="0024267A" w:rsidRDefault="005C4109" w:rsidP="005C4109">
            <w:pPr>
              <w:spacing w:before="100" w:beforeAutospacing="1" w:after="100" w:afterAutospacing="1"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Nồng </w:t>
            </w:r>
            <w:r w:rsidR="00653943" w:rsidRPr="0024267A">
              <w:rPr>
                <w:rFonts w:ascii="Times New Roman" w:eastAsia="Times New Roman" w:hAnsi="Times New Roman" w:cs="Times New Roman"/>
                <w:bCs/>
                <w:color w:val="000000"/>
                <w:sz w:val="28"/>
                <w:szCs w:val="28"/>
              </w:rPr>
              <w:t>độ Clohoạt tính khuyến cáo</w:t>
            </w:r>
          </w:p>
        </w:tc>
        <w:tc>
          <w:tcPr>
            <w:tcW w:w="2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943" w:rsidRPr="0024267A" w:rsidRDefault="00653943" w:rsidP="003A2F32">
            <w:pPr>
              <w:spacing w:before="100" w:beforeAutospacing="1" w:after="100" w:afterAutospacing="1" w:line="240" w:lineRule="auto"/>
              <w:ind w:left="284"/>
              <w:jc w:val="both"/>
              <w:rPr>
                <w:rFonts w:ascii="Times New Roman" w:eastAsia="Times New Roman" w:hAnsi="Times New Roman" w:cs="Times New Roman"/>
                <w:color w:val="000000"/>
                <w:sz w:val="28"/>
                <w:szCs w:val="28"/>
              </w:rPr>
            </w:pPr>
            <w:r w:rsidRPr="0024267A">
              <w:rPr>
                <w:rFonts w:ascii="Times New Roman" w:eastAsia="Times New Roman" w:hAnsi="Times New Roman" w:cs="Times New Roman"/>
                <w:bCs/>
                <w:color w:val="000000"/>
                <w:sz w:val="28"/>
                <w:szCs w:val="28"/>
              </w:rPr>
              <w:t>Lượng hoá chất cần pha trong 1 lít nước</w:t>
            </w:r>
          </w:p>
        </w:tc>
        <w:tc>
          <w:tcPr>
            <w:tcW w:w="17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943" w:rsidRPr="0024267A" w:rsidRDefault="00653943" w:rsidP="003A2F32">
            <w:pPr>
              <w:spacing w:before="100" w:beforeAutospacing="1" w:after="100" w:afterAutospacing="1" w:line="240" w:lineRule="auto"/>
              <w:ind w:left="284"/>
              <w:jc w:val="both"/>
              <w:rPr>
                <w:rFonts w:ascii="Times New Roman" w:eastAsia="Times New Roman" w:hAnsi="Times New Roman" w:cs="Times New Roman"/>
                <w:color w:val="000000"/>
                <w:sz w:val="28"/>
                <w:szCs w:val="28"/>
              </w:rPr>
            </w:pPr>
            <w:r w:rsidRPr="0024267A">
              <w:rPr>
                <w:rFonts w:ascii="Times New Roman" w:eastAsia="Times New Roman" w:hAnsi="Times New Roman" w:cs="Times New Roman"/>
                <w:bCs/>
                <w:color w:val="000000"/>
                <w:sz w:val="28"/>
                <w:szCs w:val="28"/>
              </w:rPr>
              <w:t>Lượng hoá chất cần pha trong 10 lít nước</w:t>
            </w:r>
          </w:p>
        </w:tc>
      </w:tr>
      <w:tr w:rsidR="00653943" w:rsidRPr="00DA716F" w:rsidTr="00576E42">
        <w:trPr>
          <w:trHeight w:val="1290"/>
          <w:tblCellSpacing w:w="0" w:type="dxa"/>
        </w:trPr>
        <w:tc>
          <w:tcPr>
            <w:tcW w:w="2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943" w:rsidRPr="00DA716F" w:rsidRDefault="00653943" w:rsidP="003A2F32">
            <w:pPr>
              <w:spacing w:before="100" w:beforeAutospacing="1" w:after="100" w:afterAutospacing="1" w:line="240" w:lineRule="auto"/>
              <w:ind w:left="284"/>
              <w:jc w:val="both"/>
              <w:rPr>
                <w:rFonts w:ascii="Times New Roman" w:eastAsia="Times New Roman" w:hAnsi="Times New Roman" w:cs="Times New Roman"/>
                <w:color w:val="000000"/>
                <w:sz w:val="28"/>
                <w:szCs w:val="28"/>
              </w:rPr>
            </w:pPr>
            <w:r w:rsidRPr="00DA716F">
              <w:rPr>
                <w:rFonts w:ascii="Times New Roman" w:eastAsia="Times New Roman" w:hAnsi="Times New Roman" w:cs="Times New Roman"/>
                <w:color w:val="000000"/>
                <w:sz w:val="28"/>
                <w:szCs w:val="28"/>
              </w:rPr>
              <w:t>Vệ sinh hàng ngày</w:t>
            </w:r>
          </w:p>
        </w:tc>
        <w:tc>
          <w:tcPr>
            <w:tcW w:w="22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943" w:rsidRPr="00DA716F" w:rsidRDefault="00653943" w:rsidP="003A2F32">
            <w:pPr>
              <w:spacing w:before="100" w:beforeAutospacing="1" w:after="100" w:afterAutospacing="1" w:line="240" w:lineRule="auto"/>
              <w:ind w:left="284"/>
              <w:jc w:val="both"/>
              <w:rPr>
                <w:rFonts w:ascii="Times New Roman" w:eastAsia="Times New Roman" w:hAnsi="Times New Roman" w:cs="Times New Roman"/>
                <w:color w:val="000000"/>
                <w:sz w:val="28"/>
                <w:szCs w:val="28"/>
              </w:rPr>
            </w:pPr>
            <w:r w:rsidRPr="00DA716F">
              <w:rPr>
                <w:rFonts w:ascii="Times New Roman" w:eastAsia="Times New Roman" w:hAnsi="Times New Roman" w:cs="Times New Roman"/>
                <w:color w:val="000000"/>
                <w:sz w:val="28"/>
                <w:szCs w:val="28"/>
              </w:rPr>
              <w:t>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43" w:rsidRPr="00DA716F" w:rsidRDefault="00653943" w:rsidP="003A2F32">
            <w:pPr>
              <w:spacing w:before="100" w:beforeAutospacing="1" w:after="100" w:afterAutospacing="1" w:line="240" w:lineRule="auto"/>
              <w:ind w:left="284"/>
              <w:jc w:val="both"/>
              <w:rPr>
                <w:rFonts w:ascii="Times New Roman" w:eastAsia="Times New Roman" w:hAnsi="Times New Roman" w:cs="Times New Roman"/>
                <w:color w:val="000000"/>
                <w:sz w:val="28"/>
                <w:szCs w:val="28"/>
              </w:rPr>
            </w:pPr>
            <w:r w:rsidRPr="00DA716F">
              <w:rPr>
                <w:rFonts w:ascii="Times New Roman" w:eastAsia="Times New Roman" w:hAnsi="Times New Roman" w:cs="Times New Roman"/>
                <w:color w:val="000000"/>
                <w:sz w:val="28"/>
                <w:szCs w:val="28"/>
              </w:rPr>
              <w:t>2 gam</w:t>
            </w:r>
          </w:p>
          <w:p w:rsidR="00653943" w:rsidRPr="00DA716F" w:rsidRDefault="00653943" w:rsidP="003A2F32">
            <w:pPr>
              <w:spacing w:before="100" w:beforeAutospacing="1" w:after="100" w:afterAutospacing="1" w:line="240" w:lineRule="auto"/>
              <w:ind w:left="284"/>
              <w:jc w:val="both"/>
              <w:rPr>
                <w:rFonts w:ascii="Times New Roman" w:eastAsia="Times New Roman" w:hAnsi="Times New Roman" w:cs="Times New Roman"/>
                <w:color w:val="000000"/>
                <w:sz w:val="28"/>
                <w:szCs w:val="28"/>
              </w:rPr>
            </w:pPr>
            <w:r w:rsidRPr="00DA716F">
              <w:rPr>
                <w:rFonts w:ascii="Times New Roman" w:eastAsia="Times New Roman" w:hAnsi="Times New Roman" w:cs="Times New Roman"/>
                <w:color w:val="000000"/>
                <w:sz w:val="28"/>
                <w:szCs w:val="28"/>
              </w:rPr>
              <w:t>(# 1/2 muỗng cà phê)</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43" w:rsidRPr="00DA716F" w:rsidRDefault="00653943" w:rsidP="003A2F32">
            <w:pPr>
              <w:spacing w:before="100" w:beforeAutospacing="1" w:after="100" w:afterAutospacing="1" w:line="240" w:lineRule="auto"/>
              <w:ind w:left="284"/>
              <w:jc w:val="both"/>
              <w:rPr>
                <w:rFonts w:ascii="Times New Roman" w:eastAsia="Times New Roman" w:hAnsi="Times New Roman" w:cs="Times New Roman"/>
                <w:color w:val="000000"/>
                <w:sz w:val="28"/>
                <w:szCs w:val="28"/>
              </w:rPr>
            </w:pPr>
            <w:r w:rsidRPr="00DA716F">
              <w:rPr>
                <w:rFonts w:ascii="Times New Roman" w:eastAsia="Times New Roman" w:hAnsi="Times New Roman" w:cs="Times New Roman"/>
                <w:color w:val="000000"/>
                <w:sz w:val="28"/>
                <w:szCs w:val="28"/>
              </w:rPr>
              <w:t>20 gam</w:t>
            </w:r>
          </w:p>
        </w:tc>
      </w:tr>
      <w:tr w:rsidR="00653943" w:rsidRPr="00DA716F" w:rsidTr="00576E42">
        <w:trPr>
          <w:trHeight w:val="1290"/>
          <w:tblCellSpacing w:w="0" w:type="dxa"/>
        </w:trPr>
        <w:tc>
          <w:tcPr>
            <w:tcW w:w="2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943" w:rsidRPr="00DA716F" w:rsidRDefault="00653943" w:rsidP="003A2F32">
            <w:pPr>
              <w:spacing w:before="100" w:beforeAutospacing="1" w:after="100" w:afterAutospacing="1" w:line="240" w:lineRule="auto"/>
              <w:ind w:left="284"/>
              <w:jc w:val="both"/>
              <w:rPr>
                <w:rFonts w:ascii="Times New Roman" w:eastAsia="Times New Roman" w:hAnsi="Times New Roman" w:cs="Times New Roman"/>
                <w:color w:val="000000"/>
                <w:sz w:val="28"/>
                <w:szCs w:val="28"/>
              </w:rPr>
            </w:pPr>
            <w:r w:rsidRPr="00DA716F">
              <w:rPr>
                <w:rFonts w:ascii="Times New Roman" w:eastAsia="Times New Roman" w:hAnsi="Times New Roman" w:cs="Times New Roman"/>
                <w:color w:val="000000"/>
                <w:sz w:val="28"/>
                <w:szCs w:val="28"/>
              </w:rPr>
              <w:t>Khử khuẩn hàng tuần</w:t>
            </w:r>
          </w:p>
        </w:tc>
        <w:tc>
          <w:tcPr>
            <w:tcW w:w="22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3943" w:rsidRPr="00DA716F" w:rsidRDefault="00653943" w:rsidP="003A2F32">
            <w:pPr>
              <w:spacing w:before="100" w:beforeAutospacing="1" w:after="100" w:afterAutospacing="1" w:line="240" w:lineRule="auto"/>
              <w:ind w:left="284"/>
              <w:jc w:val="both"/>
              <w:rPr>
                <w:rFonts w:ascii="Times New Roman" w:eastAsia="Times New Roman" w:hAnsi="Times New Roman" w:cs="Times New Roman"/>
                <w:color w:val="000000"/>
                <w:sz w:val="28"/>
                <w:szCs w:val="28"/>
              </w:rPr>
            </w:pPr>
            <w:r w:rsidRPr="00DA716F">
              <w:rPr>
                <w:rFonts w:ascii="Times New Roman" w:eastAsia="Times New Roman" w:hAnsi="Times New Roman" w:cs="Times New Roman"/>
                <w:color w:val="000000"/>
                <w:sz w:val="28"/>
                <w:szCs w:val="28"/>
              </w:rPr>
              <w:t>0,1 %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43" w:rsidRPr="00DA716F" w:rsidRDefault="00653943" w:rsidP="003A2F32">
            <w:pPr>
              <w:spacing w:before="100" w:beforeAutospacing="1" w:after="100" w:afterAutospacing="1" w:line="240" w:lineRule="auto"/>
              <w:ind w:left="284"/>
              <w:jc w:val="both"/>
              <w:rPr>
                <w:rFonts w:ascii="Times New Roman" w:eastAsia="Times New Roman" w:hAnsi="Times New Roman" w:cs="Times New Roman"/>
                <w:color w:val="000000"/>
                <w:sz w:val="28"/>
                <w:szCs w:val="28"/>
              </w:rPr>
            </w:pPr>
            <w:r w:rsidRPr="00DA716F">
              <w:rPr>
                <w:rFonts w:ascii="Times New Roman" w:eastAsia="Times New Roman" w:hAnsi="Times New Roman" w:cs="Times New Roman"/>
                <w:color w:val="000000"/>
                <w:sz w:val="28"/>
                <w:szCs w:val="28"/>
              </w:rPr>
              <w:t>4 gam</w:t>
            </w:r>
          </w:p>
          <w:p w:rsidR="00653943" w:rsidRPr="00DA716F" w:rsidRDefault="00653943" w:rsidP="003A2F32">
            <w:pPr>
              <w:spacing w:before="100" w:beforeAutospacing="1" w:after="100" w:afterAutospacing="1" w:line="240" w:lineRule="auto"/>
              <w:ind w:left="284"/>
              <w:jc w:val="both"/>
              <w:rPr>
                <w:rFonts w:ascii="Times New Roman" w:eastAsia="Times New Roman" w:hAnsi="Times New Roman" w:cs="Times New Roman"/>
                <w:color w:val="000000"/>
                <w:sz w:val="28"/>
                <w:szCs w:val="28"/>
              </w:rPr>
            </w:pPr>
            <w:r w:rsidRPr="00DA716F">
              <w:rPr>
                <w:rFonts w:ascii="Times New Roman" w:eastAsia="Times New Roman" w:hAnsi="Times New Roman" w:cs="Times New Roman"/>
                <w:color w:val="000000"/>
                <w:sz w:val="28"/>
                <w:szCs w:val="28"/>
              </w:rPr>
              <w:t>(# 1 muỗng cà phê)</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3943" w:rsidRPr="00DA716F" w:rsidRDefault="00653943" w:rsidP="003A2F32">
            <w:pPr>
              <w:spacing w:before="100" w:beforeAutospacing="1" w:after="100" w:afterAutospacing="1" w:line="240" w:lineRule="auto"/>
              <w:ind w:left="284"/>
              <w:jc w:val="both"/>
              <w:rPr>
                <w:rFonts w:ascii="Times New Roman" w:eastAsia="Times New Roman" w:hAnsi="Times New Roman" w:cs="Times New Roman"/>
                <w:color w:val="000000"/>
                <w:sz w:val="28"/>
                <w:szCs w:val="28"/>
              </w:rPr>
            </w:pPr>
            <w:r w:rsidRPr="00DA716F">
              <w:rPr>
                <w:rFonts w:ascii="Times New Roman" w:eastAsia="Times New Roman" w:hAnsi="Times New Roman" w:cs="Times New Roman"/>
                <w:color w:val="000000"/>
                <w:sz w:val="28"/>
                <w:szCs w:val="28"/>
              </w:rPr>
              <w:t>40 gam</w:t>
            </w:r>
          </w:p>
        </w:tc>
      </w:tr>
    </w:tbl>
    <w:p w:rsidR="00653943" w:rsidRPr="00DA716F" w:rsidRDefault="007A778C" w:rsidP="003A2F32">
      <w:pPr>
        <w:shd w:val="clear" w:color="auto" w:fill="FFFFFF"/>
        <w:spacing w:before="100" w:beforeAutospacing="1" w:after="100" w:afterAutospacing="1"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653943" w:rsidRPr="00DA716F">
        <w:rPr>
          <w:rFonts w:ascii="Times New Roman" w:eastAsia="Times New Roman" w:hAnsi="Times New Roman" w:cs="Times New Roman"/>
          <w:color w:val="000000"/>
          <w:sz w:val="28"/>
          <w:szCs w:val="28"/>
        </w:rPr>
        <w:t>1 muỗng ăn cơm gạt tương đương</w:t>
      </w:r>
      <w:proofErr w:type="gramStart"/>
      <w:r w:rsidR="00653943" w:rsidRPr="00DA716F">
        <w:rPr>
          <w:rFonts w:ascii="Times New Roman" w:eastAsia="Times New Roman" w:hAnsi="Times New Roman" w:cs="Times New Roman"/>
          <w:color w:val="000000"/>
          <w:sz w:val="28"/>
          <w:szCs w:val="28"/>
        </w:rPr>
        <w:t>  10</w:t>
      </w:r>
      <w:proofErr w:type="gramEnd"/>
      <w:r w:rsidR="00653943" w:rsidRPr="00DA716F">
        <w:rPr>
          <w:rFonts w:ascii="Times New Roman" w:eastAsia="Times New Roman" w:hAnsi="Times New Roman" w:cs="Times New Roman"/>
          <w:color w:val="000000"/>
          <w:sz w:val="28"/>
          <w:szCs w:val="28"/>
        </w:rPr>
        <w:t xml:space="preserve"> gam chlorramin B.</w:t>
      </w:r>
    </w:p>
    <w:p w:rsidR="00653943" w:rsidRPr="009A7B20" w:rsidRDefault="009A7B20" w:rsidP="003A2F32">
      <w:pPr>
        <w:shd w:val="clear" w:color="auto" w:fill="FFFFFF"/>
        <w:spacing w:before="100" w:beforeAutospacing="1" w:after="100" w:afterAutospacing="1"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53943" w:rsidRPr="00DA716F">
        <w:rPr>
          <w:rFonts w:ascii="Times New Roman" w:eastAsia="Times New Roman" w:hAnsi="Times New Roman" w:cs="Times New Roman"/>
          <w:color w:val="000000"/>
          <w:sz w:val="28"/>
          <w:szCs w:val="28"/>
        </w:rPr>
        <w:t>1 muỗng cà phê gạt: tương đương 4 gam chlorramin B.</w:t>
      </w:r>
    </w:p>
    <w:p w:rsidR="00774F59" w:rsidRPr="00653943" w:rsidRDefault="00653943" w:rsidP="003A2F32">
      <w:pPr>
        <w:pStyle w:val="BodyText"/>
        <w:spacing w:before="147" w:line="381" w:lineRule="auto"/>
        <w:ind w:left="284"/>
        <w:jc w:val="both"/>
        <w:rPr>
          <w:sz w:val="28"/>
          <w:szCs w:val="28"/>
        </w:rPr>
      </w:pPr>
      <w:r>
        <w:rPr>
          <w:sz w:val="28"/>
          <w:szCs w:val="28"/>
        </w:rPr>
        <w:t>(20gam x10lit nước/1 phòng học để lau sàn và bàn ghế)</w:t>
      </w:r>
    </w:p>
    <w:p w:rsidR="003A2F32" w:rsidRDefault="00774F59" w:rsidP="003A2F32">
      <w:pPr>
        <w:pStyle w:val="NoSpacing"/>
        <w:spacing w:line="360" w:lineRule="auto"/>
        <w:ind w:left="284"/>
        <w:jc w:val="both"/>
        <w:rPr>
          <w:rFonts w:ascii="Times New Roman" w:hAnsi="Times New Roman" w:cs="Times New Roman"/>
          <w:b/>
          <w:sz w:val="28"/>
          <w:szCs w:val="28"/>
        </w:rPr>
      </w:pPr>
      <w:r>
        <w:rPr>
          <w:rFonts w:ascii="Times New Roman" w:hAnsi="Times New Roman" w:cs="Times New Roman"/>
          <w:b/>
          <w:sz w:val="28"/>
          <w:szCs w:val="28"/>
        </w:rPr>
        <w:t>III. TỔ CHỨC THỰC HIỆN</w:t>
      </w:r>
      <w:r w:rsidR="003A2F32">
        <w:rPr>
          <w:rFonts w:ascii="Times New Roman" w:hAnsi="Times New Roman" w:cs="Times New Roman"/>
          <w:b/>
          <w:sz w:val="28"/>
          <w:szCs w:val="28"/>
        </w:rPr>
        <w:t>:</w:t>
      </w:r>
    </w:p>
    <w:p w:rsidR="00D050A5" w:rsidRDefault="00D050A5" w:rsidP="003A2F32">
      <w:pPr>
        <w:pStyle w:val="BodyText"/>
        <w:tabs>
          <w:tab w:val="left" w:pos="1395"/>
        </w:tabs>
        <w:spacing w:before="156" w:line="357" w:lineRule="auto"/>
        <w:ind w:left="284" w:right="137"/>
        <w:jc w:val="both"/>
        <w:rPr>
          <w:b/>
          <w:sz w:val="28"/>
          <w:szCs w:val="28"/>
        </w:rPr>
      </w:pPr>
      <w:r>
        <w:rPr>
          <w:b/>
          <w:i/>
          <w:sz w:val="28"/>
          <w:szCs w:val="28"/>
        </w:rPr>
        <w:t xml:space="preserve"> 1. </w:t>
      </w:r>
      <w:r w:rsidR="00576E42">
        <w:rPr>
          <w:b/>
          <w:i/>
          <w:sz w:val="28"/>
          <w:szCs w:val="28"/>
        </w:rPr>
        <w:t>Trung tâm Y tế Bảo Lâm</w:t>
      </w:r>
      <w:r w:rsidR="00996236" w:rsidRPr="000A69B7">
        <w:rPr>
          <w:b/>
          <w:i/>
          <w:sz w:val="28"/>
          <w:szCs w:val="28"/>
        </w:rPr>
        <w:t>:</w:t>
      </w:r>
      <w:r w:rsidR="000A69B7">
        <w:rPr>
          <w:b/>
          <w:sz w:val="28"/>
          <w:szCs w:val="28"/>
        </w:rPr>
        <w:t xml:space="preserve"> </w:t>
      </w:r>
    </w:p>
    <w:p w:rsidR="00D050A5" w:rsidRDefault="003A2F32" w:rsidP="003A2F32">
      <w:pPr>
        <w:pStyle w:val="BodyText"/>
        <w:tabs>
          <w:tab w:val="left" w:pos="1395"/>
        </w:tabs>
        <w:spacing w:before="156" w:line="357" w:lineRule="auto"/>
        <w:ind w:left="284" w:right="137"/>
        <w:jc w:val="both"/>
        <w:rPr>
          <w:position w:val="1"/>
          <w:sz w:val="28"/>
          <w:szCs w:val="28"/>
        </w:rPr>
      </w:pPr>
      <w:r>
        <w:rPr>
          <w:sz w:val="28"/>
          <w:szCs w:val="28"/>
        </w:rPr>
        <w:t xml:space="preserve">  </w:t>
      </w:r>
      <w:r w:rsidR="00D050A5" w:rsidRPr="00E5656F">
        <w:rPr>
          <w:sz w:val="28"/>
          <w:szCs w:val="28"/>
        </w:rPr>
        <w:t xml:space="preserve">- </w:t>
      </w:r>
      <w:r w:rsidR="00576E42">
        <w:rPr>
          <w:position w:val="1"/>
          <w:sz w:val="28"/>
          <w:szCs w:val="28"/>
        </w:rPr>
        <w:t>Giám sát chuyên môn</w:t>
      </w:r>
      <w:proofErr w:type="gramStart"/>
      <w:r w:rsidR="00576E42">
        <w:rPr>
          <w:position w:val="1"/>
          <w:sz w:val="28"/>
          <w:szCs w:val="28"/>
        </w:rPr>
        <w:t xml:space="preserve">, </w:t>
      </w:r>
      <w:r w:rsidR="00D050A5" w:rsidRPr="00E5656F">
        <w:rPr>
          <w:position w:val="1"/>
          <w:sz w:val="28"/>
          <w:szCs w:val="28"/>
        </w:rPr>
        <w:t xml:space="preserve"> hướng</w:t>
      </w:r>
      <w:proofErr w:type="gramEnd"/>
      <w:r w:rsidR="00D050A5" w:rsidRPr="00E5656F">
        <w:rPr>
          <w:position w:val="1"/>
          <w:sz w:val="28"/>
          <w:szCs w:val="28"/>
        </w:rPr>
        <w:t xml:space="preserve"> dẫn cách phun, cách pha hóa chất cloramin B cho các trường học </w:t>
      </w:r>
      <w:r w:rsidR="00D050A5">
        <w:rPr>
          <w:position w:val="1"/>
          <w:sz w:val="28"/>
          <w:szCs w:val="28"/>
        </w:rPr>
        <w:t>.</w:t>
      </w:r>
    </w:p>
    <w:p w:rsidR="00576E42" w:rsidRPr="00576E42" w:rsidRDefault="00576E42" w:rsidP="003A2F32">
      <w:pPr>
        <w:pStyle w:val="BodyText"/>
        <w:tabs>
          <w:tab w:val="left" w:pos="1395"/>
        </w:tabs>
        <w:spacing w:before="156" w:line="357" w:lineRule="auto"/>
        <w:ind w:left="284" w:right="137"/>
        <w:jc w:val="both"/>
        <w:rPr>
          <w:b/>
          <w:i/>
          <w:position w:val="1"/>
          <w:sz w:val="28"/>
          <w:szCs w:val="28"/>
        </w:rPr>
      </w:pPr>
      <w:r w:rsidRPr="00576E42">
        <w:rPr>
          <w:b/>
          <w:i/>
          <w:position w:val="1"/>
          <w:sz w:val="28"/>
          <w:szCs w:val="28"/>
        </w:rPr>
        <w:t>2. Phòng giáo dục Bảo Lâm:</w:t>
      </w:r>
    </w:p>
    <w:p w:rsidR="00576E42" w:rsidRPr="00E5656F" w:rsidRDefault="00576E42" w:rsidP="003A2F32">
      <w:pPr>
        <w:pStyle w:val="BodyText"/>
        <w:tabs>
          <w:tab w:val="left" w:pos="1395"/>
        </w:tabs>
        <w:spacing w:before="156" w:line="357" w:lineRule="auto"/>
        <w:ind w:left="284" w:right="137"/>
        <w:jc w:val="both"/>
        <w:rPr>
          <w:sz w:val="28"/>
          <w:szCs w:val="28"/>
        </w:rPr>
      </w:pPr>
      <w:r>
        <w:rPr>
          <w:position w:val="1"/>
          <w:sz w:val="28"/>
          <w:szCs w:val="28"/>
        </w:rPr>
        <w:t>- Chỉ đạo cho tất cả các trường trên địa bàn huyện</w:t>
      </w:r>
      <w:r w:rsidR="00BA61D3">
        <w:rPr>
          <w:position w:val="1"/>
          <w:sz w:val="28"/>
          <w:szCs w:val="28"/>
        </w:rPr>
        <w:t xml:space="preserve"> dọn vệ sinh trường lớp và thực hiện </w:t>
      </w:r>
      <w:r>
        <w:rPr>
          <w:position w:val="1"/>
          <w:sz w:val="28"/>
          <w:szCs w:val="28"/>
        </w:rPr>
        <w:t>công tác tiêu độc, khử trùng tại các trường</w:t>
      </w:r>
      <w:r w:rsidR="00BA61D3">
        <w:rPr>
          <w:position w:val="1"/>
          <w:sz w:val="28"/>
          <w:szCs w:val="28"/>
        </w:rPr>
        <w:t xml:space="preserve"> </w:t>
      </w:r>
      <w:proofErr w:type="gramStart"/>
      <w:r w:rsidR="00BA61D3">
        <w:rPr>
          <w:position w:val="1"/>
          <w:sz w:val="28"/>
          <w:szCs w:val="28"/>
        </w:rPr>
        <w:t>theo</w:t>
      </w:r>
      <w:proofErr w:type="gramEnd"/>
      <w:r w:rsidR="00BA61D3">
        <w:rPr>
          <w:position w:val="1"/>
          <w:sz w:val="28"/>
          <w:szCs w:val="28"/>
        </w:rPr>
        <w:t xml:space="preserve"> hưỡng dẫn chuyên môn của trung tâm Y tế Bảo Lâm</w:t>
      </w:r>
      <w:r>
        <w:rPr>
          <w:position w:val="1"/>
          <w:sz w:val="28"/>
          <w:szCs w:val="28"/>
        </w:rPr>
        <w:t xml:space="preserve">. </w:t>
      </w:r>
    </w:p>
    <w:p w:rsidR="00676C7F" w:rsidRDefault="00576E42" w:rsidP="003A2F32">
      <w:pPr>
        <w:pStyle w:val="NoSpacing"/>
        <w:spacing w:line="360" w:lineRule="auto"/>
        <w:ind w:left="284"/>
        <w:jc w:val="both"/>
        <w:rPr>
          <w:rFonts w:ascii="Times New Roman" w:hAnsi="Times New Roman" w:cs="Times New Roman"/>
          <w:b/>
          <w:i/>
          <w:sz w:val="28"/>
          <w:szCs w:val="28"/>
        </w:rPr>
      </w:pPr>
      <w:r>
        <w:rPr>
          <w:rFonts w:ascii="Times New Roman" w:hAnsi="Times New Roman" w:cs="Times New Roman"/>
          <w:b/>
          <w:i/>
          <w:sz w:val="28"/>
          <w:szCs w:val="28"/>
        </w:rPr>
        <w:t>3</w:t>
      </w:r>
      <w:r w:rsidR="00D050A5">
        <w:rPr>
          <w:rFonts w:ascii="Times New Roman" w:hAnsi="Times New Roman" w:cs="Times New Roman"/>
          <w:b/>
          <w:i/>
          <w:sz w:val="28"/>
          <w:szCs w:val="28"/>
        </w:rPr>
        <w:t xml:space="preserve">. </w:t>
      </w:r>
      <w:r w:rsidR="00774F59" w:rsidRPr="000A69B7">
        <w:rPr>
          <w:rFonts w:ascii="Times New Roman" w:hAnsi="Times New Roman" w:cs="Times New Roman"/>
          <w:b/>
          <w:i/>
          <w:sz w:val="28"/>
          <w:szCs w:val="28"/>
        </w:rPr>
        <w:t>Tuyến y tế xã</w:t>
      </w:r>
      <w:r w:rsidR="00BA61D3">
        <w:rPr>
          <w:rFonts w:ascii="Times New Roman" w:hAnsi="Times New Roman" w:cs="Times New Roman"/>
          <w:b/>
          <w:i/>
          <w:sz w:val="28"/>
          <w:szCs w:val="28"/>
        </w:rPr>
        <w:t>,</w:t>
      </w:r>
    </w:p>
    <w:p w:rsidR="00774F59" w:rsidRDefault="00BA61D3" w:rsidP="003A2F32">
      <w:pPr>
        <w:pStyle w:val="NoSpacing"/>
        <w:spacing w:line="360" w:lineRule="auto"/>
        <w:ind w:left="284"/>
        <w:jc w:val="both"/>
        <w:rPr>
          <w:rFonts w:ascii="Times New Roman" w:hAnsi="Times New Roman" w:cs="Times New Roman"/>
          <w:b/>
          <w:i/>
          <w:sz w:val="28"/>
          <w:szCs w:val="28"/>
        </w:rPr>
      </w:pPr>
      <w:r>
        <w:rPr>
          <w:rFonts w:ascii="Times New Roman" w:hAnsi="Times New Roman" w:cs="Times New Roman"/>
          <w:b/>
          <w:i/>
          <w:sz w:val="28"/>
          <w:szCs w:val="28"/>
        </w:rPr>
        <w:t xml:space="preserve"> PKĐKKV:</w:t>
      </w:r>
    </w:p>
    <w:p w:rsidR="003A2F32" w:rsidRPr="003A2F32" w:rsidRDefault="003A2F32" w:rsidP="003A2F32">
      <w:pPr>
        <w:pStyle w:val="NoSpacing"/>
        <w:spacing w:line="360" w:lineRule="auto"/>
        <w:ind w:left="284"/>
        <w:jc w:val="both"/>
        <w:rPr>
          <w:rFonts w:ascii="Times New Roman" w:hAnsi="Times New Roman" w:cs="Times New Roman"/>
          <w:sz w:val="28"/>
          <w:szCs w:val="28"/>
        </w:rPr>
      </w:pPr>
      <w:r>
        <w:rPr>
          <w:rFonts w:ascii="Times New Roman" w:hAnsi="Times New Roman" w:cs="Times New Roman"/>
          <w:b/>
          <w:sz w:val="28"/>
          <w:szCs w:val="28"/>
        </w:rPr>
        <w:t xml:space="preserve">  </w:t>
      </w:r>
      <w:r w:rsidRPr="003A2F32">
        <w:rPr>
          <w:rFonts w:ascii="Times New Roman" w:hAnsi="Times New Roman" w:cs="Times New Roman"/>
          <w:b/>
          <w:sz w:val="28"/>
          <w:szCs w:val="28"/>
        </w:rPr>
        <w:t>-</w:t>
      </w:r>
      <w:r w:rsidRPr="003A2F32">
        <w:rPr>
          <w:rFonts w:ascii="Times New Roman" w:hAnsi="Times New Roman" w:cs="Times New Roman"/>
          <w:sz w:val="28"/>
          <w:szCs w:val="28"/>
        </w:rPr>
        <w:t xml:space="preserve"> Các đơn vị dựa trên kế hoạch của trung tâm để làm kế hoạch chi tiết, cụ thể cho từng trường của địa phương mình và gửi kế hoạch về khoa YTDP để khoa có kế hoạch đi giám sát, chỉ đạo hướng dẫn.</w:t>
      </w:r>
    </w:p>
    <w:p w:rsidR="000A69B7" w:rsidRDefault="003A2F32" w:rsidP="003A2F32">
      <w:pPr>
        <w:pStyle w:val="NoSpacing"/>
        <w:spacing w:line="360" w:lineRule="auto"/>
        <w:ind w:left="284"/>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0A69B7">
        <w:rPr>
          <w:rFonts w:ascii="Times New Roman" w:hAnsi="Times New Roman" w:cs="Times New Roman"/>
          <w:b/>
          <w:sz w:val="28"/>
          <w:szCs w:val="28"/>
        </w:rPr>
        <w:t xml:space="preserve">- </w:t>
      </w:r>
      <w:r w:rsidR="000A69B7">
        <w:rPr>
          <w:rFonts w:ascii="Times New Roman" w:hAnsi="Times New Roman" w:cs="Times New Roman"/>
          <w:sz w:val="28"/>
          <w:szCs w:val="28"/>
        </w:rPr>
        <w:t xml:space="preserve"> Ngày 01 tháng 09 năm 2020 các trạm y tế xã, phòng khám </w:t>
      </w:r>
      <w:proofErr w:type="gramStart"/>
      <w:r w:rsidR="000A69B7">
        <w:rPr>
          <w:rFonts w:ascii="Times New Roman" w:hAnsi="Times New Roman" w:cs="Times New Roman"/>
          <w:sz w:val="28"/>
          <w:szCs w:val="28"/>
        </w:rPr>
        <w:t>đa  khoa</w:t>
      </w:r>
      <w:proofErr w:type="gramEnd"/>
      <w:r w:rsidR="000A69B7">
        <w:rPr>
          <w:rFonts w:ascii="Times New Roman" w:hAnsi="Times New Roman" w:cs="Times New Roman"/>
          <w:sz w:val="28"/>
          <w:szCs w:val="28"/>
        </w:rPr>
        <w:t xml:space="preserve"> khu vực dựa vào kế hoach của trung tâm để làm dự trù hóa chất Cloramin B cho đơn vị mình.</w:t>
      </w:r>
    </w:p>
    <w:p w:rsidR="000A69B7" w:rsidRDefault="003A2F32" w:rsidP="003A2F32">
      <w:pPr>
        <w:pStyle w:val="NoSpacing"/>
        <w:spacing w:line="360" w:lineRule="auto"/>
        <w:ind w:left="284"/>
        <w:jc w:val="both"/>
        <w:rPr>
          <w:rFonts w:ascii="Times New Roman" w:hAnsi="Times New Roman" w:cs="Times New Roman"/>
          <w:sz w:val="28"/>
          <w:szCs w:val="28"/>
        </w:rPr>
      </w:pPr>
      <w:r>
        <w:rPr>
          <w:rFonts w:ascii="Times New Roman" w:hAnsi="Times New Roman" w:cs="Times New Roman"/>
          <w:b/>
          <w:sz w:val="28"/>
          <w:szCs w:val="28"/>
        </w:rPr>
        <w:t xml:space="preserve"> </w:t>
      </w:r>
      <w:r w:rsidR="000A69B7">
        <w:rPr>
          <w:rFonts w:ascii="Times New Roman" w:hAnsi="Times New Roman" w:cs="Times New Roman"/>
          <w:b/>
          <w:sz w:val="28"/>
          <w:szCs w:val="28"/>
        </w:rPr>
        <w:t xml:space="preserve">- </w:t>
      </w:r>
      <w:r w:rsidR="000A69B7">
        <w:rPr>
          <w:rFonts w:ascii="Times New Roman" w:hAnsi="Times New Roman" w:cs="Times New Roman"/>
          <w:sz w:val="28"/>
          <w:szCs w:val="28"/>
        </w:rPr>
        <w:t xml:space="preserve"> </w:t>
      </w:r>
      <w:proofErr w:type="gramStart"/>
      <w:r w:rsidR="000A69B7">
        <w:rPr>
          <w:rFonts w:ascii="Times New Roman" w:hAnsi="Times New Roman" w:cs="Times New Roman"/>
          <w:sz w:val="28"/>
          <w:szCs w:val="28"/>
        </w:rPr>
        <w:t>Sáng  ngày</w:t>
      </w:r>
      <w:proofErr w:type="gramEnd"/>
      <w:r w:rsidR="000A69B7">
        <w:rPr>
          <w:rFonts w:ascii="Times New Roman" w:hAnsi="Times New Roman" w:cs="Times New Roman"/>
          <w:sz w:val="28"/>
          <w:szCs w:val="28"/>
        </w:rPr>
        <w:t xml:space="preserve"> 03 tháng 9 năm 2020 các trạm, phòng khám đa khoa khu vực cử cán bộ ra trung tâm nhận hóa chấ</w:t>
      </w:r>
      <w:r w:rsidR="005271F2">
        <w:rPr>
          <w:rFonts w:ascii="Times New Roman" w:hAnsi="Times New Roman" w:cs="Times New Roman"/>
          <w:sz w:val="28"/>
          <w:szCs w:val="28"/>
        </w:rPr>
        <w:t>t Cloramin B</w:t>
      </w:r>
      <w:r w:rsidR="000A69B7">
        <w:rPr>
          <w:rFonts w:ascii="Times New Roman" w:hAnsi="Times New Roman" w:cs="Times New Roman"/>
          <w:sz w:val="28"/>
          <w:szCs w:val="28"/>
        </w:rPr>
        <w:t>.</w:t>
      </w:r>
    </w:p>
    <w:p w:rsidR="009A7B20" w:rsidRDefault="009A7B20" w:rsidP="003A2F32">
      <w:pPr>
        <w:pStyle w:val="BodyText"/>
        <w:spacing w:before="147" w:line="381" w:lineRule="auto"/>
        <w:ind w:left="284"/>
        <w:jc w:val="both"/>
        <w:rPr>
          <w:sz w:val="28"/>
          <w:szCs w:val="28"/>
        </w:rPr>
      </w:pPr>
      <w:r>
        <w:rPr>
          <w:sz w:val="28"/>
          <w:szCs w:val="28"/>
        </w:rPr>
        <w:t xml:space="preserve"> - Các trạm y tế xã và phòng khám đa khoa khu vực dựa vào số phòng của từng trường để làm dự trù lượng Cloramin B cho đơn vị mình cấp phát cho các trường khử khuẩn trước khi học sinh khai giảng.  </w:t>
      </w:r>
    </w:p>
    <w:p w:rsidR="009A7B20" w:rsidRDefault="003A2F32" w:rsidP="003A2F32">
      <w:pPr>
        <w:pStyle w:val="BodyText"/>
        <w:spacing w:before="147" w:line="381" w:lineRule="auto"/>
        <w:ind w:left="284"/>
        <w:jc w:val="both"/>
        <w:rPr>
          <w:sz w:val="28"/>
          <w:szCs w:val="28"/>
        </w:rPr>
      </w:pPr>
      <w:r>
        <w:rPr>
          <w:sz w:val="28"/>
          <w:szCs w:val="28"/>
        </w:rPr>
        <w:t xml:space="preserve"> </w:t>
      </w:r>
      <w:r w:rsidR="009A7B20">
        <w:rPr>
          <w:sz w:val="28"/>
          <w:szCs w:val="28"/>
        </w:rPr>
        <w:t xml:space="preserve"> - Trạm y tế các xã, p</w:t>
      </w:r>
      <w:r w:rsidR="009A7B20" w:rsidRPr="00E5656F">
        <w:rPr>
          <w:sz w:val="28"/>
          <w:szCs w:val="28"/>
        </w:rPr>
        <w:t>hòng khám đa khoa khu vực thông báo cho tất cả các trường tổng vệ sinh trường lớp</w:t>
      </w:r>
      <w:r w:rsidR="009A7B20">
        <w:rPr>
          <w:sz w:val="28"/>
          <w:szCs w:val="28"/>
        </w:rPr>
        <w:t xml:space="preserve"> trước </w:t>
      </w:r>
      <w:proofErr w:type="gramStart"/>
      <w:r w:rsidR="009A7B20">
        <w:rPr>
          <w:sz w:val="28"/>
          <w:szCs w:val="28"/>
        </w:rPr>
        <w:t xml:space="preserve">khi </w:t>
      </w:r>
      <w:r w:rsidR="009A7B20" w:rsidRPr="00E5656F">
        <w:rPr>
          <w:sz w:val="28"/>
          <w:szCs w:val="28"/>
        </w:rPr>
        <w:t xml:space="preserve"> triển</w:t>
      </w:r>
      <w:proofErr w:type="gramEnd"/>
      <w:r w:rsidR="009A7B20" w:rsidRPr="00E5656F">
        <w:rPr>
          <w:sz w:val="28"/>
          <w:szCs w:val="28"/>
        </w:rPr>
        <w:t xml:space="preserve"> k</w:t>
      </w:r>
      <w:r w:rsidR="009A7B20">
        <w:rPr>
          <w:sz w:val="28"/>
          <w:szCs w:val="28"/>
        </w:rPr>
        <w:t xml:space="preserve">hai tiêu độc khử trùng bằng hóa </w:t>
      </w:r>
      <w:r w:rsidR="009A7B20" w:rsidRPr="00E5656F">
        <w:rPr>
          <w:sz w:val="28"/>
          <w:szCs w:val="28"/>
        </w:rPr>
        <w:t>chất</w:t>
      </w:r>
      <w:r w:rsidR="009A7B20">
        <w:rPr>
          <w:sz w:val="28"/>
          <w:szCs w:val="28"/>
        </w:rPr>
        <w:t xml:space="preserve"> </w:t>
      </w:r>
      <w:r w:rsidR="009A7B20" w:rsidRPr="00E5656F">
        <w:rPr>
          <w:sz w:val="28"/>
          <w:szCs w:val="28"/>
        </w:rPr>
        <w:t>Cloramin B</w:t>
      </w:r>
      <w:r w:rsidR="009A7B20">
        <w:rPr>
          <w:sz w:val="28"/>
          <w:szCs w:val="28"/>
        </w:rPr>
        <w:t>.</w:t>
      </w:r>
      <w:r w:rsidR="009A7B20" w:rsidRPr="00E5656F">
        <w:rPr>
          <w:sz w:val="28"/>
          <w:szCs w:val="28"/>
        </w:rPr>
        <w:t xml:space="preserve"> </w:t>
      </w:r>
    </w:p>
    <w:p w:rsidR="003A2F32" w:rsidRDefault="003A2F32" w:rsidP="003A2F32">
      <w:pPr>
        <w:pStyle w:val="BodyText"/>
        <w:spacing w:before="147" w:line="381" w:lineRule="auto"/>
        <w:ind w:left="284"/>
        <w:jc w:val="both"/>
        <w:rPr>
          <w:sz w:val="28"/>
          <w:szCs w:val="28"/>
        </w:rPr>
      </w:pPr>
      <w:r>
        <w:rPr>
          <w:sz w:val="28"/>
          <w:szCs w:val="28"/>
        </w:rPr>
        <w:t xml:space="preserve">- </w:t>
      </w:r>
      <w:r w:rsidRPr="00E5656F">
        <w:rPr>
          <w:sz w:val="28"/>
          <w:szCs w:val="28"/>
        </w:rPr>
        <w:t xml:space="preserve">Các trạm y tế xã, phòng khám đa khoa khu vực định kỳ giám sát trường học để báo cáo </w:t>
      </w:r>
      <w:r>
        <w:rPr>
          <w:sz w:val="28"/>
          <w:szCs w:val="28"/>
        </w:rPr>
        <w:t>lên cấp trên.</w:t>
      </w:r>
    </w:p>
    <w:p w:rsidR="003A2F32" w:rsidRPr="003A2F32" w:rsidRDefault="00576E42" w:rsidP="003A2F32">
      <w:pPr>
        <w:pStyle w:val="BodyText"/>
        <w:spacing w:before="147" w:line="381" w:lineRule="auto"/>
        <w:ind w:left="284"/>
        <w:jc w:val="both"/>
        <w:rPr>
          <w:b/>
          <w:i/>
          <w:sz w:val="28"/>
          <w:szCs w:val="28"/>
        </w:rPr>
      </w:pPr>
      <w:r>
        <w:rPr>
          <w:b/>
          <w:i/>
          <w:sz w:val="28"/>
          <w:szCs w:val="28"/>
        </w:rPr>
        <w:t>4</w:t>
      </w:r>
      <w:r w:rsidR="003A2F32" w:rsidRPr="003A2F32">
        <w:rPr>
          <w:b/>
          <w:i/>
          <w:sz w:val="28"/>
          <w:szCs w:val="28"/>
        </w:rPr>
        <w:t>. Tại các trường học:</w:t>
      </w:r>
    </w:p>
    <w:p w:rsidR="00E5656F" w:rsidRDefault="000737CA" w:rsidP="003A2F32">
      <w:pPr>
        <w:pStyle w:val="BodyText"/>
        <w:spacing w:before="147" w:line="381" w:lineRule="auto"/>
        <w:ind w:left="284"/>
        <w:jc w:val="both"/>
        <w:rPr>
          <w:sz w:val="28"/>
          <w:szCs w:val="28"/>
        </w:rPr>
      </w:pPr>
      <w:r w:rsidRPr="00E5656F">
        <w:rPr>
          <w:sz w:val="28"/>
          <w:szCs w:val="28"/>
        </w:rPr>
        <w:t>- Sau khi xử lý tiêu độc, khử trùng b</w:t>
      </w:r>
      <w:r w:rsidR="00E5656F">
        <w:rPr>
          <w:sz w:val="28"/>
          <w:szCs w:val="28"/>
        </w:rPr>
        <w:t>ằng hóa chất Cloramin B đề nghị</w:t>
      </w:r>
      <w:r w:rsidRPr="00E5656F">
        <w:rPr>
          <w:sz w:val="28"/>
          <w:szCs w:val="28"/>
        </w:rPr>
        <w:t xml:space="preserve"> các trường học </w:t>
      </w:r>
      <w:r w:rsidR="00F96562">
        <w:rPr>
          <w:sz w:val="28"/>
          <w:szCs w:val="28"/>
        </w:rPr>
        <w:t xml:space="preserve">lau rửa phòng </w:t>
      </w:r>
      <w:proofErr w:type="gramStart"/>
      <w:r w:rsidR="00F96562">
        <w:rPr>
          <w:sz w:val="28"/>
          <w:szCs w:val="28"/>
        </w:rPr>
        <w:t>học ,</w:t>
      </w:r>
      <w:proofErr w:type="gramEnd"/>
      <w:r w:rsidR="00F96562">
        <w:rPr>
          <w:sz w:val="28"/>
          <w:szCs w:val="28"/>
        </w:rPr>
        <w:t xml:space="preserve"> bàn ghế, (đồ chơi của trẻ đối với các trường mầm non)</w:t>
      </w:r>
      <w:r w:rsidR="0015785D" w:rsidRPr="00E5656F">
        <w:rPr>
          <w:sz w:val="28"/>
          <w:szCs w:val="28"/>
        </w:rPr>
        <w:t xml:space="preserve"> hàn</w:t>
      </w:r>
      <w:r w:rsidR="00E5656F" w:rsidRPr="00E5656F">
        <w:rPr>
          <w:sz w:val="28"/>
          <w:szCs w:val="28"/>
        </w:rPr>
        <w:t>g ngày bằng các hóa chất tẩy rử</w:t>
      </w:r>
      <w:r w:rsidR="0015785D" w:rsidRPr="00E5656F">
        <w:rPr>
          <w:sz w:val="28"/>
          <w:szCs w:val="28"/>
        </w:rPr>
        <w:t xml:space="preserve">a thông thường </w:t>
      </w:r>
      <w:r w:rsidR="00F96562">
        <w:rPr>
          <w:sz w:val="28"/>
          <w:szCs w:val="28"/>
        </w:rPr>
        <w:t>như  nước lau nhà, Javen ….</w:t>
      </w:r>
      <w:r w:rsidR="0015785D" w:rsidRPr="00E5656F">
        <w:rPr>
          <w:sz w:val="28"/>
          <w:szCs w:val="28"/>
        </w:rPr>
        <w:t xml:space="preserve">và có sự giám sát của </w:t>
      </w:r>
      <w:r w:rsidR="00E5656F" w:rsidRPr="00E5656F">
        <w:rPr>
          <w:sz w:val="28"/>
          <w:szCs w:val="28"/>
        </w:rPr>
        <w:t>ban giám hiệu và Y tế trườn</w:t>
      </w:r>
      <w:r w:rsidR="00304AE5">
        <w:rPr>
          <w:sz w:val="28"/>
          <w:szCs w:val="28"/>
        </w:rPr>
        <w:t>g  học</w:t>
      </w:r>
      <w:r w:rsidR="00E5656F" w:rsidRPr="00E5656F">
        <w:rPr>
          <w:sz w:val="28"/>
          <w:szCs w:val="28"/>
        </w:rPr>
        <w:t>.</w:t>
      </w:r>
    </w:p>
    <w:p w:rsidR="00A87742" w:rsidRPr="00E5656F" w:rsidRDefault="009A7B20" w:rsidP="003A2F32">
      <w:pPr>
        <w:pStyle w:val="NoSpacing"/>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A15F8" w:rsidRPr="00E5656F">
        <w:rPr>
          <w:rFonts w:ascii="Times New Roman" w:hAnsi="Times New Roman" w:cs="Times New Roman"/>
          <w:sz w:val="28"/>
          <w:szCs w:val="28"/>
        </w:rPr>
        <w:t>Trên đây là kế hoạch</w:t>
      </w:r>
      <w:r w:rsidR="00B9507C" w:rsidRPr="00E5656F">
        <w:rPr>
          <w:rFonts w:ascii="Times New Roman" w:hAnsi="Times New Roman" w:cs="Times New Roman"/>
          <w:sz w:val="28"/>
          <w:szCs w:val="28"/>
        </w:rPr>
        <w:t xml:space="preserve"> xử lý tiêu độc, khử trùng </w:t>
      </w:r>
      <w:r w:rsidR="0015785D" w:rsidRPr="00E5656F">
        <w:rPr>
          <w:rFonts w:ascii="Times New Roman" w:hAnsi="Times New Roman" w:cs="Times New Roman"/>
          <w:sz w:val="28"/>
          <w:szCs w:val="28"/>
        </w:rPr>
        <w:t xml:space="preserve">bằng </w:t>
      </w:r>
      <w:r w:rsidR="00B9507C" w:rsidRPr="00E5656F">
        <w:rPr>
          <w:rFonts w:ascii="Times New Roman" w:hAnsi="Times New Roman" w:cs="Times New Roman"/>
          <w:sz w:val="28"/>
          <w:szCs w:val="28"/>
        </w:rPr>
        <w:t xml:space="preserve">hóa chất Cloramin B cho trường học </w:t>
      </w:r>
      <w:r w:rsidR="004A15F8" w:rsidRPr="00E5656F">
        <w:rPr>
          <w:rFonts w:ascii="Times New Roman" w:hAnsi="Times New Roman" w:cs="Times New Roman"/>
          <w:sz w:val="28"/>
          <w:szCs w:val="28"/>
        </w:rPr>
        <w:t xml:space="preserve">của </w:t>
      </w:r>
      <w:r w:rsidR="001B4B0F" w:rsidRPr="00E5656F">
        <w:rPr>
          <w:rFonts w:ascii="Times New Roman" w:hAnsi="Times New Roman" w:cs="Times New Roman"/>
          <w:sz w:val="28"/>
          <w:szCs w:val="28"/>
        </w:rPr>
        <w:t>Trung tâm</w:t>
      </w:r>
      <w:r w:rsidR="005E00BA" w:rsidRPr="00E5656F">
        <w:rPr>
          <w:rFonts w:ascii="Times New Roman" w:hAnsi="Times New Roman" w:cs="Times New Roman"/>
          <w:sz w:val="28"/>
          <w:szCs w:val="28"/>
        </w:rPr>
        <w:t xml:space="preserve"> Y</w:t>
      </w:r>
      <w:r w:rsidR="001B4B0F" w:rsidRPr="00E5656F">
        <w:rPr>
          <w:rFonts w:ascii="Times New Roman" w:hAnsi="Times New Roman" w:cs="Times New Roman"/>
          <w:sz w:val="28"/>
          <w:szCs w:val="28"/>
        </w:rPr>
        <w:t xml:space="preserve"> tế h</w:t>
      </w:r>
      <w:r w:rsidR="004A15F8" w:rsidRPr="00E5656F">
        <w:rPr>
          <w:rFonts w:ascii="Times New Roman" w:hAnsi="Times New Roman" w:cs="Times New Roman"/>
          <w:sz w:val="28"/>
          <w:szCs w:val="28"/>
        </w:rPr>
        <w:t>uyện Bảo Lâm.</w:t>
      </w:r>
      <w:proofErr w:type="gramEnd"/>
      <w:r w:rsidR="00B9507C" w:rsidRPr="00E5656F">
        <w:rPr>
          <w:rFonts w:ascii="Times New Roman" w:hAnsi="Times New Roman" w:cs="Times New Roman"/>
          <w:sz w:val="28"/>
          <w:szCs w:val="28"/>
        </w:rPr>
        <w:t xml:space="preserve"> Đ</w:t>
      </w:r>
      <w:r w:rsidR="001B4B0F" w:rsidRPr="00E5656F">
        <w:rPr>
          <w:rFonts w:ascii="Times New Roman" w:hAnsi="Times New Roman" w:cs="Times New Roman"/>
          <w:sz w:val="28"/>
          <w:szCs w:val="28"/>
        </w:rPr>
        <w:t>ề</w:t>
      </w:r>
      <w:r w:rsidR="004A15F8" w:rsidRPr="00E5656F">
        <w:rPr>
          <w:rFonts w:ascii="Times New Roman" w:hAnsi="Times New Roman" w:cs="Times New Roman"/>
          <w:sz w:val="28"/>
          <w:szCs w:val="28"/>
        </w:rPr>
        <w:t xml:space="preserve"> nghị các đơn vị </w:t>
      </w:r>
      <w:r w:rsidR="00B9507C" w:rsidRPr="00E5656F">
        <w:rPr>
          <w:rFonts w:ascii="Times New Roman" w:hAnsi="Times New Roman" w:cs="Times New Roman"/>
          <w:sz w:val="28"/>
          <w:szCs w:val="28"/>
        </w:rPr>
        <w:t>trạm y tế xã, phòng khám đa khoa khu vực</w:t>
      </w:r>
      <w:r w:rsidR="004A15F8" w:rsidRPr="00E5656F">
        <w:rPr>
          <w:rFonts w:ascii="Times New Roman" w:hAnsi="Times New Roman" w:cs="Times New Roman"/>
          <w:sz w:val="28"/>
          <w:szCs w:val="28"/>
        </w:rPr>
        <w:t>căn cứ để xây dựng kế hoạ</w:t>
      </w:r>
      <w:r w:rsidR="006636FA" w:rsidRPr="00E5656F">
        <w:rPr>
          <w:rFonts w:ascii="Times New Roman" w:hAnsi="Times New Roman" w:cs="Times New Roman"/>
          <w:sz w:val="28"/>
          <w:szCs w:val="28"/>
        </w:rPr>
        <w:t>ch triển khai thực hiện</w:t>
      </w:r>
      <w:r w:rsidR="000B2AF7">
        <w:rPr>
          <w:rFonts w:ascii="Times New Roman" w:hAnsi="Times New Roman" w:cs="Times New Roman"/>
          <w:sz w:val="28"/>
          <w:szCs w:val="28"/>
        </w:rPr>
        <w:t xml:space="preserve"> và thông báo và phối hợp với</w:t>
      </w:r>
      <w:r w:rsidR="00B9507C" w:rsidRPr="00E5656F">
        <w:rPr>
          <w:rFonts w:ascii="Times New Roman" w:hAnsi="Times New Roman" w:cs="Times New Roman"/>
          <w:sz w:val="28"/>
          <w:szCs w:val="28"/>
        </w:rPr>
        <w:t xml:space="preserve"> các trường học trên đị</w:t>
      </w:r>
      <w:r w:rsidR="000B2AF7">
        <w:rPr>
          <w:rFonts w:ascii="Times New Roman" w:hAnsi="Times New Roman" w:cs="Times New Roman"/>
          <w:sz w:val="28"/>
          <w:szCs w:val="28"/>
        </w:rPr>
        <w:t>a bàn</w:t>
      </w:r>
      <w:r w:rsidR="00B9507C" w:rsidRPr="00E5656F">
        <w:rPr>
          <w:rFonts w:ascii="Times New Roman" w:hAnsi="Times New Roman" w:cs="Times New Roman"/>
          <w:sz w:val="28"/>
          <w:szCs w:val="28"/>
        </w:rPr>
        <w:t xml:space="preserve"> để cùng thực hiện</w:t>
      </w:r>
      <w:r w:rsidR="006943A4" w:rsidRPr="00E5656F">
        <w:rPr>
          <w:rFonts w:ascii="Times New Roman" w:hAnsi="Times New Roman" w:cs="Times New Roman"/>
          <w:sz w:val="28"/>
          <w:szCs w:val="28"/>
        </w:rPr>
        <w:t>.</w:t>
      </w:r>
    </w:p>
    <w:p w:rsidR="00FB2BE6" w:rsidRPr="00E5656F" w:rsidRDefault="00FB2BE6" w:rsidP="003A2F32">
      <w:pPr>
        <w:pStyle w:val="NoSpacing"/>
        <w:spacing w:line="360" w:lineRule="auto"/>
        <w:ind w:left="0"/>
        <w:jc w:val="both"/>
        <w:rPr>
          <w:rFonts w:ascii="Times New Roman" w:hAnsi="Times New Roman" w:cs="Times New Roman"/>
          <w:sz w:val="28"/>
          <w:szCs w:val="28"/>
        </w:rPr>
      </w:pPr>
    </w:p>
    <w:p w:rsidR="00913166" w:rsidRPr="00E5656F" w:rsidRDefault="00913166" w:rsidP="003A2F32">
      <w:pPr>
        <w:spacing w:after="0" w:line="360" w:lineRule="auto"/>
        <w:ind w:left="720"/>
        <w:jc w:val="both"/>
        <w:rPr>
          <w:rFonts w:ascii="Times New Roman" w:hAnsi="Times New Roman"/>
          <w:b/>
          <w:i/>
          <w:sz w:val="28"/>
          <w:szCs w:val="28"/>
          <w:u w:val="single"/>
        </w:rPr>
      </w:pPr>
      <w:r w:rsidRPr="00E5656F">
        <w:rPr>
          <w:rFonts w:ascii="Times New Roman" w:hAnsi="Times New Roman"/>
          <w:b/>
          <w:i/>
          <w:sz w:val="28"/>
          <w:szCs w:val="28"/>
          <w:u w:val="single"/>
        </w:rPr>
        <w:t>Nơi nhận:</w:t>
      </w:r>
      <w:r w:rsidRPr="00E5656F">
        <w:rPr>
          <w:rFonts w:ascii="Times New Roman" w:hAnsi="Times New Roman"/>
          <w:sz w:val="28"/>
          <w:szCs w:val="28"/>
        </w:rPr>
        <w:tab/>
      </w:r>
      <w:r w:rsidRPr="00E5656F">
        <w:rPr>
          <w:rFonts w:ascii="Times New Roman" w:hAnsi="Times New Roman"/>
          <w:sz w:val="28"/>
          <w:szCs w:val="28"/>
        </w:rPr>
        <w:tab/>
      </w:r>
      <w:r w:rsidRPr="00E5656F">
        <w:rPr>
          <w:rFonts w:ascii="Times New Roman" w:hAnsi="Times New Roman"/>
          <w:sz w:val="28"/>
          <w:szCs w:val="28"/>
        </w:rPr>
        <w:tab/>
      </w:r>
      <w:r w:rsidRPr="00E5656F">
        <w:rPr>
          <w:rFonts w:ascii="Times New Roman" w:hAnsi="Times New Roman"/>
          <w:sz w:val="28"/>
          <w:szCs w:val="28"/>
        </w:rPr>
        <w:tab/>
      </w:r>
      <w:r w:rsidRPr="00E5656F">
        <w:rPr>
          <w:rFonts w:ascii="Times New Roman" w:hAnsi="Times New Roman"/>
          <w:sz w:val="28"/>
          <w:szCs w:val="28"/>
        </w:rPr>
        <w:tab/>
      </w:r>
      <w:r w:rsidRPr="00E5656F">
        <w:rPr>
          <w:rFonts w:ascii="Times New Roman" w:hAnsi="Times New Roman"/>
          <w:sz w:val="28"/>
          <w:szCs w:val="28"/>
        </w:rPr>
        <w:tab/>
      </w:r>
      <w:r w:rsidR="00576E42">
        <w:rPr>
          <w:rFonts w:ascii="Times New Roman" w:hAnsi="Times New Roman"/>
          <w:sz w:val="28"/>
          <w:szCs w:val="28"/>
        </w:rPr>
        <w:t xml:space="preserve">             </w:t>
      </w:r>
      <w:r w:rsidR="00E5656F">
        <w:rPr>
          <w:rFonts w:ascii="Times New Roman" w:hAnsi="Times New Roman"/>
          <w:b/>
          <w:sz w:val="28"/>
          <w:szCs w:val="28"/>
        </w:rPr>
        <w:t>GIÁM ĐỐC</w:t>
      </w:r>
    </w:p>
    <w:p w:rsidR="00913166" w:rsidRDefault="00913166" w:rsidP="003A2F32">
      <w:pPr>
        <w:tabs>
          <w:tab w:val="left" w:pos="7095"/>
        </w:tabs>
        <w:spacing w:after="0" w:line="240" w:lineRule="auto"/>
        <w:ind w:left="720"/>
        <w:jc w:val="both"/>
        <w:rPr>
          <w:rFonts w:ascii="Times New Roman" w:hAnsi="Times New Roman"/>
          <w:sz w:val="24"/>
          <w:szCs w:val="28"/>
        </w:rPr>
      </w:pPr>
      <w:r w:rsidRPr="000B2AF7">
        <w:rPr>
          <w:rFonts w:ascii="Times New Roman" w:hAnsi="Times New Roman"/>
          <w:sz w:val="24"/>
          <w:szCs w:val="28"/>
        </w:rPr>
        <w:t xml:space="preserve">-  Giám </w:t>
      </w:r>
      <w:proofErr w:type="gramStart"/>
      <w:r w:rsidRPr="000B2AF7">
        <w:rPr>
          <w:rFonts w:ascii="Times New Roman" w:hAnsi="Times New Roman"/>
          <w:sz w:val="24"/>
          <w:szCs w:val="28"/>
        </w:rPr>
        <w:t>đố</w:t>
      </w:r>
      <w:r w:rsidR="004E7ED2" w:rsidRPr="000B2AF7">
        <w:rPr>
          <w:rFonts w:ascii="Times New Roman" w:hAnsi="Times New Roman"/>
          <w:sz w:val="24"/>
          <w:szCs w:val="28"/>
        </w:rPr>
        <w:t xml:space="preserve">c </w:t>
      </w:r>
      <w:r w:rsidR="000B2AF7">
        <w:rPr>
          <w:rFonts w:ascii="Times New Roman" w:hAnsi="Times New Roman"/>
          <w:sz w:val="24"/>
          <w:szCs w:val="28"/>
        </w:rPr>
        <w:t>;</w:t>
      </w:r>
      <w:proofErr w:type="gramEnd"/>
      <w:r w:rsidR="00676C7F">
        <w:rPr>
          <w:rFonts w:ascii="Times New Roman" w:hAnsi="Times New Roman"/>
          <w:sz w:val="24"/>
          <w:szCs w:val="28"/>
        </w:rPr>
        <w:t xml:space="preserve">                                                                                        Đã ký</w:t>
      </w:r>
    </w:p>
    <w:p w:rsidR="00576E42" w:rsidRDefault="00576E42" w:rsidP="003A2F32">
      <w:pPr>
        <w:tabs>
          <w:tab w:val="left" w:pos="7095"/>
        </w:tabs>
        <w:spacing w:after="0" w:line="240" w:lineRule="auto"/>
        <w:ind w:left="720"/>
        <w:jc w:val="both"/>
        <w:rPr>
          <w:rFonts w:ascii="Times New Roman" w:hAnsi="Times New Roman"/>
          <w:sz w:val="24"/>
          <w:szCs w:val="28"/>
        </w:rPr>
      </w:pPr>
      <w:r>
        <w:rPr>
          <w:rFonts w:ascii="Times New Roman" w:hAnsi="Times New Roman"/>
          <w:sz w:val="24"/>
          <w:szCs w:val="28"/>
        </w:rPr>
        <w:t>- Phòng GDĐT Bảo Lâm</w:t>
      </w:r>
      <w:r w:rsidR="00676C7F">
        <w:rPr>
          <w:rFonts w:ascii="Times New Roman" w:hAnsi="Times New Roman"/>
          <w:sz w:val="24"/>
          <w:szCs w:val="28"/>
        </w:rPr>
        <w:t>;</w:t>
      </w:r>
    </w:p>
    <w:p w:rsidR="000B2AF7" w:rsidRPr="000B2AF7" w:rsidRDefault="000B2AF7" w:rsidP="003A2F32">
      <w:pPr>
        <w:tabs>
          <w:tab w:val="left" w:pos="7095"/>
        </w:tabs>
        <w:spacing w:after="0" w:line="240" w:lineRule="auto"/>
        <w:ind w:left="720"/>
        <w:jc w:val="both"/>
        <w:rPr>
          <w:rFonts w:ascii="Times New Roman" w:hAnsi="Times New Roman"/>
          <w:sz w:val="24"/>
          <w:szCs w:val="28"/>
        </w:rPr>
      </w:pPr>
      <w:r>
        <w:rPr>
          <w:rFonts w:ascii="Times New Roman" w:hAnsi="Times New Roman"/>
          <w:sz w:val="24"/>
          <w:szCs w:val="28"/>
        </w:rPr>
        <w:t>- Khoa YTDP;</w:t>
      </w:r>
    </w:p>
    <w:p w:rsidR="00913166" w:rsidRPr="00676C7F" w:rsidRDefault="00913166" w:rsidP="003A2F32">
      <w:pPr>
        <w:spacing w:after="0" w:line="240" w:lineRule="auto"/>
        <w:ind w:left="720"/>
        <w:jc w:val="both"/>
        <w:rPr>
          <w:rFonts w:ascii="Times New Roman" w:hAnsi="Times New Roman" w:cs="Calibri"/>
          <w:b/>
          <w:sz w:val="24"/>
          <w:szCs w:val="28"/>
        </w:rPr>
      </w:pPr>
      <w:r w:rsidRPr="000B2AF7">
        <w:rPr>
          <w:rFonts w:ascii="Times New Roman" w:hAnsi="Times New Roman"/>
          <w:sz w:val="24"/>
          <w:szCs w:val="28"/>
        </w:rPr>
        <w:t>- 14 đơn vị ytcs</w:t>
      </w:r>
      <w:r w:rsidR="00304AE5" w:rsidRPr="000B2AF7">
        <w:rPr>
          <w:rFonts w:ascii="Times New Roman" w:hAnsi="Times New Roman" w:cs="Calibri"/>
          <w:sz w:val="24"/>
          <w:szCs w:val="28"/>
        </w:rPr>
        <w:t>;</w:t>
      </w:r>
      <w:r w:rsidRPr="000B2AF7">
        <w:rPr>
          <w:rFonts w:ascii="Times New Roman" w:hAnsi="Times New Roman" w:cs="Calibri"/>
          <w:sz w:val="24"/>
          <w:szCs w:val="28"/>
        </w:rPr>
        <w:tab/>
      </w:r>
      <w:r w:rsidR="00676C7F">
        <w:rPr>
          <w:rFonts w:ascii="Times New Roman" w:hAnsi="Times New Roman" w:cs="Calibri"/>
          <w:sz w:val="24"/>
          <w:szCs w:val="28"/>
        </w:rPr>
        <w:t xml:space="preserve">                                                          </w:t>
      </w:r>
      <w:r w:rsidR="00676C7F" w:rsidRPr="00676C7F">
        <w:rPr>
          <w:rFonts w:ascii="Times New Roman" w:hAnsi="Times New Roman" w:cs="Calibri"/>
          <w:b/>
          <w:sz w:val="24"/>
          <w:szCs w:val="28"/>
        </w:rPr>
        <w:t>BS CKII: Đỗ Phú Lương</w:t>
      </w:r>
    </w:p>
    <w:p w:rsidR="00913166" w:rsidRPr="000B2AF7" w:rsidRDefault="00913166" w:rsidP="003A2F32">
      <w:pPr>
        <w:spacing w:after="0" w:line="240" w:lineRule="auto"/>
        <w:ind w:left="720"/>
        <w:jc w:val="both"/>
        <w:rPr>
          <w:rFonts w:ascii="Times New Roman" w:hAnsi="Times New Roman"/>
          <w:b/>
          <w:sz w:val="24"/>
          <w:szCs w:val="28"/>
        </w:rPr>
      </w:pPr>
      <w:r w:rsidRPr="000B2AF7">
        <w:rPr>
          <w:rFonts w:ascii="Times New Roman" w:hAnsi="Times New Roman"/>
          <w:sz w:val="24"/>
          <w:szCs w:val="28"/>
        </w:rPr>
        <w:t>- Mạng LAN;</w:t>
      </w:r>
    </w:p>
    <w:p w:rsidR="002E3462" w:rsidRPr="004A5B47" w:rsidRDefault="00D050A5" w:rsidP="003A2F32">
      <w:pPr>
        <w:pStyle w:val="NoSpacing"/>
        <w:ind w:left="0"/>
        <w:jc w:val="both"/>
        <w:rPr>
          <w:rFonts w:ascii="Times New Roman" w:hAnsi="Times New Roman" w:cs="Times New Roman"/>
          <w:b/>
          <w:sz w:val="24"/>
          <w:szCs w:val="28"/>
        </w:rPr>
      </w:pPr>
      <w:r>
        <w:rPr>
          <w:rFonts w:ascii="Times New Roman" w:hAnsi="Times New Roman"/>
          <w:sz w:val="24"/>
          <w:szCs w:val="28"/>
        </w:rPr>
        <w:t xml:space="preserve">            </w:t>
      </w:r>
      <w:r w:rsidR="00913166" w:rsidRPr="000B2AF7">
        <w:rPr>
          <w:rFonts w:ascii="Times New Roman" w:hAnsi="Times New Roman"/>
          <w:sz w:val="24"/>
          <w:szCs w:val="28"/>
        </w:rPr>
        <w:t>- L</w:t>
      </w:r>
      <w:r w:rsidR="00913166" w:rsidRPr="000B2AF7">
        <w:rPr>
          <w:rFonts w:ascii="Times New Roman" w:hAnsi="Times New Roman" w:cs="Arial"/>
          <w:sz w:val="24"/>
          <w:szCs w:val="28"/>
        </w:rPr>
        <w:t>ư</w:t>
      </w:r>
      <w:r w:rsidR="00913166" w:rsidRPr="000B2AF7">
        <w:rPr>
          <w:rFonts w:ascii="Times New Roman" w:hAnsi="Times New Roman" w:cs="Calibri"/>
          <w:sz w:val="24"/>
          <w:szCs w:val="28"/>
        </w:rPr>
        <w:t>u VT</w:t>
      </w:r>
      <w:proofErr w:type="gramStart"/>
      <w:r w:rsidR="00913166" w:rsidRPr="000B2AF7">
        <w:rPr>
          <w:rFonts w:ascii="Times New Roman" w:hAnsi="Times New Roman" w:cs="Calibri"/>
          <w:sz w:val="24"/>
          <w:szCs w:val="28"/>
        </w:rPr>
        <w:t>,CT</w:t>
      </w:r>
      <w:proofErr w:type="gramEnd"/>
      <w:r w:rsidR="000B2AF7" w:rsidRPr="000B2AF7">
        <w:rPr>
          <w:rFonts w:ascii="Times New Roman" w:hAnsi="Times New Roman" w:cs="Times New Roman"/>
          <w:sz w:val="24"/>
          <w:szCs w:val="28"/>
        </w:rPr>
        <w:t>(Chi)</w:t>
      </w:r>
    </w:p>
    <w:tbl>
      <w:tblPr>
        <w:tblW w:w="9060" w:type="dxa"/>
        <w:tblInd w:w="93" w:type="dxa"/>
        <w:tblLook w:val="04A0" w:firstRow="1" w:lastRow="0" w:firstColumn="1" w:lastColumn="0" w:noHBand="0" w:noVBand="1"/>
      </w:tblPr>
      <w:tblGrid>
        <w:gridCol w:w="510"/>
        <w:gridCol w:w="1240"/>
        <w:gridCol w:w="3420"/>
        <w:gridCol w:w="1096"/>
        <w:gridCol w:w="1096"/>
        <w:gridCol w:w="936"/>
        <w:gridCol w:w="1096"/>
      </w:tblGrid>
      <w:tr w:rsidR="002E3462" w:rsidRPr="002E3462" w:rsidTr="002E3462">
        <w:trPr>
          <w:trHeight w:val="570"/>
        </w:trPr>
        <w:tc>
          <w:tcPr>
            <w:tcW w:w="9060" w:type="dxa"/>
            <w:gridSpan w:val="7"/>
            <w:tcBorders>
              <w:top w:val="nil"/>
              <w:left w:val="nil"/>
              <w:bottom w:val="nil"/>
              <w:right w:val="nil"/>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32"/>
                <w:szCs w:val="32"/>
              </w:rPr>
            </w:pPr>
            <w:r w:rsidRPr="002E3462">
              <w:rPr>
                <w:rFonts w:ascii="Times New Roman" w:eastAsia="Times New Roman" w:hAnsi="Times New Roman" w:cs="Times New Roman"/>
                <w:b/>
                <w:bCs/>
                <w:color w:val="000000"/>
                <w:sz w:val="32"/>
                <w:szCs w:val="32"/>
              </w:rPr>
              <w:lastRenderedPageBreak/>
              <w:t>SỐ PHÒNG ĐÃ ĐƯỢC SÁT KHUẨN TẠI TRƯỜNG HỌC</w:t>
            </w:r>
          </w:p>
        </w:tc>
      </w:tr>
      <w:tr w:rsidR="002E3462" w:rsidRPr="002E3462" w:rsidTr="002E3462">
        <w:trPr>
          <w:trHeight w:val="315"/>
        </w:trPr>
        <w:tc>
          <w:tcPr>
            <w:tcW w:w="460" w:type="dxa"/>
            <w:tcBorders>
              <w:top w:val="nil"/>
              <w:left w:val="nil"/>
              <w:bottom w:val="nil"/>
              <w:right w:val="nil"/>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p>
        </w:tc>
        <w:tc>
          <w:tcPr>
            <w:tcW w:w="1240" w:type="dxa"/>
            <w:tcBorders>
              <w:top w:val="nil"/>
              <w:left w:val="nil"/>
              <w:bottom w:val="nil"/>
              <w:right w:val="nil"/>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nil"/>
              <w:right w:val="nil"/>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c>
          <w:tcPr>
            <w:tcW w:w="980" w:type="dxa"/>
            <w:tcBorders>
              <w:top w:val="nil"/>
              <w:left w:val="nil"/>
              <w:bottom w:val="nil"/>
              <w:right w:val="nil"/>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c>
          <w:tcPr>
            <w:tcW w:w="840" w:type="dxa"/>
            <w:tcBorders>
              <w:top w:val="nil"/>
              <w:left w:val="nil"/>
              <w:bottom w:val="nil"/>
              <w:right w:val="nil"/>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bookmarkStart w:id="0" w:name="_GoBack"/>
        <w:bookmarkEnd w:id="0"/>
      </w:tr>
      <w:tr w:rsidR="002E3462" w:rsidRPr="002E3462" w:rsidTr="002E3462">
        <w:trPr>
          <w:trHeight w:val="190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rPr>
            </w:pPr>
            <w:r w:rsidRPr="002E3462">
              <w:rPr>
                <w:rFonts w:ascii="Times New Roman" w:eastAsia="Times New Roman" w:hAnsi="Times New Roman" w:cs="Times New Roman"/>
                <w:b/>
                <w:bCs/>
                <w:color w:val="000000"/>
              </w:rPr>
              <w:t>TT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r w:rsidRPr="002E3462">
              <w:rPr>
                <w:rFonts w:ascii="Times New Roman" w:eastAsia="Times New Roman" w:hAnsi="Times New Roman" w:cs="Times New Roman"/>
                <w:b/>
                <w:bCs/>
                <w:color w:val="000000"/>
                <w:sz w:val="24"/>
                <w:szCs w:val="24"/>
              </w:rPr>
              <w:t>Tên xã</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r w:rsidRPr="002E3462">
              <w:rPr>
                <w:rFonts w:ascii="Times New Roman" w:eastAsia="Times New Roman" w:hAnsi="Times New Roman" w:cs="Times New Roman"/>
                <w:b/>
                <w:bCs/>
                <w:color w:val="000000"/>
                <w:sz w:val="24"/>
                <w:szCs w:val="24"/>
              </w:rPr>
              <w:t>TÊN TRƯỜNG</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r w:rsidRPr="002E3462">
              <w:rPr>
                <w:rFonts w:ascii="Times New Roman" w:eastAsia="Times New Roman" w:hAnsi="Times New Roman" w:cs="Times New Roman"/>
                <w:b/>
                <w:bCs/>
                <w:color w:val="000000"/>
                <w:sz w:val="24"/>
                <w:szCs w:val="24"/>
              </w:rPr>
              <w:t>SỐ PHÒNG HỌC</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r w:rsidRPr="002E3462">
              <w:rPr>
                <w:rFonts w:ascii="Times New Roman" w:eastAsia="Times New Roman" w:hAnsi="Times New Roman" w:cs="Times New Roman"/>
                <w:b/>
                <w:bCs/>
                <w:color w:val="000000"/>
                <w:sz w:val="24"/>
                <w:szCs w:val="24"/>
              </w:rPr>
              <w:t>SỐ PHÒNG SINH HOẠT</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r w:rsidRPr="002E3462">
              <w:rPr>
                <w:rFonts w:ascii="Times New Roman" w:eastAsia="Times New Roman" w:hAnsi="Times New Roman" w:cs="Times New Roman"/>
                <w:b/>
                <w:bCs/>
                <w:color w:val="000000"/>
                <w:sz w:val="24"/>
                <w:szCs w:val="24"/>
              </w:rPr>
              <w:t>TỔNG CỘNG</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r w:rsidRPr="002E3462">
              <w:rPr>
                <w:rFonts w:ascii="Times New Roman" w:eastAsia="Times New Roman" w:hAnsi="Times New Roman" w:cs="Times New Roman"/>
                <w:b/>
                <w:bCs/>
                <w:color w:val="000000"/>
                <w:sz w:val="24"/>
                <w:szCs w:val="24"/>
              </w:rPr>
              <w:t>TỔNG CỘNG SỐ PHÒNG THEO XÃ</w:t>
            </w: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1</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r w:rsidRPr="002E3462">
              <w:rPr>
                <w:rFonts w:ascii="Times New Roman" w:eastAsia="Times New Roman" w:hAnsi="Times New Roman" w:cs="Times New Roman"/>
                <w:b/>
                <w:bCs/>
                <w:color w:val="000000"/>
                <w:sz w:val="24"/>
                <w:szCs w:val="24"/>
              </w:rPr>
              <w:t>Lộc Phú</w:t>
            </w:r>
          </w:p>
        </w:tc>
        <w:tc>
          <w:tcPr>
            <w:tcW w:w="342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Mầm non </w:t>
            </w:r>
          </w:p>
        </w:tc>
        <w:tc>
          <w:tcPr>
            <w:tcW w:w="98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7</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7</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14</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37</w:t>
            </w: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2</w:t>
            </w:r>
          </w:p>
        </w:tc>
        <w:tc>
          <w:tcPr>
            <w:tcW w:w="124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 Lương Thế Vinh</w:t>
            </w:r>
          </w:p>
        </w:tc>
        <w:tc>
          <w:tcPr>
            <w:tcW w:w="98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19</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4</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23</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3</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r w:rsidRPr="002E3462">
              <w:rPr>
                <w:rFonts w:ascii="Times New Roman" w:eastAsia="Times New Roman" w:hAnsi="Times New Roman" w:cs="Times New Roman"/>
                <w:b/>
                <w:bCs/>
                <w:color w:val="000000"/>
                <w:sz w:val="24"/>
                <w:szCs w:val="24"/>
              </w:rPr>
              <w:t>Lộc Lâm</w:t>
            </w:r>
          </w:p>
        </w:tc>
        <w:tc>
          <w:tcPr>
            <w:tcW w:w="342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Mầm non </w:t>
            </w:r>
          </w:p>
        </w:tc>
        <w:tc>
          <w:tcPr>
            <w:tcW w:w="98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6</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8</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14</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42</w:t>
            </w:r>
          </w:p>
        </w:tc>
      </w:tr>
      <w:tr w:rsidR="002E3462" w:rsidRPr="002E3462" w:rsidTr="002E3462">
        <w:trPr>
          <w:trHeight w:val="3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4</w:t>
            </w:r>
          </w:p>
        </w:tc>
        <w:tc>
          <w:tcPr>
            <w:tcW w:w="124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TH&amp;THCS Nguyễn Văn Trỗi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14</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14</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28</w:t>
            </w:r>
          </w:p>
        </w:tc>
        <w:tc>
          <w:tcPr>
            <w:tcW w:w="1060" w:type="dxa"/>
            <w:vMerge/>
            <w:tcBorders>
              <w:top w:val="nil"/>
              <w:left w:val="single" w:sz="4" w:space="0" w:color="auto"/>
              <w:bottom w:val="single" w:sz="4" w:space="0" w:color="auto"/>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5</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r w:rsidRPr="002E3462">
              <w:rPr>
                <w:rFonts w:ascii="Times New Roman" w:eastAsia="Times New Roman" w:hAnsi="Times New Roman" w:cs="Times New Roman"/>
                <w:b/>
                <w:bCs/>
                <w:color w:val="000000"/>
                <w:sz w:val="24"/>
                <w:szCs w:val="24"/>
              </w:rPr>
              <w:t>Tân Lạc</w:t>
            </w:r>
          </w:p>
        </w:tc>
        <w:tc>
          <w:tcPr>
            <w:tcW w:w="342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Mầm non </w:t>
            </w:r>
          </w:p>
        </w:tc>
        <w:tc>
          <w:tcPr>
            <w:tcW w:w="98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6</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7</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13</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33</w:t>
            </w:r>
          </w:p>
        </w:tc>
      </w:tr>
      <w:tr w:rsidR="002E3462" w:rsidRPr="002E3462" w:rsidTr="002E3462">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6</w:t>
            </w:r>
          </w:p>
        </w:tc>
        <w:tc>
          <w:tcPr>
            <w:tcW w:w="124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TH &amp; THCS Nguyễn Bỉnh Khiêm</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15</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5</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20</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7</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r w:rsidRPr="002E3462">
              <w:rPr>
                <w:rFonts w:ascii="Times New Roman" w:eastAsia="Times New Roman" w:hAnsi="Times New Roman" w:cs="Times New Roman"/>
                <w:b/>
                <w:bCs/>
                <w:color w:val="000000"/>
                <w:sz w:val="24"/>
                <w:szCs w:val="24"/>
              </w:rPr>
              <w:t>B'Lá</w:t>
            </w:r>
          </w:p>
        </w:tc>
        <w:tc>
          <w:tcPr>
            <w:tcW w:w="342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Mầm non </w:t>
            </w:r>
          </w:p>
        </w:tc>
        <w:tc>
          <w:tcPr>
            <w:tcW w:w="98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6</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9</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15</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38</w:t>
            </w: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8</w:t>
            </w:r>
          </w:p>
        </w:tc>
        <w:tc>
          <w:tcPr>
            <w:tcW w:w="124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TH&amp;THCS Bế Văn Đàn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14</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9</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23</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9</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r w:rsidRPr="002E3462">
              <w:rPr>
                <w:rFonts w:ascii="Times New Roman" w:eastAsia="Times New Roman" w:hAnsi="Times New Roman" w:cs="Times New Roman"/>
                <w:b/>
                <w:bCs/>
                <w:color w:val="000000"/>
                <w:sz w:val="24"/>
                <w:szCs w:val="24"/>
              </w:rPr>
              <w:t>Lộc Bắc</w:t>
            </w: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Mẫu giáo Lộc Bắc</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9</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8</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17</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50</w:t>
            </w: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10</w:t>
            </w:r>
          </w:p>
        </w:tc>
        <w:tc>
          <w:tcPr>
            <w:tcW w:w="124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Tiểu học Lộc Bắc</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6</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6</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12</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11</w:t>
            </w:r>
          </w:p>
        </w:tc>
        <w:tc>
          <w:tcPr>
            <w:tcW w:w="124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TH&amp;THCS Hoàng Hoa Thám</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10</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11</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21</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12</w:t>
            </w:r>
          </w:p>
        </w:tc>
        <w:tc>
          <w:tcPr>
            <w:tcW w:w="1240" w:type="dxa"/>
            <w:vMerge w:val="restart"/>
            <w:tcBorders>
              <w:top w:val="nil"/>
              <w:left w:val="single" w:sz="4" w:space="0" w:color="auto"/>
              <w:bottom w:val="nil"/>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r w:rsidRPr="002E3462">
              <w:rPr>
                <w:rFonts w:ascii="Times New Roman" w:eastAsia="Times New Roman" w:hAnsi="Times New Roman" w:cs="Times New Roman"/>
                <w:b/>
                <w:bCs/>
                <w:color w:val="000000"/>
                <w:sz w:val="24"/>
                <w:szCs w:val="24"/>
              </w:rPr>
              <w:t>Lộc Bảo</w:t>
            </w: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Mầm non Lộc Bảo</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8</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7</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15</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53</w:t>
            </w: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13</w:t>
            </w:r>
          </w:p>
        </w:tc>
        <w:tc>
          <w:tcPr>
            <w:tcW w:w="1240" w:type="dxa"/>
            <w:vMerge/>
            <w:tcBorders>
              <w:top w:val="nil"/>
              <w:left w:val="single" w:sz="4" w:space="0" w:color="auto"/>
              <w:bottom w:val="nil"/>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Tiểu học Lộc Bảo</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11</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13</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14</w:t>
            </w:r>
          </w:p>
        </w:tc>
        <w:tc>
          <w:tcPr>
            <w:tcW w:w="1240" w:type="dxa"/>
            <w:vMerge/>
            <w:tcBorders>
              <w:top w:val="nil"/>
              <w:left w:val="single" w:sz="4" w:space="0" w:color="auto"/>
              <w:bottom w:val="nil"/>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Cấp 2,3 Lộc Bắc</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10</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15</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25</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15</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r w:rsidRPr="002E3462">
              <w:rPr>
                <w:rFonts w:ascii="Times New Roman" w:eastAsia="Times New Roman" w:hAnsi="Times New Roman" w:cs="Times New Roman"/>
                <w:b/>
                <w:bCs/>
                <w:color w:val="000000"/>
                <w:sz w:val="24"/>
                <w:szCs w:val="24"/>
              </w:rPr>
              <w:t>Lộc Thắng</w:t>
            </w: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Mầm non Hoa Mai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7</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9</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226</w:t>
            </w: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16</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Mầm non Ánh Dương</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10</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12</w:t>
            </w:r>
          </w:p>
        </w:tc>
        <w:tc>
          <w:tcPr>
            <w:tcW w:w="1060" w:type="dxa"/>
            <w:vMerge/>
            <w:tcBorders>
              <w:top w:val="nil"/>
              <w:left w:val="single" w:sz="4" w:space="0" w:color="auto"/>
              <w:bottom w:val="single" w:sz="4" w:space="0" w:color="auto"/>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17</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Mầm non Anh Đào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7</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3</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10</w:t>
            </w:r>
          </w:p>
        </w:tc>
        <w:tc>
          <w:tcPr>
            <w:tcW w:w="1060" w:type="dxa"/>
            <w:vMerge/>
            <w:tcBorders>
              <w:top w:val="nil"/>
              <w:left w:val="single" w:sz="4" w:space="0" w:color="auto"/>
              <w:bottom w:val="single" w:sz="4" w:space="0" w:color="auto"/>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18</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TH Trần Hưng Đạo</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30</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4</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34</w:t>
            </w:r>
          </w:p>
        </w:tc>
        <w:tc>
          <w:tcPr>
            <w:tcW w:w="1060" w:type="dxa"/>
            <w:vMerge/>
            <w:tcBorders>
              <w:top w:val="nil"/>
              <w:left w:val="single" w:sz="4" w:space="0" w:color="auto"/>
              <w:bottom w:val="single" w:sz="4" w:space="0" w:color="auto"/>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19</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Tiểu học Lộc Thắng B</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10</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4</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14</w:t>
            </w:r>
          </w:p>
        </w:tc>
        <w:tc>
          <w:tcPr>
            <w:tcW w:w="1060" w:type="dxa"/>
            <w:vMerge/>
            <w:tcBorders>
              <w:top w:val="nil"/>
              <w:left w:val="single" w:sz="4" w:space="0" w:color="auto"/>
              <w:bottom w:val="single" w:sz="4" w:space="0" w:color="auto"/>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20</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Tiểu học B’ Đạ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8</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10</w:t>
            </w:r>
          </w:p>
        </w:tc>
        <w:tc>
          <w:tcPr>
            <w:tcW w:w="1060" w:type="dxa"/>
            <w:vMerge/>
            <w:tcBorders>
              <w:top w:val="nil"/>
              <w:left w:val="single" w:sz="4" w:space="0" w:color="auto"/>
              <w:bottom w:val="single" w:sz="4" w:space="0" w:color="auto"/>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21</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Tiểu học Lê Quí Đôn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12</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3</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15</w:t>
            </w:r>
          </w:p>
        </w:tc>
        <w:tc>
          <w:tcPr>
            <w:tcW w:w="1060" w:type="dxa"/>
            <w:vMerge/>
            <w:tcBorders>
              <w:top w:val="nil"/>
              <w:left w:val="single" w:sz="4" w:space="0" w:color="auto"/>
              <w:bottom w:val="single" w:sz="4" w:space="0" w:color="auto"/>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22</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THCS Trần Phú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36</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4</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40</w:t>
            </w:r>
          </w:p>
        </w:tc>
        <w:tc>
          <w:tcPr>
            <w:tcW w:w="1060" w:type="dxa"/>
            <w:vMerge/>
            <w:tcBorders>
              <w:top w:val="nil"/>
              <w:left w:val="single" w:sz="4" w:space="0" w:color="auto"/>
              <w:bottom w:val="single" w:sz="4" w:space="0" w:color="auto"/>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23</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THCS Nguyễn Du</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13</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3</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16</w:t>
            </w:r>
          </w:p>
        </w:tc>
        <w:tc>
          <w:tcPr>
            <w:tcW w:w="1060" w:type="dxa"/>
            <w:vMerge/>
            <w:tcBorders>
              <w:top w:val="nil"/>
              <w:left w:val="single" w:sz="4" w:space="0" w:color="auto"/>
              <w:bottom w:val="single" w:sz="4" w:space="0" w:color="auto"/>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24</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THCS Dân Tộc Nội Trú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10</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6</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16</w:t>
            </w:r>
          </w:p>
        </w:tc>
        <w:tc>
          <w:tcPr>
            <w:tcW w:w="1060" w:type="dxa"/>
            <w:vMerge/>
            <w:tcBorders>
              <w:top w:val="nil"/>
              <w:left w:val="single" w:sz="4" w:space="0" w:color="auto"/>
              <w:bottom w:val="single" w:sz="4" w:space="0" w:color="auto"/>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25</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PTTH Bảo Lâm</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46</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4</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50</w:t>
            </w:r>
          </w:p>
        </w:tc>
        <w:tc>
          <w:tcPr>
            <w:tcW w:w="1060" w:type="dxa"/>
            <w:vMerge/>
            <w:tcBorders>
              <w:top w:val="nil"/>
              <w:left w:val="single" w:sz="4" w:space="0" w:color="auto"/>
              <w:bottom w:val="single" w:sz="4" w:space="0" w:color="auto"/>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26</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r w:rsidRPr="002E3462">
              <w:rPr>
                <w:rFonts w:ascii="Times New Roman" w:eastAsia="Times New Roman" w:hAnsi="Times New Roman" w:cs="Times New Roman"/>
                <w:b/>
                <w:bCs/>
                <w:color w:val="000000"/>
                <w:sz w:val="24"/>
                <w:szCs w:val="24"/>
              </w:rPr>
              <w:t>Lộc Ngãi</w:t>
            </w: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Mầm non Sao Mai</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9</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11</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20</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125</w:t>
            </w: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27</w:t>
            </w:r>
          </w:p>
        </w:tc>
        <w:tc>
          <w:tcPr>
            <w:tcW w:w="124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Mầm non Lộc Ngãi B</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7</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10</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17</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28</w:t>
            </w:r>
          </w:p>
        </w:tc>
        <w:tc>
          <w:tcPr>
            <w:tcW w:w="124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Tiểu học Đinh Tiên Hoàng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18</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18</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29</w:t>
            </w:r>
          </w:p>
        </w:tc>
        <w:tc>
          <w:tcPr>
            <w:tcW w:w="124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Tiểu học Lộc Ngãi B</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16</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16</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30</w:t>
            </w:r>
          </w:p>
        </w:tc>
        <w:tc>
          <w:tcPr>
            <w:tcW w:w="124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Tiểu học Lộc Ngãi C</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16</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16</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31</w:t>
            </w:r>
          </w:p>
        </w:tc>
        <w:tc>
          <w:tcPr>
            <w:tcW w:w="124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Tiểu học Lộc Ngãi D</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9</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9</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32</w:t>
            </w:r>
          </w:p>
        </w:tc>
        <w:tc>
          <w:tcPr>
            <w:tcW w:w="124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THCS Hùng Vương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15</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15</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33</w:t>
            </w:r>
          </w:p>
        </w:tc>
        <w:tc>
          <w:tcPr>
            <w:tcW w:w="124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THCS Lộc Ngãi B</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14</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14</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lastRenderedPageBreak/>
              <w:t>34</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r w:rsidRPr="002E3462">
              <w:rPr>
                <w:rFonts w:ascii="Times New Roman" w:eastAsia="Times New Roman" w:hAnsi="Times New Roman" w:cs="Times New Roman"/>
                <w:b/>
                <w:bCs/>
                <w:color w:val="000000"/>
                <w:sz w:val="24"/>
                <w:szCs w:val="24"/>
              </w:rPr>
              <w:t>Lộc Đức</w:t>
            </w: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Mẫu giáo Lộc Đức</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10</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15</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25</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81</w:t>
            </w: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35</w:t>
            </w:r>
          </w:p>
        </w:tc>
        <w:tc>
          <w:tcPr>
            <w:tcW w:w="124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Tiểu học Lộc Đức A</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10</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8</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18</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36</w:t>
            </w:r>
          </w:p>
        </w:tc>
        <w:tc>
          <w:tcPr>
            <w:tcW w:w="124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Tiểu học Lộc Đức B</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8</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3</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11</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37</w:t>
            </w:r>
          </w:p>
        </w:tc>
        <w:tc>
          <w:tcPr>
            <w:tcW w:w="124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Tiểu học Đức Giang</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6</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4</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10</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38</w:t>
            </w:r>
          </w:p>
        </w:tc>
        <w:tc>
          <w:tcPr>
            <w:tcW w:w="124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THCS Lộc Đức</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8</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9</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17</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39</w:t>
            </w:r>
          </w:p>
        </w:tc>
        <w:tc>
          <w:tcPr>
            <w:tcW w:w="1240" w:type="dxa"/>
            <w:vMerge w:val="restart"/>
            <w:tcBorders>
              <w:top w:val="nil"/>
              <w:left w:val="single" w:sz="4" w:space="0" w:color="auto"/>
              <w:bottom w:val="nil"/>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r w:rsidRPr="002E3462">
              <w:rPr>
                <w:rFonts w:ascii="Times New Roman" w:eastAsia="Times New Roman" w:hAnsi="Times New Roman" w:cs="Times New Roman"/>
                <w:b/>
                <w:bCs/>
                <w:color w:val="000000"/>
                <w:sz w:val="24"/>
                <w:szCs w:val="24"/>
              </w:rPr>
              <w:t>Lộc An</w:t>
            </w: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Mầm non Tư thục Thiên Nga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9</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10</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201</w:t>
            </w: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40</w:t>
            </w:r>
          </w:p>
        </w:tc>
        <w:tc>
          <w:tcPr>
            <w:tcW w:w="1240" w:type="dxa"/>
            <w:vMerge/>
            <w:tcBorders>
              <w:top w:val="nil"/>
              <w:left w:val="single" w:sz="4" w:space="0" w:color="auto"/>
              <w:bottom w:val="nil"/>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Mầm non Sơn Ca</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13</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10</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23</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41</w:t>
            </w:r>
          </w:p>
        </w:tc>
        <w:tc>
          <w:tcPr>
            <w:tcW w:w="1240" w:type="dxa"/>
            <w:vMerge/>
            <w:tcBorders>
              <w:top w:val="nil"/>
              <w:left w:val="single" w:sz="4" w:space="0" w:color="auto"/>
              <w:bottom w:val="nil"/>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Tiểu học Nguyễn Trãi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24</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12</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36</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42</w:t>
            </w:r>
          </w:p>
        </w:tc>
        <w:tc>
          <w:tcPr>
            <w:tcW w:w="1240" w:type="dxa"/>
            <w:vMerge/>
            <w:tcBorders>
              <w:top w:val="nil"/>
              <w:left w:val="single" w:sz="4" w:space="0" w:color="auto"/>
              <w:bottom w:val="nil"/>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Tiểu học Lộc An B</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8</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4</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12</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43</w:t>
            </w:r>
          </w:p>
        </w:tc>
        <w:tc>
          <w:tcPr>
            <w:tcW w:w="1240" w:type="dxa"/>
            <w:vMerge/>
            <w:tcBorders>
              <w:top w:val="nil"/>
              <w:left w:val="single" w:sz="4" w:space="0" w:color="auto"/>
              <w:bottom w:val="nil"/>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Tiểu học Lộc An C</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10</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6</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16</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44</w:t>
            </w:r>
          </w:p>
        </w:tc>
        <w:tc>
          <w:tcPr>
            <w:tcW w:w="1240" w:type="dxa"/>
            <w:vMerge/>
            <w:tcBorders>
              <w:top w:val="nil"/>
              <w:left w:val="single" w:sz="4" w:space="0" w:color="auto"/>
              <w:bottom w:val="nil"/>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Tiểu học B’Đơr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15</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3</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18</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45</w:t>
            </w:r>
          </w:p>
        </w:tc>
        <w:tc>
          <w:tcPr>
            <w:tcW w:w="1240" w:type="dxa"/>
            <w:vMerge/>
            <w:tcBorders>
              <w:top w:val="nil"/>
              <w:left w:val="single" w:sz="4" w:space="0" w:color="auto"/>
              <w:bottom w:val="nil"/>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THCS Quang Trung</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15</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19</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34</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46</w:t>
            </w:r>
          </w:p>
        </w:tc>
        <w:tc>
          <w:tcPr>
            <w:tcW w:w="1240" w:type="dxa"/>
            <w:vMerge/>
            <w:tcBorders>
              <w:top w:val="nil"/>
              <w:left w:val="single" w:sz="4" w:space="0" w:color="auto"/>
              <w:bottom w:val="nil"/>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THCS Tây sơn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10</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10</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20</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47</w:t>
            </w:r>
          </w:p>
        </w:tc>
        <w:tc>
          <w:tcPr>
            <w:tcW w:w="1240" w:type="dxa"/>
            <w:vMerge/>
            <w:tcBorders>
              <w:top w:val="nil"/>
              <w:left w:val="single" w:sz="4" w:space="0" w:color="auto"/>
              <w:bottom w:val="nil"/>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PTTH Lộc An</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17</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15</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32</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48</w:t>
            </w:r>
          </w:p>
        </w:tc>
        <w:tc>
          <w:tcPr>
            <w:tcW w:w="12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r w:rsidRPr="002E3462">
              <w:rPr>
                <w:rFonts w:ascii="Times New Roman" w:eastAsia="Times New Roman" w:hAnsi="Times New Roman" w:cs="Times New Roman"/>
                <w:b/>
                <w:bCs/>
                <w:color w:val="000000"/>
                <w:sz w:val="24"/>
                <w:szCs w:val="24"/>
              </w:rPr>
              <w:t>Lộc Nam</w:t>
            </w: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Mầm non Lộc Nam</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14</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9</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23</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112</w:t>
            </w: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49</w:t>
            </w:r>
          </w:p>
        </w:tc>
        <w:tc>
          <w:tcPr>
            <w:tcW w:w="1240" w:type="dxa"/>
            <w:vMerge/>
            <w:tcBorders>
              <w:top w:val="single" w:sz="4" w:space="0" w:color="auto"/>
              <w:left w:val="single" w:sz="4" w:space="0" w:color="auto"/>
              <w:bottom w:val="nil"/>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Tiểu học Lộc Nam A</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20</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9</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29</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50</w:t>
            </w:r>
          </w:p>
        </w:tc>
        <w:tc>
          <w:tcPr>
            <w:tcW w:w="1240" w:type="dxa"/>
            <w:vMerge/>
            <w:tcBorders>
              <w:top w:val="single" w:sz="4" w:space="0" w:color="auto"/>
              <w:left w:val="single" w:sz="4" w:space="0" w:color="auto"/>
              <w:bottom w:val="nil"/>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Tiểu học Lộc Nam B</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16</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6</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22</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51</w:t>
            </w:r>
          </w:p>
        </w:tc>
        <w:tc>
          <w:tcPr>
            <w:tcW w:w="1240" w:type="dxa"/>
            <w:vMerge/>
            <w:tcBorders>
              <w:top w:val="single" w:sz="4" w:space="0" w:color="auto"/>
              <w:left w:val="single" w:sz="4" w:space="0" w:color="auto"/>
              <w:bottom w:val="nil"/>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Tiểu học Lộc Nam C</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14</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8</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22</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52</w:t>
            </w:r>
          </w:p>
        </w:tc>
        <w:tc>
          <w:tcPr>
            <w:tcW w:w="1240" w:type="dxa"/>
            <w:vMerge/>
            <w:tcBorders>
              <w:top w:val="single" w:sz="4" w:space="0" w:color="auto"/>
              <w:left w:val="single" w:sz="4" w:space="0" w:color="auto"/>
              <w:bottom w:val="nil"/>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THCS Lộc Nam</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14</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16</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53</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r w:rsidRPr="002E3462">
              <w:rPr>
                <w:rFonts w:ascii="Times New Roman" w:eastAsia="Times New Roman" w:hAnsi="Times New Roman" w:cs="Times New Roman"/>
                <w:b/>
                <w:bCs/>
                <w:color w:val="000000"/>
                <w:sz w:val="24"/>
                <w:szCs w:val="24"/>
              </w:rPr>
              <w:t>Lộc Thành</w:t>
            </w: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Mầm non Ánh Hồng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12</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4</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16</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139</w:t>
            </w: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54</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Mầm non Lộc Thành B</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16</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4</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20</w:t>
            </w:r>
          </w:p>
        </w:tc>
        <w:tc>
          <w:tcPr>
            <w:tcW w:w="1060" w:type="dxa"/>
            <w:vMerge/>
            <w:tcBorders>
              <w:top w:val="nil"/>
              <w:left w:val="single" w:sz="4" w:space="0" w:color="auto"/>
              <w:bottom w:val="single" w:sz="4" w:space="0" w:color="auto"/>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55</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Tiểu học Nguyễn Khuyến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16</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18</w:t>
            </w:r>
          </w:p>
        </w:tc>
        <w:tc>
          <w:tcPr>
            <w:tcW w:w="1060" w:type="dxa"/>
            <w:vMerge/>
            <w:tcBorders>
              <w:top w:val="nil"/>
              <w:left w:val="single" w:sz="4" w:space="0" w:color="auto"/>
              <w:bottom w:val="single" w:sz="4" w:space="0" w:color="auto"/>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56</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Tiểu học Lộc Thành B</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15</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5</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20</w:t>
            </w:r>
          </w:p>
        </w:tc>
        <w:tc>
          <w:tcPr>
            <w:tcW w:w="1060" w:type="dxa"/>
            <w:vMerge/>
            <w:tcBorders>
              <w:top w:val="nil"/>
              <w:left w:val="single" w:sz="4" w:space="0" w:color="auto"/>
              <w:bottom w:val="single" w:sz="4" w:space="0" w:color="auto"/>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57</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THCS Lộc Thành</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9</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9</w:t>
            </w:r>
          </w:p>
        </w:tc>
        <w:tc>
          <w:tcPr>
            <w:tcW w:w="1060" w:type="dxa"/>
            <w:vMerge/>
            <w:tcBorders>
              <w:top w:val="nil"/>
              <w:left w:val="single" w:sz="4" w:space="0" w:color="auto"/>
              <w:bottom w:val="single" w:sz="4" w:space="0" w:color="auto"/>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58</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THCS Phạm Văn Đồng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10</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10</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20</w:t>
            </w:r>
          </w:p>
        </w:tc>
        <w:tc>
          <w:tcPr>
            <w:tcW w:w="1060" w:type="dxa"/>
            <w:vMerge/>
            <w:tcBorders>
              <w:top w:val="nil"/>
              <w:left w:val="single" w:sz="4" w:space="0" w:color="auto"/>
              <w:bottom w:val="single" w:sz="4" w:space="0" w:color="auto"/>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59</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TH&amp;THCS Vừ A Dính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10</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10</w:t>
            </w:r>
          </w:p>
        </w:tc>
        <w:tc>
          <w:tcPr>
            <w:tcW w:w="1060" w:type="dxa"/>
            <w:vMerge/>
            <w:tcBorders>
              <w:top w:val="nil"/>
              <w:left w:val="single" w:sz="4" w:space="0" w:color="auto"/>
              <w:bottom w:val="single" w:sz="4" w:space="0" w:color="auto"/>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60</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PTTH Lộc Thành</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24</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26</w:t>
            </w:r>
          </w:p>
        </w:tc>
        <w:tc>
          <w:tcPr>
            <w:tcW w:w="1060" w:type="dxa"/>
            <w:vMerge/>
            <w:tcBorders>
              <w:top w:val="nil"/>
              <w:left w:val="single" w:sz="4" w:space="0" w:color="auto"/>
              <w:bottom w:val="single" w:sz="4" w:space="0" w:color="auto"/>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61</w:t>
            </w:r>
          </w:p>
        </w:tc>
        <w:tc>
          <w:tcPr>
            <w:tcW w:w="1240" w:type="dxa"/>
            <w:vMerge w:val="restart"/>
            <w:tcBorders>
              <w:top w:val="nil"/>
              <w:left w:val="single" w:sz="4" w:space="0" w:color="auto"/>
              <w:bottom w:val="nil"/>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r w:rsidRPr="002E3462">
              <w:rPr>
                <w:rFonts w:ascii="Times New Roman" w:eastAsia="Times New Roman" w:hAnsi="Times New Roman" w:cs="Times New Roman"/>
                <w:b/>
                <w:bCs/>
                <w:color w:val="000000"/>
                <w:sz w:val="24"/>
                <w:szCs w:val="24"/>
              </w:rPr>
              <w:t>Lộc Tân</w:t>
            </w:r>
          </w:p>
        </w:tc>
        <w:tc>
          <w:tcPr>
            <w:tcW w:w="3420" w:type="dxa"/>
            <w:tcBorders>
              <w:top w:val="nil"/>
              <w:left w:val="nil"/>
              <w:bottom w:val="single" w:sz="4" w:space="0" w:color="auto"/>
              <w:right w:val="nil"/>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Mẫu giáo Lộc Tân</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10</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7</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17</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107</w:t>
            </w: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62</w:t>
            </w:r>
          </w:p>
        </w:tc>
        <w:tc>
          <w:tcPr>
            <w:tcW w:w="1240" w:type="dxa"/>
            <w:vMerge/>
            <w:tcBorders>
              <w:top w:val="nil"/>
              <w:left w:val="single" w:sz="4" w:space="0" w:color="auto"/>
              <w:bottom w:val="nil"/>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Tiểu học Lộc Tân</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15</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17</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32</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63</w:t>
            </w:r>
          </w:p>
        </w:tc>
        <w:tc>
          <w:tcPr>
            <w:tcW w:w="1240" w:type="dxa"/>
            <w:vMerge/>
            <w:tcBorders>
              <w:top w:val="nil"/>
              <w:left w:val="single" w:sz="4" w:space="0" w:color="auto"/>
              <w:bottom w:val="nil"/>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THCS Lộc Tân</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10</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4</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14</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64</w:t>
            </w:r>
          </w:p>
        </w:tc>
        <w:tc>
          <w:tcPr>
            <w:tcW w:w="1240" w:type="dxa"/>
            <w:vMerge/>
            <w:tcBorders>
              <w:top w:val="nil"/>
              <w:left w:val="single" w:sz="4" w:space="0" w:color="auto"/>
              <w:bottom w:val="nil"/>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TH &amp; THCS Lê Lợi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25</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19</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44</w:t>
            </w:r>
          </w:p>
        </w:tc>
        <w:tc>
          <w:tcPr>
            <w:tcW w:w="1060" w:type="dxa"/>
            <w:vMerge/>
            <w:tcBorders>
              <w:top w:val="nil"/>
              <w:left w:val="single" w:sz="4" w:space="0" w:color="auto"/>
              <w:bottom w:val="single" w:sz="4" w:space="0" w:color="000000"/>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65</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r w:rsidRPr="002E3462">
              <w:rPr>
                <w:rFonts w:ascii="Times New Roman" w:eastAsia="Times New Roman" w:hAnsi="Times New Roman" w:cs="Times New Roman"/>
                <w:b/>
                <w:bCs/>
                <w:color w:val="000000"/>
                <w:sz w:val="24"/>
                <w:szCs w:val="24"/>
              </w:rPr>
              <w:t>Lộc Quảng</w:t>
            </w: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 xml:space="preserve">Mầm non Vành Khuyên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8</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7</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15</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46</w:t>
            </w: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66</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Tiểu học Lộc Quảng</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13</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3</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16</w:t>
            </w:r>
          </w:p>
        </w:tc>
        <w:tc>
          <w:tcPr>
            <w:tcW w:w="1060" w:type="dxa"/>
            <w:vMerge/>
            <w:tcBorders>
              <w:top w:val="nil"/>
              <w:left w:val="single" w:sz="4" w:space="0" w:color="auto"/>
              <w:bottom w:val="single" w:sz="4" w:space="0" w:color="auto"/>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rPr>
            </w:pPr>
            <w:r w:rsidRPr="002E3462">
              <w:rPr>
                <w:rFonts w:ascii="Times New Roman" w:eastAsia="Times New Roman" w:hAnsi="Times New Roman" w:cs="Times New Roman"/>
                <w:color w:val="000000"/>
              </w:rPr>
              <w:t>67</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p>
        </w:tc>
        <w:tc>
          <w:tcPr>
            <w:tcW w:w="3420" w:type="dxa"/>
            <w:tcBorders>
              <w:top w:val="nil"/>
              <w:left w:val="nil"/>
              <w:bottom w:val="single" w:sz="4" w:space="0" w:color="auto"/>
              <w:right w:val="nil"/>
            </w:tcBorders>
            <w:shd w:val="clear" w:color="auto" w:fill="auto"/>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THCS Lộc Quảng</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10</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5</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r w:rsidRPr="002E3462">
              <w:rPr>
                <w:rFonts w:ascii="Times New Roman" w:eastAsia="Times New Roman" w:hAnsi="Times New Roman" w:cs="Times New Roman"/>
                <w:color w:val="000000"/>
                <w:sz w:val="24"/>
                <w:szCs w:val="24"/>
              </w:rPr>
              <w:t>15</w:t>
            </w:r>
          </w:p>
        </w:tc>
        <w:tc>
          <w:tcPr>
            <w:tcW w:w="1060" w:type="dxa"/>
            <w:vMerge/>
            <w:tcBorders>
              <w:top w:val="nil"/>
              <w:left w:val="single" w:sz="4" w:space="0" w:color="auto"/>
              <w:bottom w:val="single" w:sz="4" w:space="0" w:color="auto"/>
              <w:right w:val="single" w:sz="4" w:space="0" w:color="auto"/>
            </w:tcBorders>
            <w:vAlign w:val="center"/>
            <w:hideMark/>
          </w:tcPr>
          <w:p w:rsidR="002E3462" w:rsidRPr="002E3462" w:rsidRDefault="002E3462" w:rsidP="003A2F32">
            <w:pPr>
              <w:spacing w:after="0" w:line="240" w:lineRule="auto"/>
              <w:ind w:left="0"/>
              <w:jc w:val="both"/>
              <w:rPr>
                <w:rFonts w:ascii="Times New Roman" w:eastAsia="Times New Roman" w:hAnsi="Times New Roman" w:cs="Times New Roman"/>
                <w:color w:val="000000"/>
                <w:sz w:val="24"/>
                <w:szCs w:val="24"/>
              </w:rPr>
            </w:pPr>
          </w:p>
        </w:tc>
      </w:tr>
      <w:tr w:rsidR="002E3462" w:rsidRPr="002E3462" w:rsidTr="002E3462">
        <w:trPr>
          <w:trHeight w:val="285"/>
        </w:trPr>
        <w:tc>
          <w:tcPr>
            <w:tcW w:w="51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rPr>
            </w:pPr>
            <w:r w:rsidRPr="002E3462">
              <w:rPr>
                <w:rFonts w:ascii="Times New Roman" w:eastAsia="Times New Roman" w:hAnsi="Times New Roman" w:cs="Times New Roman"/>
                <w:b/>
                <w:bCs/>
                <w:color w:val="000000"/>
              </w:rPr>
              <w:t>Tổng cộng</w:t>
            </w:r>
          </w:p>
        </w:tc>
        <w:tc>
          <w:tcPr>
            <w:tcW w:w="98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r w:rsidRPr="002E3462">
              <w:rPr>
                <w:rFonts w:ascii="Times New Roman" w:eastAsia="Times New Roman" w:hAnsi="Times New Roman" w:cs="Times New Roman"/>
                <w:b/>
                <w:bCs/>
                <w:color w:val="000000"/>
                <w:sz w:val="24"/>
                <w:szCs w:val="24"/>
              </w:rPr>
              <w:t>878</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r w:rsidRPr="002E3462">
              <w:rPr>
                <w:rFonts w:ascii="Times New Roman" w:eastAsia="Times New Roman" w:hAnsi="Times New Roman" w:cs="Times New Roman"/>
                <w:b/>
                <w:bCs/>
                <w:color w:val="000000"/>
                <w:sz w:val="24"/>
                <w:szCs w:val="24"/>
              </w:rPr>
              <w:t>412</w:t>
            </w:r>
          </w:p>
        </w:tc>
        <w:tc>
          <w:tcPr>
            <w:tcW w:w="84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r w:rsidRPr="002E3462">
              <w:rPr>
                <w:rFonts w:ascii="Times New Roman" w:eastAsia="Times New Roman" w:hAnsi="Times New Roman" w:cs="Times New Roman"/>
                <w:b/>
                <w:bCs/>
                <w:color w:val="000000"/>
                <w:sz w:val="24"/>
                <w:szCs w:val="24"/>
              </w:rPr>
              <w:t>1290</w:t>
            </w:r>
          </w:p>
        </w:tc>
        <w:tc>
          <w:tcPr>
            <w:tcW w:w="1060" w:type="dxa"/>
            <w:tcBorders>
              <w:top w:val="nil"/>
              <w:left w:val="nil"/>
              <w:bottom w:val="single" w:sz="4" w:space="0" w:color="auto"/>
              <w:right w:val="single" w:sz="4" w:space="0" w:color="auto"/>
            </w:tcBorders>
            <w:shd w:val="clear" w:color="auto" w:fill="auto"/>
            <w:noWrap/>
            <w:vAlign w:val="bottom"/>
            <w:hideMark/>
          </w:tcPr>
          <w:p w:rsidR="002E3462" w:rsidRPr="002E3462" w:rsidRDefault="002E3462" w:rsidP="003A2F32">
            <w:pPr>
              <w:spacing w:after="0" w:line="240" w:lineRule="auto"/>
              <w:ind w:left="0"/>
              <w:jc w:val="both"/>
              <w:rPr>
                <w:rFonts w:ascii="Times New Roman" w:eastAsia="Times New Roman" w:hAnsi="Times New Roman" w:cs="Times New Roman"/>
                <w:b/>
                <w:bCs/>
                <w:color w:val="000000"/>
                <w:sz w:val="24"/>
                <w:szCs w:val="24"/>
              </w:rPr>
            </w:pPr>
            <w:r w:rsidRPr="002E3462">
              <w:rPr>
                <w:rFonts w:ascii="Times New Roman" w:eastAsia="Times New Roman" w:hAnsi="Times New Roman" w:cs="Times New Roman"/>
                <w:b/>
                <w:bCs/>
                <w:color w:val="000000"/>
                <w:sz w:val="24"/>
                <w:szCs w:val="24"/>
              </w:rPr>
              <w:t>1290</w:t>
            </w:r>
          </w:p>
        </w:tc>
      </w:tr>
    </w:tbl>
    <w:p w:rsidR="002E3462" w:rsidRPr="00E5656F" w:rsidRDefault="002E3462" w:rsidP="003A2F32">
      <w:pPr>
        <w:pStyle w:val="NoSpacing"/>
        <w:ind w:left="0"/>
        <w:jc w:val="both"/>
        <w:rPr>
          <w:rFonts w:ascii="Times New Roman" w:hAnsi="Times New Roman" w:cs="Times New Roman"/>
          <w:sz w:val="28"/>
          <w:szCs w:val="28"/>
        </w:rPr>
      </w:pPr>
    </w:p>
    <w:sectPr w:rsidR="002E3462" w:rsidRPr="00E5656F" w:rsidSect="003A2F32">
      <w:pgSz w:w="12240" w:h="15840" w:code="1"/>
      <w:pgMar w:top="851" w:right="1183" w:bottom="99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E0B"/>
    <w:multiLevelType w:val="hybridMultilevel"/>
    <w:tmpl w:val="F706217C"/>
    <w:lvl w:ilvl="0" w:tplc="E8AA87F0">
      <w:start w:val="2"/>
      <w:numFmt w:val="decimal"/>
      <w:lvlText w:val="%1."/>
      <w:lvlJc w:val="left"/>
      <w:pPr>
        <w:ind w:left="398" w:hanging="262"/>
        <w:jc w:val="left"/>
      </w:pPr>
      <w:rPr>
        <w:rFonts w:hint="default"/>
        <w:b/>
        <w:bCs/>
        <w:w w:val="94"/>
      </w:rPr>
    </w:lvl>
    <w:lvl w:ilvl="1" w:tplc="74101364">
      <w:numFmt w:val="bullet"/>
      <w:lvlText w:val="*"/>
      <w:lvlJc w:val="left"/>
      <w:pPr>
        <w:ind w:left="740" w:hanging="207"/>
      </w:pPr>
      <w:rPr>
        <w:rFonts w:ascii="Times New Roman" w:eastAsia="Times New Roman" w:hAnsi="Times New Roman" w:cs="Times New Roman" w:hint="default"/>
        <w:w w:val="90"/>
        <w:sz w:val="26"/>
        <w:szCs w:val="26"/>
      </w:rPr>
    </w:lvl>
    <w:lvl w:ilvl="2" w:tplc="4AE6ABA8">
      <w:numFmt w:val="bullet"/>
      <w:lvlText w:val="•"/>
      <w:lvlJc w:val="left"/>
      <w:pPr>
        <w:ind w:left="740" w:hanging="207"/>
      </w:pPr>
      <w:rPr>
        <w:rFonts w:hint="default"/>
      </w:rPr>
    </w:lvl>
    <w:lvl w:ilvl="3" w:tplc="E08862AE">
      <w:numFmt w:val="bullet"/>
      <w:lvlText w:val="•"/>
      <w:lvlJc w:val="left"/>
      <w:pPr>
        <w:ind w:left="820" w:hanging="207"/>
      </w:pPr>
      <w:rPr>
        <w:rFonts w:hint="default"/>
      </w:rPr>
    </w:lvl>
    <w:lvl w:ilvl="4" w:tplc="30127044">
      <w:numFmt w:val="bullet"/>
      <w:lvlText w:val="•"/>
      <w:lvlJc w:val="left"/>
      <w:pPr>
        <w:ind w:left="2140" w:hanging="207"/>
      </w:pPr>
      <w:rPr>
        <w:rFonts w:hint="default"/>
      </w:rPr>
    </w:lvl>
    <w:lvl w:ilvl="5" w:tplc="4AC4D038">
      <w:numFmt w:val="bullet"/>
      <w:lvlText w:val="•"/>
      <w:lvlJc w:val="left"/>
      <w:pPr>
        <w:ind w:left="3460" w:hanging="207"/>
      </w:pPr>
      <w:rPr>
        <w:rFonts w:hint="default"/>
      </w:rPr>
    </w:lvl>
    <w:lvl w:ilvl="6" w:tplc="8BB4E7D0">
      <w:numFmt w:val="bullet"/>
      <w:lvlText w:val="•"/>
      <w:lvlJc w:val="left"/>
      <w:pPr>
        <w:ind w:left="4780" w:hanging="207"/>
      </w:pPr>
      <w:rPr>
        <w:rFonts w:hint="default"/>
      </w:rPr>
    </w:lvl>
    <w:lvl w:ilvl="7" w:tplc="B8A64902">
      <w:numFmt w:val="bullet"/>
      <w:lvlText w:val="•"/>
      <w:lvlJc w:val="left"/>
      <w:pPr>
        <w:ind w:left="6100" w:hanging="207"/>
      </w:pPr>
      <w:rPr>
        <w:rFonts w:hint="default"/>
      </w:rPr>
    </w:lvl>
    <w:lvl w:ilvl="8" w:tplc="3738B65C">
      <w:numFmt w:val="bullet"/>
      <w:lvlText w:val="•"/>
      <w:lvlJc w:val="left"/>
      <w:pPr>
        <w:ind w:left="7420" w:hanging="207"/>
      </w:pPr>
      <w:rPr>
        <w:rFonts w:hint="default"/>
      </w:rPr>
    </w:lvl>
  </w:abstractNum>
  <w:abstractNum w:abstractNumId="1">
    <w:nsid w:val="085B310B"/>
    <w:multiLevelType w:val="hybridMultilevel"/>
    <w:tmpl w:val="03C0421E"/>
    <w:lvl w:ilvl="0" w:tplc="5DD406A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A3D11"/>
    <w:multiLevelType w:val="hybridMultilevel"/>
    <w:tmpl w:val="218E88D8"/>
    <w:lvl w:ilvl="0" w:tplc="73FADE84">
      <w:start w:val="1"/>
      <w:numFmt w:val="decimal"/>
      <w:lvlText w:val="%1."/>
      <w:lvlJc w:val="left"/>
      <w:pPr>
        <w:ind w:left="507" w:hanging="360"/>
      </w:pPr>
      <w:rPr>
        <w:rFonts w:hint="default"/>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3">
    <w:nsid w:val="11CF5D5E"/>
    <w:multiLevelType w:val="hybridMultilevel"/>
    <w:tmpl w:val="CB62F722"/>
    <w:lvl w:ilvl="0" w:tplc="DF848348">
      <w:start w:val="3"/>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555442"/>
    <w:multiLevelType w:val="hybridMultilevel"/>
    <w:tmpl w:val="226E3DEE"/>
    <w:lvl w:ilvl="0" w:tplc="8DEE89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069CC"/>
    <w:multiLevelType w:val="hybridMultilevel"/>
    <w:tmpl w:val="C3D43F1C"/>
    <w:lvl w:ilvl="0" w:tplc="8224FF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A43DC"/>
    <w:multiLevelType w:val="hybridMultilevel"/>
    <w:tmpl w:val="78EC77A6"/>
    <w:lvl w:ilvl="0" w:tplc="9D4AC7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5D696C"/>
    <w:multiLevelType w:val="hybridMultilevel"/>
    <w:tmpl w:val="D9542626"/>
    <w:lvl w:ilvl="0" w:tplc="E7B0E4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833A15"/>
    <w:multiLevelType w:val="multilevel"/>
    <w:tmpl w:val="CA12C61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2A4D02F0"/>
    <w:multiLevelType w:val="hybridMultilevel"/>
    <w:tmpl w:val="D6E6EA3A"/>
    <w:lvl w:ilvl="0" w:tplc="6686BD3A">
      <w:start w:val="2"/>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2CE74D70"/>
    <w:multiLevelType w:val="hybridMultilevel"/>
    <w:tmpl w:val="360271A2"/>
    <w:lvl w:ilvl="0" w:tplc="077EB3C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6D08C9"/>
    <w:multiLevelType w:val="hybridMultilevel"/>
    <w:tmpl w:val="60AE7EE4"/>
    <w:lvl w:ilvl="0" w:tplc="EAFEDB0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F47CCB"/>
    <w:multiLevelType w:val="hybridMultilevel"/>
    <w:tmpl w:val="7758CEBC"/>
    <w:lvl w:ilvl="0" w:tplc="A1B66A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5754B9"/>
    <w:multiLevelType w:val="multilevel"/>
    <w:tmpl w:val="E5FC70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4B2272E"/>
    <w:multiLevelType w:val="hybridMultilevel"/>
    <w:tmpl w:val="E9A62468"/>
    <w:lvl w:ilvl="0" w:tplc="E1CA83E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3F40F2"/>
    <w:multiLevelType w:val="hybridMultilevel"/>
    <w:tmpl w:val="CFD0E8B8"/>
    <w:lvl w:ilvl="0" w:tplc="F866F11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23324A"/>
    <w:multiLevelType w:val="hybridMultilevel"/>
    <w:tmpl w:val="C3287064"/>
    <w:lvl w:ilvl="0" w:tplc="70FA7FB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601EDE"/>
    <w:multiLevelType w:val="hybridMultilevel"/>
    <w:tmpl w:val="BD505F2A"/>
    <w:lvl w:ilvl="0" w:tplc="1256DD1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0E3F54"/>
    <w:multiLevelType w:val="hybridMultilevel"/>
    <w:tmpl w:val="6504B26C"/>
    <w:lvl w:ilvl="0" w:tplc="0F3AA610">
      <w:start w:val="3"/>
      <w:numFmt w:val="bullet"/>
      <w:lvlText w:val="-"/>
      <w:lvlJc w:val="left"/>
      <w:pPr>
        <w:ind w:left="1545" w:hanging="360"/>
      </w:pPr>
      <w:rPr>
        <w:rFonts w:ascii="Times New Roman" w:eastAsiaTheme="minorHAnsi"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9">
    <w:nsid w:val="5F5F1BFD"/>
    <w:multiLevelType w:val="hybridMultilevel"/>
    <w:tmpl w:val="EA5A42FA"/>
    <w:lvl w:ilvl="0" w:tplc="9B02068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055CC9"/>
    <w:multiLevelType w:val="hybridMultilevel"/>
    <w:tmpl w:val="91804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531417"/>
    <w:multiLevelType w:val="hybridMultilevel"/>
    <w:tmpl w:val="4BA2E6B2"/>
    <w:lvl w:ilvl="0" w:tplc="2CD8D4A4">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342A53"/>
    <w:multiLevelType w:val="hybridMultilevel"/>
    <w:tmpl w:val="E7E83E44"/>
    <w:lvl w:ilvl="0" w:tplc="40A69A9C">
      <w:start w:val="3"/>
      <w:numFmt w:val="bullet"/>
      <w:lvlText w:val="-"/>
      <w:lvlJc w:val="left"/>
      <w:pPr>
        <w:ind w:left="1500" w:hanging="360"/>
      </w:pPr>
      <w:rPr>
        <w:rFonts w:ascii="Calibri" w:eastAsiaTheme="minorHAnsi" w:hAnsi="Calibri" w:cs="Calibri"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6FCF3353"/>
    <w:multiLevelType w:val="hybridMultilevel"/>
    <w:tmpl w:val="EA78B65C"/>
    <w:lvl w:ilvl="0" w:tplc="ED2E85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4847A8"/>
    <w:multiLevelType w:val="hybridMultilevel"/>
    <w:tmpl w:val="46409908"/>
    <w:lvl w:ilvl="0" w:tplc="4A6EE59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357418"/>
    <w:multiLevelType w:val="hybridMultilevel"/>
    <w:tmpl w:val="E572FFDC"/>
    <w:lvl w:ilvl="0" w:tplc="BD62D5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A96096"/>
    <w:multiLevelType w:val="multilevel"/>
    <w:tmpl w:val="718ED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8F057ED"/>
    <w:multiLevelType w:val="multilevel"/>
    <w:tmpl w:val="88E8ADAA"/>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8">
    <w:nsid w:val="7CFB7DDE"/>
    <w:multiLevelType w:val="hybridMultilevel"/>
    <w:tmpl w:val="B2D4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7"/>
  </w:num>
  <w:num w:numId="3">
    <w:abstractNumId w:val="21"/>
  </w:num>
  <w:num w:numId="4">
    <w:abstractNumId w:val="27"/>
  </w:num>
  <w:num w:numId="5">
    <w:abstractNumId w:val="26"/>
  </w:num>
  <w:num w:numId="6">
    <w:abstractNumId w:val="8"/>
  </w:num>
  <w:num w:numId="7">
    <w:abstractNumId w:val="15"/>
  </w:num>
  <w:num w:numId="8">
    <w:abstractNumId w:val="11"/>
  </w:num>
  <w:num w:numId="9">
    <w:abstractNumId w:val="13"/>
  </w:num>
  <w:num w:numId="10">
    <w:abstractNumId w:val="6"/>
  </w:num>
  <w:num w:numId="11">
    <w:abstractNumId w:val="16"/>
  </w:num>
  <w:num w:numId="12">
    <w:abstractNumId w:val="1"/>
  </w:num>
  <w:num w:numId="13">
    <w:abstractNumId w:val="24"/>
  </w:num>
  <w:num w:numId="14">
    <w:abstractNumId w:val="10"/>
  </w:num>
  <w:num w:numId="15">
    <w:abstractNumId w:val="19"/>
  </w:num>
  <w:num w:numId="16">
    <w:abstractNumId w:val="23"/>
  </w:num>
  <w:num w:numId="17">
    <w:abstractNumId w:val="9"/>
  </w:num>
  <w:num w:numId="18">
    <w:abstractNumId w:val="18"/>
  </w:num>
  <w:num w:numId="19">
    <w:abstractNumId w:val="12"/>
  </w:num>
  <w:num w:numId="20">
    <w:abstractNumId w:val="22"/>
  </w:num>
  <w:num w:numId="21">
    <w:abstractNumId w:val="5"/>
  </w:num>
  <w:num w:numId="22">
    <w:abstractNumId w:val="0"/>
  </w:num>
  <w:num w:numId="23">
    <w:abstractNumId w:val="2"/>
  </w:num>
  <w:num w:numId="24">
    <w:abstractNumId w:val="20"/>
  </w:num>
  <w:num w:numId="25">
    <w:abstractNumId w:val="28"/>
  </w:num>
  <w:num w:numId="26">
    <w:abstractNumId w:val="4"/>
  </w:num>
  <w:num w:numId="27">
    <w:abstractNumId w:val="17"/>
  </w:num>
  <w:num w:numId="28">
    <w:abstractNumId w:val="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4D"/>
    <w:rsid w:val="00012B8F"/>
    <w:rsid w:val="000737CA"/>
    <w:rsid w:val="0008539C"/>
    <w:rsid w:val="000A69B7"/>
    <w:rsid w:val="000B2AF7"/>
    <w:rsid w:val="000B6548"/>
    <w:rsid w:val="000E2432"/>
    <w:rsid w:val="00113B87"/>
    <w:rsid w:val="00153C77"/>
    <w:rsid w:val="0015785D"/>
    <w:rsid w:val="001754CA"/>
    <w:rsid w:val="001A7E23"/>
    <w:rsid w:val="001B235C"/>
    <w:rsid w:val="001B4B0F"/>
    <w:rsid w:val="001C3191"/>
    <w:rsid w:val="001E5D18"/>
    <w:rsid w:val="001F2951"/>
    <w:rsid w:val="0020274A"/>
    <w:rsid w:val="0020710A"/>
    <w:rsid w:val="00236D10"/>
    <w:rsid w:val="0024267A"/>
    <w:rsid w:val="00244607"/>
    <w:rsid w:val="002633FC"/>
    <w:rsid w:val="00294721"/>
    <w:rsid w:val="002953BC"/>
    <w:rsid w:val="002E3462"/>
    <w:rsid w:val="002E354D"/>
    <w:rsid w:val="002E3C7C"/>
    <w:rsid w:val="002F06CE"/>
    <w:rsid w:val="00304AE5"/>
    <w:rsid w:val="00365D74"/>
    <w:rsid w:val="003A2F32"/>
    <w:rsid w:val="003F52E1"/>
    <w:rsid w:val="00407379"/>
    <w:rsid w:val="0041028C"/>
    <w:rsid w:val="004572EC"/>
    <w:rsid w:val="004864E2"/>
    <w:rsid w:val="00492E8B"/>
    <w:rsid w:val="004A15F8"/>
    <w:rsid w:val="004A5B47"/>
    <w:rsid w:val="004B2B41"/>
    <w:rsid w:val="004E7ED2"/>
    <w:rsid w:val="005271F2"/>
    <w:rsid w:val="00534D7A"/>
    <w:rsid w:val="00542F84"/>
    <w:rsid w:val="00545A1D"/>
    <w:rsid w:val="00576E42"/>
    <w:rsid w:val="005A6663"/>
    <w:rsid w:val="005B7FD8"/>
    <w:rsid w:val="005C4109"/>
    <w:rsid w:val="005E00BA"/>
    <w:rsid w:val="005E2C64"/>
    <w:rsid w:val="00614741"/>
    <w:rsid w:val="00632675"/>
    <w:rsid w:val="00652D05"/>
    <w:rsid w:val="00653943"/>
    <w:rsid w:val="006636FA"/>
    <w:rsid w:val="0067538B"/>
    <w:rsid w:val="006762D8"/>
    <w:rsid w:val="00676C7F"/>
    <w:rsid w:val="006943A4"/>
    <w:rsid w:val="006C4DE1"/>
    <w:rsid w:val="00774F59"/>
    <w:rsid w:val="007A778C"/>
    <w:rsid w:val="007C4E09"/>
    <w:rsid w:val="007C7334"/>
    <w:rsid w:val="007F0F26"/>
    <w:rsid w:val="00856020"/>
    <w:rsid w:val="00872F35"/>
    <w:rsid w:val="00873692"/>
    <w:rsid w:val="0089780B"/>
    <w:rsid w:val="008B1A96"/>
    <w:rsid w:val="008B3415"/>
    <w:rsid w:val="00913166"/>
    <w:rsid w:val="00936AEB"/>
    <w:rsid w:val="00944081"/>
    <w:rsid w:val="00996236"/>
    <w:rsid w:val="009962B2"/>
    <w:rsid w:val="009A7B20"/>
    <w:rsid w:val="009E3890"/>
    <w:rsid w:val="00A36DEC"/>
    <w:rsid w:val="00A66217"/>
    <w:rsid w:val="00A87742"/>
    <w:rsid w:val="00AB1646"/>
    <w:rsid w:val="00B42688"/>
    <w:rsid w:val="00B72EF0"/>
    <w:rsid w:val="00B92764"/>
    <w:rsid w:val="00B9507C"/>
    <w:rsid w:val="00BA61D3"/>
    <w:rsid w:val="00BA6E9A"/>
    <w:rsid w:val="00BF7CA9"/>
    <w:rsid w:val="00C42DBB"/>
    <w:rsid w:val="00C63365"/>
    <w:rsid w:val="00C92DE9"/>
    <w:rsid w:val="00C96E25"/>
    <w:rsid w:val="00D050A5"/>
    <w:rsid w:val="00D752AE"/>
    <w:rsid w:val="00DA716F"/>
    <w:rsid w:val="00DB4C7F"/>
    <w:rsid w:val="00E32B96"/>
    <w:rsid w:val="00E5656F"/>
    <w:rsid w:val="00E60FB3"/>
    <w:rsid w:val="00E95860"/>
    <w:rsid w:val="00EB2AF8"/>
    <w:rsid w:val="00F1023E"/>
    <w:rsid w:val="00F15202"/>
    <w:rsid w:val="00F20C5C"/>
    <w:rsid w:val="00F31981"/>
    <w:rsid w:val="00F45CB2"/>
    <w:rsid w:val="00F47921"/>
    <w:rsid w:val="00F62777"/>
    <w:rsid w:val="00F96562"/>
    <w:rsid w:val="00FB2BE6"/>
    <w:rsid w:val="00FE301D"/>
    <w:rsid w:val="00FF61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120"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35C"/>
  </w:style>
  <w:style w:type="paragraph" w:styleId="Heading1">
    <w:name w:val="heading 1"/>
    <w:basedOn w:val="Normal"/>
    <w:link w:val="Heading1Char"/>
    <w:uiPriority w:val="1"/>
    <w:qFormat/>
    <w:rsid w:val="001E5D18"/>
    <w:pPr>
      <w:widowControl w:val="0"/>
      <w:autoSpaceDE w:val="0"/>
      <w:autoSpaceDN w:val="0"/>
      <w:spacing w:after="0" w:line="240" w:lineRule="auto"/>
      <w:ind w:left="118"/>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354D"/>
    <w:pPr>
      <w:spacing w:after="0" w:line="240" w:lineRule="auto"/>
    </w:pPr>
  </w:style>
  <w:style w:type="paragraph" w:styleId="BalloonText">
    <w:name w:val="Balloon Text"/>
    <w:basedOn w:val="Normal"/>
    <w:link w:val="BalloonTextChar"/>
    <w:uiPriority w:val="99"/>
    <w:semiHidden/>
    <w:unhideWhenUsed/>
    <w:rsid w:val="00A36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DEC"/>
    <w:rPr>
      <w:rFonts w:ascii="Tahoma" w:hAnsi="Tahoma" w:cs="Tahoma"/>
      <w:sz w:val="16"/>
      <w:szCs w:val="16"/>
    </w:rPr>
  </w:style>
  <w:style w:type="paragraph" w:styleId="ListParagraph">
    <w:name w:val="List Paragraph"/>
    <w:basedOn w:val="Normal"/>
    <w:uiPriority w:val="1"/>
    <w:qFormat/>
    <w:rsid w:val="00913166"/>
    <w:pPr>
      <w:spacing w:line="276" w:lineRule="auto"/>
      <w:ind w:left="720"/>
      <w:contextualSpacing/>
      <w:jc w:val="both"/>
    </w:pPr>
    <w:rPr>
      <w:sz w:val="20"/>
      <w:szCs w:val="20"/>
      <w:lang w:bidi="en-US"/>
    </w:rPr>
  </w:style>
  <w:style w:type="paragraph" w:styleId="BodyText">
    <w:name w:val="Body Text"/>
    <w:basedOn w:val="Normal"/>
    <w:link w:val="BodyTextChar"/>
    <w:uiPriority w:val="1"/>
    <w:qFormat/>
    <w:rsid w:val="00113B87"/>
    <w:pPr>
      <w:widowControl w:val="0"/>
      <w:autoSpaceDE w:val="0"/>
      <w:autoSpaceDN w:val="0"/>
      <w:spacing w:after="0" w:line="240" w:lineRule="auto"/>
      <w:ind w:left="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113B87"/>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1"/>
    <w:rsid w:val="001E5D18"/>
    <w:rPr>
      <w:rFonts w:ascii="Times New Roman" w:eastAsia="Times New Roman" w:hAnsi="Times New Roman" w:cs="Times New Roman"/>
      <w:b/>
      <w:bCs/>
      <w:sz w:val="26"/>
      <w:szCs w:val="26"/>
    </w:rPr>
  </w:style>
  <w:style w:type="table" w:styleId="TableGrid">
    <w:name w:val="Table Grid"/>
    <w:basedOn w:val="TableNormal"/>
    <w:uiPriority w:val="59"/>
    <w:rsid w:val="00AB1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A716F"/>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Strong">
    <w:name w:val="Strong"/>
    <w:basedOn w:val="DefaultParagraphFont"/>
    <w:uiPriority w:val="22"/>
    <w:qFormat/>
    <w:rsid w:val="00DA716F"/>
    <w:rPr>
      <w:b/>
      <w:bCs/>
    </w:rPr>
  </w:style>
  <w:style w:type="character" w:styleId="Emphasis">
    <w:name w:val="Emphasis"/>
    <w:basedOn w:val="DefaultParagraphFont"/>
    <w:uiPriority w:val="20"/>
    <w:qFormat/>
    <w:rsid w:val="00DA71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120"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35C"/>
  </w:style>
  <w:style w:type="paragraph" w:styleId="Heading1">
    <w:name w:val="heading 1"/>
    <w:basedOn w:val="Normal"/>
    <w:link w:val="Heading1Char"/>
    <w:uiPriority w:val="1"/>
    <w:qFormat/>
    <w:rsid w:val="001E5D18"/>
    <w:pPr>
      <w:widowControl w:val="0"/>
      <w:autoSpaceDE w:val="0"/>
      <w:autoSpaceDN w:val="0"/>
      <w:spacing w:after="0" w:line="240" w:lineRule="auto"/>
      <w:ind w:left="118"/>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354D"/>
    <w:pPr>
      <w:spacing w:after="0" w:line="240" w:lineRule="auto"/>
    </w:pPr>
  </w:style>
  <w:style w:type="paragraph" w:styleId="BalloonText">
    <w:name w:val="Balloon Text"/>
    <w:basedOn w:val="Normal"/>
    <w:link w:val="BalloonTextChar"/>
    <w:uiPriority w:val="99"/>
    <w:semiHidden/>
    <w:unhideWhenUsed/>
    <w:rsid w:val="00A36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DEC"/>
    <w:rPr>
      <w:rFonts w:ascii="Tahoma" w:hAnsi="Tahoma" w:cs="Tahoma"/>
      <w:sz w:val="16"/>
      <w:szCs w:val="16"/>
    </w:rPr>
  </w:style>
  <w:style w:type="paragraph" w:styleId="ListParagraph">
    <w:name w:val="List Paragraph"/>
    <w:basedOn w:val="Normal"/>
    <w:uiPriority w:val="1"/>
    <w:qFormat/>
    <w:rsid w:val="00913166"/>
    <w:pPr>
      <w:spacing w:line="276" w:lineRule="auto"/>
      <w:ind w:left="720"/>
      <w:contextualSpacing/>
      <w:jc w:val="both"/>
    </w:pPr>
    <w:rPr>
      <w:sz w:val="20"/>
      <w:szCs w:val="20"/>
      <w:lang w:bidi="en-US"/>
    </w:rPr>
  </w:style>
  <w:style w:type="paragraph" w:styleId="BodyText">
    <w:name w:val="Body Text"/>
    <w:basedOn w:val="Normal"/>
    <w:link w:val="BodyTextChar"/>
    <w:uiPriority w:val="1"/>
    <w:qFormat/>
    <w:rsid w:val="00113B87"/>
    <w:pPr>
      <w:widowControl w:val="0"/>
      <w:autoSpaceDE w:val="0"/>
      <w:autoSpaceDN w:val="0"/>
      <w:spacing w:after="0" w:line="240" w:lineRule="auto"/>
      <w:ind w:left="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113B87"/>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1"/>
    <w:rsid w:val="001E5D18"/>
    <w:rPr>
      <w:rFonts w:ascii="Times New Roman" w:eastAsia="Times New Roman" w:hAnsi="Times New Roman" w:cs="Times New Roman"/>
      <w:b/>
      <w:bCs/>
      <w:sz w:val="26"/>
      <w:szCs w:val="26"/>
    </w:rPr>
  </w:style>
  <w:style w:type="table" w:styleId="TableGrid">
    <w:name w:val="Table Grid"/>
    <w:basedOn w:val="TableNormal"/>
    <w:uiPriority w:val="59"/>
    <w:rsid w:val="00AB1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A716F"/>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Strong">
    <w:name w:val="Strong"/>
    <w:basedOn w:val="DefaultParagraphFont"/>
    <w:uiPriority w:val="22"/>
    <w:qFormat/>
    <w:rsid w:val="00DA716F"/>
    <w:rPr>
      <w:b/>
      <w:bCs/>
    </w:rPr>
  </w:style>
  <w:style w:type="character" w:styleId="Emphasis">
    <w:name w:val="Emphasis"/>
    <w:basedOn w:val="DefaultParagraphFont"/>
    <w:uiPriority w:val="20"/>
    <w:qFormat/>
    <w:rsid w:val="00DA71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2969">
      <w:bodyDiv w:val="1"/>
      <w:marLeft w:val="0"/>
      <w:marRight w:val="0"/>
      <w:marTop w:val="0"/>
      <w:marBottom w:val="0"/>
      <w:divBdr>
        <w:top w:val="none" w:sz="0" w:space="0" w:color="auto"/>
        <w:left w:val="none" w:sz="0" w:space="0" w:color="auto"/>
        <w:bottom w:val="none" w:sz="0" w:space="0" w:color="auto"/>
        <w:right w:val="none" w:sz="0" w:space="0" w:color="auto"/>
      </w:divBdr>
    </w:div>
    <w:div w:id="66867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2020-09-01T01:12:00Z</cp:lastPrinted>
  <dcterms:created xsi:type="dcterms:W3CDTF">2020-09-01T00:44:00Z</dcterms:created>
  <dcterms:modified xsi:type="dcterms:W3CDTF">2020-09-01T01:27:00Z</dcterms:modified>
</cp:coreProperties>
</file>