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B0" w:rsidRPr="00FC2BB0" w:rsidRDefault="009448D8" w:rsidP="00FC2BB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</w:t>
      </w:r>
      <w:r w:rsidR="00FC2BB0" w:rsidRPr="00FC2BB0">
        <w:rPr>
          <w:rFonts w:eastAsia="Times New Roman" w:cs="Times New Roman"/>
          <w:color w:val="000000"/>
          <w:sz w:val="24"/>
          <w:szCs w:val="24"/>
        </w:rPr>
        <w:t xml:space="preserve">SỞ Y TẾ LÂM ĐỒNG                  </w:t>
      </w:r>
      <w:r w:rsidR="00FC2BB0" w:rsidRPr="00FC2BB0">
        <w:rPr>
          <w:rFonts w:eastAsia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FC2BB0" w:rsidRPr="00FC2BB0" w:rsidRDefault="00FC2BB0" w:rsidP="00FC2BB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4"/>
          <w:szCs w:val="24"/>
        </w:rPr>
        <w:t> </w:t>
      </w:r>
      <w:r w:rsidRPr="00FC2BB0">
        <w:rPr>
          <w:rFonts w:eastAsia="Times New Roman" w:cs="Times New Roman"/>
          <w:b/>
          <w:bCs/>
          <w:color w:val="000000"/>
          <w:sz w:val="24"/>
          <w:szCs w:val="24"/>
        </w:rPr>
        <w:t xml:space="preserve"> TRUNG TÂM Y TẾ BẢO LÂM                       </w:t>
      </w:r>
      <w:r w:rsidRPr="00FC2BB0">
        <w:rPr>
          <w:rFonts w:eastAsia="Times New Roman" w:cs="Times New Roman"/>
          <w:b/>
          <w:bCs/>
          <w:color w:val="000000"/>
          <w:sz w:val="26"/>
          <w:szCs w:val="26"/>
        </w:rPr>
        <w:t>Độc lập - Tự do - Hạnh phúc</w:t>
      </w:r>
    </w:p>
    <w:p w:rsidR="00FC2BB0" w:rsidRPr="00FC2BB0" w:rsidRDefault="00311E0C" w:rsidP="00FC2BB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11E0C">
        <w:rPr>
          <w:rFonts w:eastAsia="Times New Roman" w:cs="Times New Roman"/>
          <w:b/>
          <w:bCs/>
          <w:noProof/>
          <w:color w:val="000000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8.25pt;margin-top:9.5pt;width:50.25pt;height:0;z-index:251658240" o:connectortype="straight"/>
        </w:pict>
      </w:r>
      <w:r w:rsidRPr="00311E0C">
        <w:rPr>
          <w:rFonts w:eastAsia="Times New Roman" w:cs="Times New Roman"/>
          <w:b/>
          <w:bCs/>
          <w:noProof/>
          <w:color w:val="000000"/>
          <w:sz w:val="28"/>
        </w:rPr>
        <w:pict>
          <v:shape id="_x0000_s1027" type="#_x0000_t32" style="position:absolute;left:0;text-align:left;margin-left:245.25pt;margin-top:6.5pt;width:149.25pt;height:0;z-index:251659264" o:connectortype="straight"/>
        </w:pict>
      </w:r>
      <w:r w:rsidR="00FC2BB0" w:rsidRPr="00FC2BB0">
        <w:rPr>
          <w:rFonts w:eastAsia="Times New Roman" w:cs="Times New Roman"/>
          <w:b/>
          <w:bCs/>
          <w:color w:val="000000"/>
          <w:sz w:val="28"/>
        </w:rPr>
        <w:tab/>
      </w:r>
    </w:p>
    <w:p w:rsidR="00FC2BB0" w:rsidRPr="00FC2BB0" w:rsidRDefault="00FC2BB0" w:rsidP="00FC2BB0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FC2BB0">
        <w:rPr>
          <w:rFonts w:eastAsia="Times New Roman" w:cs="Times New Roman"/>
          <w:color w:val="000000"/>
          <w:kern w:val="36"/>
          <w:sz w:val="28"/>
          <w:szCs w:val="28"/>
        </w:rPr>
        <w:t xml:space="preserve">          Số: </w:t>
      </w:r>
      <w:r w:rsidR="00993F6C">
        <w:rPr>
          <w:rFonts w:eastAsia="Times New Roman" w:cs="Times New Roman"/>
          <w:color w:val="000000"/>
          <w:kern w:val="36"/>
          <w:sz w:val="28"/>
          <w:szCs w:val="28"/>
        </w:rPr>
        <w:t>12</w:t>
      </w:r>
      <w:r w:rsidRPr="00FC2BB0">
        <w:rPr>
          <w:rFonts w:eastAsia="Times New Roman" w:cs="Times New Roman"/>
          <w:color w:val="000000"/>
          <w:kern w:val="36"/>
          <w:sz w:val="28"/>
          <w:szCs w:val="28"/>
        </w:rPr>
        <w:t>/KH - TTYT</w:t>
      </w:r>
      <w:r w:rsidRPr="00FC2BB0">
        <w:rPr>
          <w:rFonts w:eastAsia="Times New Roman" w:cs="Times New Roman"/>
          <w:color w:val="000000"/>
          <w:kern w:val="36"/>
          <w:sz w:val="28"/>
        </w:rPr>
        <w:tab/>
      </w:r>
      <w:r w:rsidRPr="00FC2BB0">
        <w:rPr>
          <w:rFonts w:eastAsia="Times New Roman" w:cs="Times New Roman"/>
          <w:i/>
          <w:iCs/>
          <w:color w:val="000000"/>
          <w:kern w:val="36"/>
          <w:sz w:val="28"/>
        </w:rPr>
        <w:tab/>
      </w:r>
      <w:r w:rsidRPr="00FC2BB0">
        <w:rPr>
          <w:rFonts w:eastAsia="Times New Roman" w:cs="Times New Roman"/>
          <w:i/>
          <w:iCs/>
          <w:color w:val="000000"/>
          <w:kern w:val="36"/>
          <w:sz w:val="28"/>
          <w:szCs w:val="28"/>
        </w:rPr>
        <w:t xml:space="preserve">      Bảo Lâm, ngày </w:t>
      </w:r>
      <w:r w:rsidR="00993F6C">
        <w:rPr>
          <w:rFonts w:eastAsia="Times New Roman" w:cs="Times New Roman"/>
          <w:i/>
          <w:iCs/>
          <w:color w:val="000000"/>
          <w:kern w:val="36"/>
          <w:sz w:val="28"/>
          <w:szCs w:val="28"/>
        </w:rPr>
        <w:t>18 tháng 01</w:t>
      </w:r>
      <w:r w:rsidRPr="00FC2BB0">
        <w:rPr>
          <w:rFonts w:eastAsia="Times New Roman" w:cs="Times New Roman"/>
          <w:i/>
          <w:iCs/>
          <w:color w:val="000000"/>
          <w:kern w:val="36"/>
          <w:sz w:val="28"/>
          <w:szCs w:val="28"/>
        </w:rPr>
        <w:t xml:space="preserve"> năm 202</w:t>
      </w:r>
      <w:r w:rsidR="009448D8">
        <w:rPr>
          <w:rFonts w:eastAsia="Times New Roman" w:cs="Times New Roman"/>
          <w:i/>
          <w:iCs/>
          <w:color w:val="000000"/>
          <w:kern w:val="36"/>
          <w:sz w:val="28"/>
          <w:szCs w:val="28"/>
        </w:rPr>
        <w:t>2</w:t>
      </w:r>
    </w:p>
    <w:p w:rsidR="00FC2BB0" w:rsidRPr="00FC2BB0" w:rsidRDefault="00FC2BB0" w:rsidP="00FC2BB0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:rsidR="00FC2BB0" w:rsidRPr="00FC2BB0" w:rsidRDefault="00FC2BB0" w:rsidP="00133711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KẾ HOẠCH</w:t>
      </w:r>
    </w:p>
    <w:p w:rsidR="00FC2BB0" w:rsidRPr="00FC2BB0" w:rsidRDefault="00FC2BB0" w:rsidP="00133711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Phòng chống đái tháo đường năm 202</w:t>
      </w:r>
      <w:r w:rsidR="009448D8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</w:p>
    <w:p w:rsidR="00FC2BB0" w:rsidRPr="00FC2BB0" w:rsidRDefault="00FC2BB0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:rsidR="00FC2BB0" w:rsidRPr="00FC2BB0" w:rsidRDefault="00FC2BB0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        </w:t>
      </w:r>
      <w:r w:rsidR="009448D8">
        <w:rPr>
          <w:rFonts w:eastAsia="Times New Roman" w:cs="Times New Roman"/>
          <w:color w:val="000000"/>
          <w:sz w:val="28"/>
          <w:szCs w:val="28"/>
        </w:rPr>
        <w:t xml:space="preserve"> Căn cứ quyết định số: 24/KSBT - KHNV ngày 07 tháng 01 </w:t>
      </w:r>
      <w:r w:rsidRPr="00FC2BB0">
        <w:rPr>
          <w:rFonts w:eastAsia="Times New Roman" w:cs="Times New Roman"/>
          <w:color w:val="000000"/>
          <w:sz w:val="28"/>
          <w:szCs w:val="28"/>
        </w:rPr>
        <w:t>năm 202</w:t>
      </w:r>
      <w:r w:rsidR="009448D8">
        <w:rPr>
          <w:rFonts w:eastAsia="Times New Roman" w:cs="Times New Roman"/>
          <w:color w:val="000000"/>
          <w:sz w:val="28"/>
          <w:szCs w:val="28"/>
        </w:rPr>
        <w:t>2</w:t>
      </w:r>
      <w:r w:rsidRPr="00FC2BB0">
        <w:rPr>
          <w:rFonts w:eastAsia="Times New Roman" w:cs="Times New Roman"/>
          <w:color w:val="000000"/>
          <w:sz w:val="28"/>
          <w:szCs w:val="28"/>
        </w:rPr>
        <w:t xml:space="preserve">  V/v: “</w:t>
      </w:r>
      <w:r w:rsidR="009448D8">
        <w:rPr>
          <w:rFonts w:eastAsia="Times New Roman" w:cs="Times New Roman"/>
          <w:i/>
          <w:iCs/>
          <w:color w:val="000000"/>
          <w:sz w:val="28"/>
          <w:szCs w:val="28"/>
        </w:rPr>
        <w:t>G</w:t>
      </w:r>
      <w:r w:rsidRPr="00FC2BB0">
        <w:rPr>
          <w:rFonts w:eastAsia="Times New Roman" w:cs="Times New Roman"/>
          <w:i/>
          <w:iCs/>
          <w:color w:val="000000"/>
          <w:sz w:val="28"/>
          <w:szCs w:val="28"/>
        </w:rPr>
        <w:t xml:space="preserve">iao chỉ tiêu kế hoạch </w:t>
      </w:r>
      <w:r w:rsidR="009448D8">
        <w:rPr>
          <w:rFonts w:eastAsia="Times New Roman" w:cs="Times New Roman"/>
          <w:i/>
          <w:iCs/>
          <w:color w:val="000000"/>
          <w:sz w:val="28"/>
          <w:szCs w:val="28"/>
        </w:rPr>
        <w:t>ph</w:t>
      </w:r>
      <w:r w:rsidR="009448D8" w:rsidRPr="009448D8">
        <w:rPr>
          <w:rFonts w:eastAsia="Times New Roman" w:cs="Times New Roman"/>
          <w:i/>
          <w:iCs/>
          <w:color w:val="000000"/>
          <w:sz w:val="28"/>
          <w:szCs w:val="28"/>
        </w:rPr>
        <w:t>át</w:t>
      </w:r>
      <w:r w:rsidR="009448D8">
        <w:rPr>
          <w:rFonts w:eastAsia="Times New Roman" w:cs="Times New Roman"/>
          <w:i/>
          <w:iCs/>
          <w:color w:val="000000"/>
          <w:sz w:val="28"/>
          <w:szCs w:val="28"/>
        </w:rPr>
        <w:t xml:space="preserve"> tri</w:t>
      </w:r>
      <w:r w:rsidR="009448D8" w:rsidRPr="009448D8">
        <w:rPr>
          <w:rFonts w:eastAsia="Times New Roman" w:cs="Times New Roman"/>
          <w:i/>
          <w:iCs/>
          <w:color w:val="000000"/>
          <w:sz w:val="28"/>
          <w:szCs w:val="28"/>
        </w:rPr>
        <w:t>ển</w:t>
      </w:r>
      <w:r w:rsidR="009448D8">
        <w:rPr>
          <w:rFonts w:eastAsia="Times New Roman" w:cs="Times New Roman"/>
          <w:i/>
          <w:iCs/>
          <w:color w:val="000000"/>
          <w:sz w:val="28"/>
          <w:szCs w:val="28"/>
        </w:rPr>
        <w:t xml:space="preserve"> s</w:t>
      </w:r>
      <w:r w:rsidR="009448D8" w:rsidRPr="009448D8">
        <w:rPr>
          <w:rFonts w:eastAsia="Times New Roman" w:cs="Times New Roman"/>
          <w:i/>
          <w:iCs/>
          <w:color w:val="000000"/>
          <w:sz w:val="28"/>
          <w:szCs w:val="28"/>
        </w:rPr>
        <w:t>ự</w:t>
      </w:r>
      <w:r w:rsidR="009448D8">
        <w:rPr>
          <w:rFonts w:eastAsia="Times New Roman" w:cs="Times New Roman"/>
          <w:i/>
          <w:iCs/>
          <w:color w:val="000000"/>
          <w:sz w:val="28"/>
          <w:szCs w:val="28"/>
        </w:rPr>
        <w:t xml:space="preserve"> nghi</w:t>
      </w:r>
      <w:r w:rsidR="009448D8" w:rsidRPr="009448D8">
        <w:rPr>
          <w:rFonts w:eastAsia="Times New Roman" w:cs="Times New Roman"/>
          <w:i/>
          <w:iCs/>
          <w:color w:val="000000"/>
          <w:sz w:val="28"/>
          <w:szCs w:val="28"/>
        </w:rPr>
        <w:t>ệp</w:t>
      </w:r>
      <w:r w:rsidR="009448D8">
        <w:rPr>
          <w:rFonts w:eastAsia="Times New Roman" w:cs="Times New Roman"/>
          <w:i/>
          <w:iCs/>
          <w:color w:val="000000"/>
          <w:sz w:val="28"/>
          <w:szCs w:val="28"/>
        </w:rPr>
        <w:t xml:space="preserve"> y t</w:t>
      </w:r>
      <w:r w:rsidR="009448D8" w:rsidRPr="009448D8">
        <w:rPr>
          <w:rFonts w:eastAsia="Times New Roman" w:cs="Times New Roman"/>
          <w:i/>
          <w:iCs/>
          <w:color w:val="000000"/>
          <w:sz w:val="28"/>
          <w:szCs w:val="28"/>
        </w:rPr>
        <w:t>ế</w:t>
      </w:r>
      <w:r w:rsidRPr="00FC2BB0">
        <w:rPr>
          <w:rFonts w:eastAsia="Times New Roman" w:cs="Times New Roman"/>
          <w:i/>
          <w:iCs/>
          <w:color w:val="000000"/>
          <w:sz w:val="28"/>
          <w:szCs w:val="28"/>
        </w:rPr>
        <w:t xml:space="preserve"> năm 202</w:t>
      </w:r>
      <w:r w:rsidR="009448D8">
        <w:rPr>
          <w:rFonts w:eastAsia="Times New Roman" w:cs="Times New Roman"/>
          <w:i/>
          <w:iCs/>
          <w:color w:val="000000"/>
          <w:sz w:val="28"/>
          <w:szCs w:val="28"/>
        </w:rPr>
        <w:t>2</w:t>
      </w:r>
      <w:r w:rsidRPr="00FC2BB0">
        <w:rPr>
          <w:rFonts w:eastAsia="Times New Roman" w:cs="Times New Roman"/>
          <w:i/>
          <w:iCs/>
          <w:color w:val="000000"/>
          <w:sz w:val="28"/>
          <w:szCs w:val="28"/>
        </w:rPr>
        <w:t>”.</w:t>
      </w:r>
      <w:r w:rsidRPr="00FC2BB0">
        <w:rPr>
          <w:rFonts w:eastAsia="Times New Roman" w:cs="Times New Roman"/>
          <w:color w:val="000000"/>
          <w:sz w:val="28"/>
          <w:szCs w:val="28"/>
        </w:rPr>
        <w:t> </w:t>
      </w:r>
      <w:r w:rsidR="00FA1781" w:rsidRPr="00FC2BB0">
        <w:rPr>
          <w:rFonts w:eastAsia="Times New Roman" w:cs="Times New Roman"/>
          <w:color w:val="000000"/>
          <w:sz w:val="28"/>
          <w:szCs w:val="28"/>
        </w:rPr>
        <w:t>của TTKSBT Tỉnh Lâm Đồng</w:t>
      </w:r>
      <w:r w:rsidR="00FA1781">
        <w:rPr>
          <w:rFonts w:eastAsia="Times New Roman" w:cs="Times New Roman"/>
          <w:color w:val="000000"/>
          <w:sz w:val="28"/>
          <w:szCs w:val="28"/>
        </w:rPr>
        <w:t>.</w:t>
      </w:r>
    </w:p>
    <w:p w:rsidR="00133711" w:rsidRDefault="00133711" w:rsidP="00133711">
      <w:pPr>
        <w:spacing w:after="0" w:line="360" w:lineRule="auto"/>
        <w:ind w:firstLine="72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I. </w:t>
      </w:r>
      <w:r w:rsidRPr="00133711">
        <w:rPr>
          <w:rFonts w:eastAsia="Times New Roman" w:cs="Times New Roman"/>
          <w:b/>
          <w:bCs/>
          <w:color w:val="000000"/>
          <w:sz w:val="28"/>
          <w:szCs w:val="28"/>
        </w:rPr>
        <w:t>ĐÁNH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GI</w:t>
      </w:r>
      <w:r w:rsidRPr="00133711">
        <w:rPr>
          <w:rFonts w:eastAsia="Times New Roman" w:cs="Times New Roman"/>
          <w:b/>
          <w:bCs/>
          <w:color w:val="000000"/>
          <w:sz w:val="28"/>
          <w:szCs w:val="28"/>
        </w:rPr>
        <w:t>Á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HO</w:t>
      </w:r>
      <w:r w:rsidRPr="00133711">
        <w:rPr>
          <w:rFonts w:eastAsia="Times New Roman" w:cs="Times New Roman"/>
          <w:b/>
          <w:bCs/>
          <w:color w:val="000000"/>
          <w:sz w:val="28"/>
          <w:szCs w:val="28"/>
        </w:rPr>
        <w:t>ẠT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Đ</w:t>
      </w:r>
      <w:r w:rsidRPr="00133711">
        <w:rPr>
          <w:rFonts w:eastAsia="Times New Roman" w:cs="Times New Roman"/>
          <w:b/>
          <w:bCs/>
          <w:color w:val="000000"/>
          <w:sz w:val="28"/>
          <w:szCs w:val="28"/>
        </w:rPr>
        <w:t>ỘNG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N</w:t>
      </w:r>
      <w:r w:rsidRPr="00133711">
        <w:rPr>
          <w:rFonts w:eastAsia="Times New Roman" w:cs="Times New Roman"/>
          <w:b/>
          <w:bCs/>
          <w:color w:val="000000"/>
          <w:sz w:val="28"/>
          <w:szCs w:val="28"/>
        </w:rPr>
        <w:t>Ă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M 2021</w:t>
      </w:r>
    </w:p>
    <w:p w:rsidR="00FC2BB0" w:rsidRPr="00FC2BB0" w:rsidRDefault="00FC2BB0" w:rsidP="00133711">
      <w:pPr>
        <w:spacing w:after="0" w:line="36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1. Ưu điểm</w:t>
      </w:r>
      <w:r w:rsidRPr="00FC2BB0">
        <w:rPr>
          <w:rFonts w:eastAsia="Times New Roman" w:cs="Times New Roman"/>
          <w:color w:val="000000"/>
          <w:sz w:val="28"/>
          <w:szCs w:val="28"/>
        </w:rPr>
        <w:t>:</w:t>
      </w:r>
    </w:p>
    <w:p w:rsidR="00FC2BB0" w:rsidRPr="00FC2BB0" w:rsidRDefault="00FC2BB0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 xml:space="preserve">- Số người được triển khai khám sàng lọc ĐTĐ: </w:t>
      </w:r>
      <w:r w:rsidR="00B86148">
        <w:rPr>
          <w:rFonts w:eastAsia="Times New Roman" w:cs="Times New Roman"/>
          <w:color w:val="000000"/>
          <w:sz w:val="28"/>
          <w:szCs w:val="28"/>
        </w:rPr>
        <w:t>6</w:t>
      </w:r>
      <w:r w:rsidRPr="00FC2BB0">
        <w:rPr>
          <w:rFonts w:eastAsia="Times New Roman" w:cs="Times New Roman"/>
          <w:color w:val="000000"/>
          <w:sz w:val="28"/>
          <w:szCs w:val="28"/>
        </w:rPr>
        <w:t>00 người.</w:t>
      </w:r>
      <w:r w:rsidRPr="00FC2BB0">
        <w:rPr>
          <w:rFonts w:eastAsia="Times New Roman" w:cs="Times New Roman"/>
          <w:color w:val="000000"/>
          <w:sz w:val="28"/>
        </w:rPr>
        <w:tab/>
      </w:r>
    </w:p>
    <w:p w:rsidR="00FC2BB0" w:rsidRDefault="00FC2BB0" w:rsidP="00133711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 xml:space="preserve">- Số BN ĐTĐ được quản lý: </w:t>
      </w:r>
      <w:r w:rsidR="00B86148">
        <w:rPr>
          <w:rFonts w:eastAsia="Times New Roman" w:cs="Times New Roman"/>
          <w:color w:val="000000"/>
          <w:sz w:val="28"/>
          <w:szCs w:val="28"/>
        </w:rPr>
        <w:t>621</w:t>
      </w:r>
      <w:r w:rsidRPr="00FC2BB0">
        <w:rPr>
          <w:rFonts w:eastAsia="Times New Roman" w:cs="Times New Roman"/>
          <w:color w:val="000000"/>
          <w:sz w:val="28"/>
          <w:szCs w:val="28"/>
        </w:rPr>
        <w:t xml:space="preserve"> người.</w:t>
      </w:r>
    </w:p>
    <w:p w:rsidR="00B86148" w:rsidRPr="00FC2BB0" w:rsidRDefault="00B86148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8"/>
          <w:szCs w:val="28"/>
        </w:rPr>
        <w:t>- S</w:t>
      </w:r>
      <w:r w:rsidRPr="00B86148">
        <w:rPr>
          <w:rFonts w:eastAsia="Times New Roman" w:cs="Times New Roman"/>
          <w:color w:val="000000"/>
          <w:sz w:val="28"/>
          <w:szCs w:val="28"/>
        </w:rPr>
        <w:t>ố</w:t>
      </w:r>
      <w:r>
        <w:rPr>
          <w:rFonts w:eastAsia="Times New Roman" w:cs="Times New Roman"/>
          <w:color w:val="000000"/>
          <w:sz w:val="28"/>
          <w:szCs w:val="28"/>
        </w:rPr>
        <w:t xml:space="preserve"> BN  ti</w:t>
      </w:r>
      <w:r w:rsidRPr="00B86148">
        <w:rPr>
          <w:rFonts w:eastAsia="Times New Roman" w:cs="Times New Roman"/>
          <w:color w:val="000000"/>
          <w:sz w:val="28"/>
          <w:szCs w:val="28"/>
        </w:rPr>
        <w:t>ền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B86148">
        <w:rPr>
          <w:rFonts w:eastAsia="Times New Roman" w:cs="Times New Roman"/>
          <w:color w:val="000000"/>
          <w:sz w:val="28"/>
          <w:szCs w:val="28"/>
        </w:rPr>
        <w:t>Đ</w:t>
      </w:r>
      <w:r>
        <w:rPr>
          <w:rFonts w:eastAsia="Times New Roman" w:cs="Times New Roman"/>
          <w:color w:val="000000"/>
          <w:sz w:val="28"/>
          <w:szCs w:val="28"/>
        </w:rPr>
        <w:t>T</w:t>
      </w:r>
      <w:r w:rsidRPr="00B86148">
        <w:rPr>
          <w:rFonts w:eastAsia="Times New Roman" w:cs="Times New Roman"/>
          <w:color w:val="000000"/>
          <w:sz w:val="28"/>
          <w:szCs w:val="28"/>
        </w:rPr>
        <w:t>Đ</w:t>
      </w:r>
      <w:r>
        <w:rPr>
          <w:rFonts w:eastAsia="Times New Roman" w:cs="Times New Roman"/>
          <w:color w:val="000000"/>
          <w:sz w:val="28"/>
          <w:szCs w:val="28"/>
        </w:rPr>
        <w:t xml:space="preserve"> đư</w:t>
      </w:r>
      <w:r w:rsidRPr="00B86148">
        <w:rPr>
          <w:rFonts w:eastAsia="Times New Roman" w:cs="Times New Roman"/>
          <w:color w:val="000000"/>
          <w:sz w:val="28"/>
          <w:szCs w:val="28"/>
        </w:rPr>
        <w:t>ợc</w:t>
      </w:r>
      <w:r>
        <w:rPr>
          <w:rFonts w:eastAsia="Times New Roman" w:cs="Times New Roman"/>
          <w:color w:val="000000"/>
          <w:sz w:val="28"/>
          <w:szCs w:val="28"/>
        </w:rPr>
        <w:t xml:space="preserve"> qu</w:t>
      </w:r>
      <w:r w:rsidRPr="00B86148">
        <w:rPr>
          <w:rFonts w:eastAsia="Times New Roman" w:cs="Times New Roman"/>
          <w:color w:val="000000"/>
          <w:sz w:val="28"/>
          <w:szCs w:val="28"/>
        </w:rPr>
        <w:t>ản</w:t>
      </w:r>
      <w:r>
        <w:rPr>
          <w:rFonts w:eastAsia="Times New Roman" w:cs="Times New Roman"/>
          <w:color w:val="000000"/>
          <w:sz w:val="28"/>
          <w:szCs w:val="28"/>
        </w:rPr>
        <w:t xml:space="preserve"> l</w:t>
      </w:r>
      <w:r w:rsidRPr="00B86148">
        <w:rPr>
          <w:rFonts w:eastAsia="Times New Roman" w:cs="Times New Roman"/>
          <w:color w:val="000000"/>
          <w:sz w:val="28"/>
          <w:szCs w:val="28"/>
        </w:rPr>
        <w:t>ý</w:t>
      </w:r>
      <w:r>
        <w:rPr>
          <w:rFonts w:eastAsia="Times New Roman" w:cs="Times New Roman"/>
          <w:color w:val="000000"/>
          <w:sz w:val="28"/>
          <w:szCs w:val="28"/>
        </w:rPr>
        <w:t xml:space="preserve"> l</w:t>
      </w:r>
      <w:r w:rsidRPr="00B86148">
        <w:rPr>
          <w:rFonts w:eastAsia="Times New Roman" w:cs="Times New Roman"/>
          <w:color w:val="000000"/>
          <w:sz w:val="28"/>
          <w:szCs w:val="28"/>
        </w:rPr>
        <w:t>à</w:t>
      </w:r>
      <w:r>
        <w:rPr>
          <w:rFonts w:eastAsia="Times New Roman" w:cs="Times New Roman"/>
          <w:color w:val="000000"/>
          <w:sz w:val="28"/>
          <w:szCs w:val="28"/>
        </w:rPr>
        <w:t>: 444 ngư</w:t>
      </w:r>
      <w:r w:rsidRPr="00B86148">
        <w:rPr>
          <w:rFonts w:eastAsia="Times New Roman" w:cs="Times New Roman"/>
          <w:color w:val="000000"/>
          <w:sz w:val="28"/>
          <w:szCs w:val="28"/>
        </w:rPr>
        <w:t>ời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FC2BB0" w:rsidRPr="00FC2BB0" w:rsidRDefault="00FC2BB0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- Số cán bộ  được đào tạo tham gia phát hiện sớm ĐTĐ và tiền ĐTĐ: 14 người.</w:t>
      </w:r>
    </w:p>
    <w:p w:rsidR="00FC2BB0" w:rsidRPr="00FC2BB0" w:rsidRDefault="00FC2BB0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Công tác khám, quản lý bệnh nhân đái tháo đường đạt chỉ tiêu kế hoạch giao.</w:t>
      </w:r>
    </w:p>
    <w:p w:rsidR="00FC2BB0" w:rsidRPr="00FC2BB0" w:rsidRDefault="00FC2BB0" w:rsidP="00133711">
      <w:pPr>
        <w:spacing w:after="0" w:line="36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 xml:space="preserve">2. Tồn tại: </w:t>
      </w:r>
      <w:r w:rsidRPr="00FC2BB0">
        <w:rPr>
          <w:rFonts w:eastAsia="Times New Roman" w:cs="Times New Roman"/>
          <w:color w:val="000000"/>
          <w:sz w:val="28"/>
          <w:szCs w:val="28"/>
        </w:rPr>
        <w:t>Công tác khám phát hiện bệnh đái tháo đường mới chưa cao.</w:t>
      </w:r>
    </w:p>
    <w:p w:rsidR="00FC2BB0" w:rsidRPr="00FC2BB0" w:rsidRDefault="00FC2BB0" w:rsidP="00133711">
      <w:pPr>
        <w:spacing w:after="0" w:line="36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3. Thuận lợi: </w:t>
      </w:r>
    </w:p>
    <w:p w:rsidR="00FC2BB0" w:rsidRPr="00FC2BB0" w:rsidRDefault="00FC2BB0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- Được sự quan tâm, chỉ đạo kịp thời của trung tâm kiểm soát bệnh tật Tỉnh Lâm Đồng, sự quan tâm của ban giám đốc trung tâm y tế Bảo Lâm.</w:t>
      </w:r>
    </w:p>
    <w:p w:rsidR="00FC2BB0" w:rsidRPr="00FC2BB0" w:rsidRDefault="00FC2BB0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- Sự phối hợp của 12 trạm y tế và 2 phòng khám khu vực.</w:t>
      </w:r>
    </w:p>
    <w:p w:rsidR="00FC2BB0" w:rsidRPr="00FC2BB0" w:rsidRDefault="00FC2BB0" w:rsidP="00133711">
      <w:pPr>
        <w:spacing w:after="0" w:line="36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4. Khó khăn:</w:t>
      </w:r>
    </w:p>
    <w:p w:rsidR="00FC2BB0" w:rsidRPr="00FC2BB0" w:rsidRDefault="00FC2BB0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 xml:space="preserve"> - </w:t>
      </w:r>
      <w:r w:rsidRPr="00FC2BB0">
        <w:rPr>
          <w:rFonts w:eastAsia="Times New Roman" w:cs="Times New Roman"/>
          <w:color w:val="000000"/>
          <w:sz w:val="28"/>
          <w:szCs w:val="28"/>
        </w:rPr>
        <w:t>Bảo lâm là một huyện vùng sâu, xa, có địa bàn rộng, đường sá đi lại khó khăn.</w:t>
      </w:r>
    </w:p>
    <w:p w:rsidR="00FC2BB0" w:rsidRPr="00FC2BB0" w:rsidRDefault="00FC2BB0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 - Tỉ lệ người dân tộc thiểu số 30%, tình trạng dân trí còn hạn chế, phong tục tập quán lạc hậu.</w:t>
      </w:r>
    </w:p>
    <w:p w:rsidR="00FC2BB0" w:rsidRPr="00FC2BB0" w:rsidRDefault="00FC2BB0" w:rsidP="00133711">
      <w:pPr>
        <w:spacing w:after="0" w:line="360" w:lineRule="auto"/>
        <w:ind w:left="9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  Nay trung tâm y tế Bảo Lâm xây dựng kế hoạch hoạt động chương trình phòng chống đái tháo đường năm 202</w:t>
      </w:r>
      <w:r w:rsidR="00B86148">
        <w:rPr>
          <w:rFonts w:eastAsia="Times New Roman" w:cs="Times New Roman"/>
          <w:color w:val="000000"/>
          <w:sz w:val="28"/>
          <w:szCs w:val="28"/>
        </w:rPr>
        <w:t>2</w:t>
      </w:r>
      <w:r w:rsidRPr="00FC2BB0">
        <w:rPr>
          <w:rFonts w:eastAsia="Times New Roman" w:cs="Times New Roman"/>
          <w:color w:val="000000"/>
          <w:sz w:val="28"/>
          <w:szCs w:val="28"/>
        </w:rPr>
        <w:t xml:space="preserve"> cụ thể như sau:</w:t>
      </w:r>
    </w:p>
    <w:p w:rsidR="00FC2BB0" w:rsidRPr="00FC2BB0" w:rsidRDefault="00FC2BB0" w:rsidP="00133711">
      <w:pPr>
        <w:spacing w:after="0" w:line="360" w:lineRule="auto"/>
        <w:ind w:left="90" w:firstLine="63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II. NỘI DUNG KẾ HOẠCH 202</w:t>
      </w:r>
      <w:r w:rsidR="00B86148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  <w:r w:rsidRPr="00FC2BB0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p w:rsidR="00FC2BB0" w:rsidRPr="00FC2BB0" w:rsidRDefault="00FC2BB0" w:rsidP="00133711">
      <w:pPr>
        <w:spacing w:after="0" w:line="360" w:lineRule="auto"/>
        <w:ind w:left="90" w:firstLine="63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1. Mục Tiêu Chung</w:t>
      </w:r>
    </w:p>
    <w:p w:rsidR="00FC2BB0" w:rsidRPr="00FC2BB0" w:rsidRDefault="00FC2BB0" w:rsidP="00133711">
      <w:pPr>
        <w:spacing w:after="0" w:line="360" w:lineRule="auto"/>
        <w:ind w:left="9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- Triển khai đầy đủ các nội dung hoạt động của bệnh Đái Tháo Đường.</w:t>
      </w:r>
    </w:p>
    <w:p w:rsidR="00FC2BB0" w:rsidRPr="00FC2BB0" w:rsidRDefault="00FC2BB0" w:rsidP="00133711">
      <w:pPr>
        <w:spacing w:after="0" w:line="360" w:lineRule="auto"/>
        <w:ind w:left="9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- Quản lý, tư vấn, truyền thông GDSK, phòng chống bệnh ĐTĐ</w:t>
      </w:r>
    </w:p>
    <w:p w:rsidR="00FC2BB0" w:rsidRPr="00FC2BB0" w:rsidRDefault="00FC2BB0" w:rsidP="00133711">
      <w:pPr>
        <w:spacing w:after="0" w:line="360" w:lineRule="auto"/>
        <w:ind w:left="9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         2. Chỉ Tiêu Cụ Thể.</w:t>
      </w:r>
      <w:r w:rsidRPr="00FC2BB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C2BB0">
        <w:rPr>
          <w:rFonts w:eastAsia="Times New Roman" w:cs="Times New Roman"/>
          <w:color w:val="000000"/>
          <w:sz w:val="28"/>
        </w:rPr>
        <w:tab/>
      </w:r>
    </w:p>
    <w:p w:rsidR="00FC2BB0" w:rsidRPr="00FC2BB0" w:rsidRDefault="00FC2BB0" w:rsidP="00133711">
      <w:pPr>
        <w:spacing w:after="0" w:line="360" w:lineRule="auto"/>
        <w:ind w:left="9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- Số người được triển khai khám sàng lọc ĐTĐ: 200 người.</w:t>
      </w:r>
      <w:r w:rsidRPr="00FC2BB0">
        <w:rPr>
          <w:rFonts w:eastAsia="Times New Roman" w:cs="Times New Roman"/>
          <w:color w:val="000000"/>
          <w:sz w:val="28"/>
        </w:rPr>
        <w:tab/>
      </w:r>
    </w:p>
    <w:p w:rsidR="00FC2BB0" w:rsidRPr="00FC2BB0" w:rsidRDefault="00FC2BB0" w:rsidP="00133711">
      <w:pPr>
        <w:spacing w:after="0" w:line="360" w:lineRule="auto"/>
        <w:ind w:left="9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- Quản lý tư vấn bệnh nhân ĐTĐ và TĐTĐ 0</w:t>
      </w:r>
      <w:r w:rsidR="00B86148">
        <w:rPr>
          <w:rFonts w:eastAsia="Times New Roman" w:cs="Times New Roman"/>
          <w:color w:val="000000"/>
          <w:sz w:val="28"/>
          <w:szCs w:val="28"/>
        </w:rPr>
        <w:t>8</w:t>
      </w:r>
      <w:r w:rsidRPr="00FC2BB0">
        <w:rPr>
          <w:rFonts w:eastAsia="Times New Roman" w:cs="Times New Roman"/>
          <w:color w:val="000000"/>
          <w:sz w:val="28"/>
          <w:szCs w:val="28"/>
        </w:rPr>
        <w:t xml:space="preserve"> xã đã được khám sàng lọc là: Lộc Ngãi</w:t>
      </w:r>
      <w:r w:rsidR="00B86148">
        <w:rPr>
          <w:rFonts w:eastAsia="Times New Roman" w:cs="Times New Roman"/>
          <w:color w:val="000000"/>
          <w:sz w:val="28"/>
          <w:szCs w:val="28"/>
        </w:rPr>
        <w:t>, Lộc Thắng, Lộc Quảng, Lộc Nam, L</w:t>
      </w:r>
      <w:r w:rsidR="00B86148" w:rsidRPr="00B86148">
        <w:rPr>
          <w:rFonts w:eastAsia="Times New Roman" w:cs="Times New Roman"/>
          <w:color w:val="000000"/>
          <w:sz w:val="28"/>
          <w:szCs w:val="28"/>
        </w:rPr>
        <w:t>ộc</w:t>
      </w:r>
      <w:r w:rsidR="00B86148">
        <w:rPr>
          <w:rFonts w:eastAsia="Times New Roman" w:cs="Times New Roman"/>
          <w:color w:val="000000"/>
          <w:sz w:val="28"/>
          <w:szCs w:val="28"/>
        </w:rPr>
        <w:t xml:space="preserve"> Th</w:t>
      </w:r>
      <w:r w:rsidR="00B86148" w:rsidRPr="00B86148">
        <w:rPr>
          <w:rFonts w:eastAsia="Times New Roman" w:cs="Times New Roman"/>
          <w:color w:val="000000"/>
          <w:sz w:val="28"/>
          <w:szCs w:val="28"/>
        </w:rPr>
        <w:t>ành</w:t>
      </w:r>
      <w:r w:rsidR="00B86148">
        <w:rPr>
          <w:rFonts w:eastAsia="Times New Roman" w:cs="Times New Roman"/>
          <w:color w:val="000000"/>
          <w:sz w:val="28"/>
          <w:szCs w:val="28"/>
        </w:rPr>
        <w:t>, L</w:t>
      </w:r>
      <w:r w:rsidR="00B86148" w:rsidRPr="00B86148">
        <w:rPr>
          <w:rFonts w:eastAsia="Times New Roman" w:cs="Times New Roman"/>
          <w:color w:val="000000"/>
          <w:sz w:val="28"/>
          <w:szCs w:val="28"/>
        </w:rPr>
        <w:t>ộc</w:t>
      </w:r>
      <w:r w:rsidR="00B86148">
        <w:rPr>
          <w:rFonts w:eastAsia="Times New Roman" w:cs="Times New Roman"/>
          <w:color w:val="000000"/>
          <w:sz w:val="28"/>
          <w:szCs w:val="28"/>
        </w:rPr>
        <w:t xml:space="preserve"> An, L</w:t>
      </w:r>
      <w:r w:rsidR="00B86148" w:rsidRPr="00B86148">
        <w:rPr>
          <w:rFonts w:eastAsia="Times New Roman" w:cs="Times New Roman"/>
          <w:color w:val="000000"/>
          <w:sz w:val="28"/>
          <w:szCs w:val="28"/>
        </w:rPr>
        <w:t>ộc</w:t>
      </w:r>
      <w:r w:rsidR="00B86148">
        <w:rPr>
          <w:rFonts w:eastAsia="Times New Roman" w:cs="Times New Roman"/>
          <w:color w:val="000000"/>
          <w:sz w:val="28"/>
          <w:szCs w:val="28"/>
        </w:rPr>
        <w:t xml:space="preserve"> Ph</w:t>
      </w:r>
      <w:r w:rsidR="00B86148" w:rsidRPr="00B86148">
        <w:rPr>
          <w:rFonts w:eastAsia="Times New Roman" w:cs="Times New Roman"/>
          <w:color w:val="000000"/>
          <w:sz w:val="28"/>
          <w:szCs w:val="28"/>
        </w:rPr>
        <w:t>ú</w:t>
      </w:r>
      <w:r w:rsidR="00B8614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C2BB0">
        <w:rPr>
          <w:rFonts w:eastAsia="Times New Roman" w:cs="Times New Roman"/>
          <w:color w:val="000000"/>
          <w:sz w:val="28"/>
          <w:szCs w:val="28"/>
        </w:rPr>
        <w:t>và Lộc Đức.</w:t>
      </w:r>
    </w:p>
    <w:p w:rsidR="00FC2BB0" w:rsidRDefault="00FC2BB0" w:rsidP="00133711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 xml:space="preserve"> - Số BN ĐTĐ được quản lý: </w:t>
      </w:r>
      <w:r w:rsidR="00CE45B3">
        <w:rPr>
          <w:rFonts w:eastAsia="Times New Roman" w:cs="Times New Roman"/>
          <w:color w:val="000000"/>
          <w:sz w:val="28"/>
          <w:szCs w:val="28"/>
        </w:rPr>
        <w:t>621</w:t>
      </w:r>
      <w:r w:rsidRPr="00FC2BB0">
        <w:rPr>
          <w:rFonts w:eastAsia="Times New Roman" w:cs="Times New Roman"/>
          <w:color w:val="000000"/>
          <w:sz w:val="28"/>
          <w:szCs w:val="28"/>
        </w:rPr>
        <w:t xml:space="preserve"> người.</w:t>
      </w:r>
    </w:p>
    <w:p w:rsidR="00CE45B3" w:rsidRPr="00FC2BB0" w:rsidRDefault="00CE45B3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- S</w:t>
      </w:r>
      <w:r w:rsidRPr="00CE45B3">
        <w:rPr>
          <w:rFonts w:eastAsia="Times New Roman" w:cs="Times New Roman"/>
          <w:color w:val="000000"/>
          <w:sz w:val="28"/>
          <w:szCs w:val="28"/>
        </w:rPr>
        <w:t>ố</w:t>
      </w:r>
      <w:r>
        <w:rPr>
          <w:rFonts w:eastAsia="Times New Roman" w:cs="Times New Roman"/>
          <w:color w:val="000000"/>
          <w:sz w:val="28"/>
          <w:szCs w:val="28"/>
        </w:rPr>
        <w:t xml:space="preserve"> BN Ti</w:t>
      </w:r>
      <w:r w:rsidRPr="00CE45B3">
        <w:rPr>
          <w:rFonts w:eastAsia="Times New Roman" w:cs="Times New Roman"/>
          <w:color w:val="000000"/>
          <w:sz w:val="28"/>
          <w:szCs w:val="28"/>
        </w:rPr>
        <w:t>ền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E45B3">
        <w:rPr>
          <w:rFonts w:eastAsia="Times New Roman" w:cs="Times New Roman"/>
          <w:color w:val="000000"/>
          <w:sz w:val="28"/>
          <w:szCs w:val="28"/>
        </w:rPr>
        <w:t>Đ</w:t>
      </w:r>
      <w:r>
        <w:rPr>
          <w:rFonts w:eastAsia="Times New Roman" w:cs="Times New Roman"/>
          <w:color w:val="000000"/>
          <w:sz w:val="28"/>
          <w:szCs w:val="28"/>
        </w:rPr>
        <w:t>T</w:t>
      </w:r>
      <w:r w:rsidRPr="00CE45B3">
        <w:rPr>
          <w:rFonts w:eastAsia="Times New Roman" w:cs="Times New Roman"/>
          <w:color w:val="000000"/>
          <w:sz w:val="28"/>
          <w:szCs w:val="28"/>
        </w:rPr>
        <w:t>Đ</w:t>
      </w:r>
      <w:r>
        <w:rPr>
          <w:rFonts w:eastAsia="Times New Roman" w:cs="Times New Roman"/>
          <w:color w:val="000000"/>
          <w:sz w:val="28"/>
          <w:szCs w:val="28"/>
        </w:rPr>
        <w:t xml:space="preserve"> đư</w:t>
      </w:r>
      <w:r w:rsidRPr="00CE45B3">
        <w:rPr>
          <w:rFonts w:eastAsia="Times New Roman" w:cs="Times New Roman"/>
          <w:color w:val="000000"/>
          <w:sz w:val="28"/>
          <w:szCs w:val="28"/>
        </w:rPr>
        <w:t>ợc</w:t>
      </w:r>
      <w:r>
        <w:rPr>
          <w:rFonts w:eastAsia="Times New Roman" w:cs="Times New Roman"/>
          <w:color w:val="000000"/>
          <w:sz w:val="28"/>
          <w:szCs w:val="28"/>
        </w:rPr>
        <w:t xml:space="preserve"> qu</w:t>
      </w:r>
      <w:r w:rsidRPr="00CE45B3">
        <w:rPr>
          <w:rFonts w:eastAsia="Times New Roman" w:cs="Times New Roman"/>
          <w:color w:val="000000"/>
          <w:sz w:val="28"/>
          <w:szCs w:val="28"/>
        </w:rPr>
        <w:t>ản</w:t>
      </w:r>
      <w:r>
        <w:rPr>
          <w:rFonts w:eastAsia="Times New Roman" w:cs="Times New Roman"/>
          <w:color w:val="000000"/>
          <w:sz w:val="28"/>
          <w:szCs w:val="28"/>
        </w:rPr>
        <w:t xml:space="preserve"> l</w:t>
      </w:r>
      <w:r w:rsidRPr="00CE45B3">
        <w:rPr>
          <w:rFonts w:eastAsia="Times New Roman" w:cs="Times New Roman"/>
          <w:color w:val="000000"/>
          <w:sz w:val="28"/>
          <w:szCs w:val="28"/>
        </w:rPr>
        <w:t>ý</w:t>
      </w:r>
      <w:r>
        <w:rPr>
          <w:rFonts w:eastAsia="Times New Roman" w:cs="Times New Roman"/>
          <w:color w:val="000000"/>
          <w:sz w:val="28"/>
          <w:szCs w:val="28"/>
        </w:rPr>
        <w:t>: 444 ngư</w:t>
      </w:r>
      <w:r w:rsidRPr="00CE45B3">
        <w:rPr>
          <w:rFonts w:eastAsia="Times New Roman" w:cs="Times New Roman"/>
          <w:color w:val="000000"/>
          <w:sz w:val="28"/>
          <w:szCs w:val="28"/>
        </w:rPr>
        <w:t>ời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FC2BB0" w:rsidRPr="00FC2BB0" w:rsidRDefault="00FC2BB0" w:rsidP="00133711">
      <w:pPr>
        <w:spacing w:after="0" w:line="360" w:lineRule="auto"/>
        <w:ind w:left="9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- Tổ chức truyền thông bằng các hình thức treo băng rôn, phát thanh trên loa, xe loa tuyên truyền ngày 14/11 cho toàn Huyện 14/14  xã, thị trấn và tại TTYT.    </w:t>
      </w:r>
    </w:p>
    <w:p w:rsidR="00FC2BB0" w:rsidRPr="00FC2BB0" w:rsidRDefault="00FC2BB0" w:rsidP="00133711">
      <w:pPr>
        <w:spacing w:after="0" w:line="360" w:lineRule="auto"/>
        <w:ind w:left="90" w:firstLine="63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3. Nội dung hoạt động:</w:t>
      </w:r>
    </w:p>
    <w:p w:rsidR="00FC2BB0" w:rsidRPr="00FC2BB0" w:rsidRDefault="00FC2BB0" w:rsidP="00133711">
      <w:pPr>
        <w:spacing w:after="0" w:line="360" w:lineRule="auto"/>
        <w:ind w:left="90" w:firstLine="63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3.1. Thực hiện chỉ tiêu:</w:t>
      </w:r>
      <w:r w:rsidRPr="00FC2BB0">
        <w:rPr>
          <w:rFonts w:eastAsia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1533"/>
        <w:gridCol w:w="2733"/>
        <w:gridCol w:w="1887"/>
        <w:gridCol w:w="1495"/>
        <w:gridCol w:w="1414"/>
      </w:tblGrid>
      <w:tr w:rsidR="00FC2BB0" w:rsidRPr="00FC2BB0" w:rsidTr="00EC5135">
        <w:trPr>
          <w:trHeight w:val="3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FC2BB0" w:rsidP="00133711">
            <w:pPr>
              <w:spacing w:after="240" w:line="36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C2BB0" w:rsidRPr="00FC2BB0" w:rsidRDefault="00FC2BB0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TT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FC2BB0" w:rsidP="00133711">
            <w:pPr>
              <w:spacing w:after="240" w:line="36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C2BB0" w:rsidRPr="00FC2BB0" w:rsidRDefault="00FC2BB0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FC2BB0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Nội dung hoạt động</w:t>
            </w:r>
          </w:p>
        </w:tc>
      </w:tr>
      <w:tr w:rsidR="00FC2BB0" w:rsidRPr="00FC2BB0" w:rsidTr="00EC5135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BB0" w:rsidRPr="00FC2BB0" w:rsidRDefault="00FC2BB0" w:rsidP="00133711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BB0" w:rsidRPr="00FC2BB0" w:rsidRDefault="00FC2BB0" w:rsidP="00133711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FC2BB0" w:rsidP="001337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4"/>
                <w:szCs w:val="24"/>
              </w:rPr>
              <w:t>Tỉ lệ sàng lọc phát hiện người có nguy cơ cao hoặc nghi ngờ mắc ĐTĐ cho nhóm người &gt; 40 tuổi ít nhất 1 lần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FC2BB0" w:rsidP="001337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4"/>
                <w:szCs w:val="24"/>
              </w:rPr>
              <w:t>Tỉ lệ bệnh nhân ĐTĐ được quản lý điều trị tại trạm y tế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FC2BB0" w:rsidP="001337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4"/>
                <w:szCs w:val="24"/>
              </w:rPr>
              <w:t>Tỉ lệ tiền ĐTĐ trong dân số 30-69 tuổi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FC2BB0" w:rsidP="0013371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4"/>
                <w:szCs w:val="24"/>
              </w:rPr>
              <w:t>Tỉ lệ  ĐTĐ trong dân số 30-69 tuổi</w:t>
            </w:r>
          </w:p>
        </w:tc>
      </w:tr>
      <w:tr w:rsidR="00FC2BB0" w:rsidRPr="00FC2BB0" w:rsidTr="00EC51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FC2BB0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FC2BB0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Lộc Thắng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FC2BB0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="00CE45B3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FC2BB0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="00CE45B3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FC2BB0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20 %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FC2BB0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10%</w:t>
            </w:r>
          </w:p>
        </w:tc>
      </w:tr>
      <w:tr w:rsidR="00CE45B3" w:rsidRPr="00FC2BB0" w:rsidTr="00EC51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Lộc Ngãi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Pr="005E493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D818DE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20 %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10%</w:t>
            </w:r>
          </w:p>
        </w:tc>
      </w:tr>
      <w:tr w:rsidR="00CE45B3" w:rsidRPr="00FC2BB0" w:rsidTr="00EC51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Lộc Quảng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Pr="005E493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D818DE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20 %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10%</w:t>
            </w:r>
          </w:p>
        </w:tc>
      </w:tr>
      <w:tr w:rsidR="00CE45B3" w:rsidRPr="00FC2BB0" w:rsidTr="00EC51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Lộc Nam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Pr="005E493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D818DE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20 %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10%</w:t>
            </w:r>
          </w:p>
        </w:tc>
      </w:tr>
      <w:tr w:rsidR="00CE45B3" w:rsidRPr="00FC2BB0" w:rsidTr="00EC51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Lộc Đức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Pr="005E493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D818DE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20 %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10%</w:t>
            </w:r>
          </w:p>
        </w:tc>
      </w:tr>
      <w:tr w:rsidR="00CE45B3" w:rsidRPr="00FC2BB0" w:rsidTr="00EC51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Lộc Bắc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Pr="005E493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D818DE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20 %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10%</w:t>
            </w:r>
          </w:p>
        </w:tc>
      </w:tr>
      <w:tr w:rsidR="00CE45B3" w:rsidRPr="00FC2BB0" w:rsidTr="00EC51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Lộc Bảo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Pr="005E493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D818DE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20 %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10%</w:t>
            </w:r>
          </w:p>
        </w:tc>
      </w:tr>
      <w:tr w:rsidR="00CE45B3" w:rsidRPr="00FC2BB0" w:rsidTr="00EC51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Lộc Lâm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Pr="005E493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D818DE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20 %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10%</w:t>
            </w:r>
          </w:p>
        </w:tc>
      </w:tr>
      <w:tr w:rsidR="00CE45B3" w:rsidRPr="00FC2BB0" w:rsidTr="00EC51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Lộc Phú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Pr="005E493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D818DE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20 %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10%</w:t>
            </w:r>
          </w:p>
        </w:tc>
      </w:tr>
      <w:tr w:rsidR="00CE45B3" w:rsidRPr="00FC2BB0" w:rsidTr="00EC51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Lộc Tân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Pr="005E493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D818DE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20 %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10%</w:t>
            </w:r>
          </w:p>
        </w:tc>
      </w:tr>
      <w:tr w:rsidR="00CE45B3" w:rsidRPr="00FC2BB0" w:rsidTr="00EC51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Lộc 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Pr="005E493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D818DE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20 %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10%</w:t>
            </w:r>
          </w:p>
        </w:tc>
      </w:tr>
      <w:tr w:rsidR="00CE45B3" w:rsidRPr="00FC2BB0" w:rsidTr="00EC51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Lộc Thành 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Pr="005E493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D818DE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20 %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10%</w:t>
            </w:r>
          </w:p>
        </w:tc>
      </w:tr>
      <w:tr w:rsidR="00CE45B3" w:rsidRPr="00FC2BB0" w:rsidTr="00EC51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Tân Lạc 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Pr="005E493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D818DE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20 %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10%</w:t>
            </w:r>
          </w:p>
        </w:tc>
      </w:tr>
      <w:tr w:rsidR="00CE45B3" w:rsidRPr="00FC2BB0" w:rsidTr="00EC51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B Lá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Pr="005E493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5B3" w:rsidRDefault="00CE45B3" w:rsidP="00133711">
            <w:pPr>
              <w:spacing w:line="360" w:lineRule="auto"/>
              <w:jc w:val="center"/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D818DE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20 %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B0" w:rsidRPr="00FC2BB0" w:rsidRDefault="00CE45B3" w:rsidP="00133711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BB0">
              <w:rPr>
                <w:rFonts w:eastAsia="Times New Roman" w:cs="Times New Roman"/>
                <w:color w:val="000000"/>
                <w:sz w:val="28"/>
                <w:szCs w:val="28"/>
              </w:rPr>
              <w:t>&lt; 10%</w:t>
            </w:r>
          </w:p>
        </w:tc>
      </w:tr>
    </w:tbl>
    <w:p w:rsidR="00FC2BB0" w:rsidRPr="00FC2BB0" w:rsidRDefault="00FC2BB0" w:rsidP="00133711">
      <w:pPr>
        <w:spacing w:after="0" w:line="36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3.2. Thời gian:</w:t>
      </w:r>
      <w:r w:rsidRPr="00FC2BB0">
        <w:rPr>
          <w:rFonts w:eastAsia="Times New Roman" w:cs="Times New Roman"/>
          <w:color w:val="000000"/>
          <w:sz w:val="28"/>
          <w:szCs w:val="28"/>
        </w:rPr>
        <w:t xml:space="preserve"> Từ ngày 1 tháng 1 năm 202</w:t>
      </w:r>
      <w:r w:rsidR="00CE45B3">
        <w:rPr>
          <w:rFonts w:eastAsia="Times New Roman" w:cs="Times New Roman"/>
          <w:color w:val="000000"/>
          <w:sz w:val="28"/>
          <w:szCs w:val="28"/>
        </w:rPr>
        <w:t>2</w:t>
      </w:r>
      <w:r w:rsidRPr="00FC2BB0">
        <w:rPr>
          <w:rFonts w:eastAsia="Times New Roman" w:cs="Times New Roman"/>
          <w:color w:val="000000"/>
          <w:sz w:val="28"/>
          <w:szCs w:val="28"/>
        </w:rPr>
        <w:t xml:space="preserve"> đến ngày 31 tháng 12 năm 202</w:t>
      </w:r>
      <w:r w:rsidR="00CE45B3">
        <w:rPr>
          <w:rFonts w:eastAsia="Times New Roman" w:cs="Times New Roman"/>
          <w:color w:val="000000"/>
          <w:sz w:val="28"/>
          <w:szCs w:val="28"/>
        </w:rPr>
        <w:t>2</w:t>
      </w:r>
      <w:r w:rsidRPr="00FC2BB0">
        <w:rPr>
          <w:rFonts w:eastAsia="Times New Roman" w:cs="Times New Roman"/>
          <w:color w:val="000000"/>
          <w:sz w:val="28"/>
          <w:szCs w:val="28"/>
        </w:rPr>
        <w:t>.</w:t>
      </w:r>
    </w:p>
    <w:p w:rsidR="00FC2BB0" w:rsidRPr="00FC2BB0" w:rsidRDefault="00FC2BB0" w:rsidP="00133711">
      <w:pPr>
        <w:spacing w:after="0" w:line="36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3.3. Địa điểm:</w:t>
      </w:r>
      <w:r w:rsidRPr="00FC2BB0">
        <w:rPr>
          <w:rFonts w:eastAsia="Times New Roman" w:cs="Times New Roman"/>
          <w:color w:val="000000"/>
          <w:sz w:val="28"/>
          <w:szCs w:val="28"/>
        </w:rPr>
        <w:t xml:space="preserve"> 14 xã, thị trấn. </w:t>
      </w:r>
    </w:p>
    <w:p w:rsidR="00FC2BB0" w:rsidRPr="00FC2BB0" w:rsidRDefault="00FC2BB0" w:rsidP="00133711">
      <w:pPr>
        <w:spacing w:after="0" w:line="36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3.4. Nhiệm vụ cụ thể:</w:t>
      </w:r>
    </w:p>
    <w:p w:rsidR="00FC2BB0" w:rsidRPr="00FC2BB0" w:rsidRDefault="00FC2BB0" w:rsidP="00133711">
      <w:pPr>
        <w:spacing w:after="0" w:line="36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a. Tuyến Huyện:</w:t>
      </w:r>
    </w:p>
    <w:p w:rsidR="00FC2BB0" w:rsidRPr="00FC2BB0" w:rsidRDefault="00FC2BB0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  - Công tác giám chỉ đạo tuyến cho 14 xã, thị trấn.</w:t>
      </w:r>
    </w:p>
    <w:p w:rsidR="00FC2BB0" w:rsidRPr="00FC2BB0" w:rsidRDefault="00FC2BB0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  - Lập kế hoạch hoạt động năm, hàng quý.</w:t>
      </w:r>
    </w:p>
    <w:p w:rsidR="00FC2BB0" w:rsidRPr="00FC2BB0" w:rsidRDefault="00FC2BB0" w:rsidP="00133711">
      <w:pPr>
        <w:spacing w:after="0" w:line="360" w:lineRule="auto"/>
        <w:ind w:left="9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 - Khi nhận kế hoạch của tỉnh khám sàng lọc xã nào thì sẽ triển khai và có kế hoạch riêng.</w:t>
      </w:r>
    </w:p>
    <w:p w:rsidR="00FC2BB0" w:rsidRPr="00FC2BB0" w:rsidRDefault="00F14A47" w:rsidP="00133711">
      <w:pPr>
        <w:spacing w:after="0" w:line="360" w:lineRule="auto"/>
        <w:ind w:left="9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 - Thống kê báo cáo </w:t>
      </w:r>
      <w:r w:rsidR="00FC2BB0" w:rsidRPr="00FC2BB0">
        <w:rPr>
          <w:rFonts w:eastAsia="Times New Roman" w:cs="Times New Roman"/>
          <w:color w:val="000000"/>
          <w:sz w:val="28"/>
          <w:szCs w:val="28"/>
        </w:rPr>
        <w:t>hàng quý, năm theo đúng quy định của chương trình.</w:t>
      </w:r>
    </w:p>
    <w:p w:rsidR="00FC2BB0" w:rsidRPr="00FC2BB0" w:rsidRDefault="00FC2BB0" w:rsidP="00133711">
      <w:pPr>
        <w:spacing w:after="0" w:line="36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b. Tuyến Xã:</w:t>
      </w:r>
    </w:p>
    <w:p w:rsidR="00FC2BB0" w:rsidRPr="00FC2BB0" w:rsidRDefault="00FC2BB0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 xml:space="preserve">  -  </w:t>
      </w:r>
      <w:r w:rsidRPr="00FC2BB0">
        <w:rPr>
          <w:rFonts w:eastAsia="Times New Roman" w:cs="Times New Roman"/>
          <w:color w:val="000000"/>
          <w:sz w:val="28"/>
          <w:szCs w:val="28"/>
        </w:rPr>
        <w:t>Lập kế hoạch hoạt động năm, hàng quý.</w:t>
      </w:r>
    </w:p>
    <w:p w:rsidR="00FC2BB0" w:rsidRPr="00FC2BB0" w:rsidRDefault="00FC2BB0" w:rsidP="00133711">
      <w:pPr>
        <w:spacing w:after="0" w:line="360" w:lineRule="auto"/>
        <w:ind w:left="9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 - Truyền thông giáo dục sức khỏe cho nhân dân trên địa bàn hiểu biết bệnh Đái Tháo Đường và cách phòng chống</w:t>
      </w:r>
    </w:p>
    <w:p w:rsidR="00FC2BB0" w:rsidRPr="00FC2BB0" w:rsidRDefault="00FC2BB0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  - Hạn chế mức thấp nhất các tai biến của bệnh Đái Tháo Đường.</w:t>
      </w:r>
    </w:p>
    <w:p w:rsidR="00FC2BB0" w:rsidRPr="00FC2BB0" w:rsidRDefault="00FC2BB0" w:rsidP="00133711">
      <w:pPr>
        <w:spacing w:after="0" w:line="360" w:lineRule="auto"/>
        <w:ind w:left="9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 xml:space="preserve"> - Riêng 3 xã trọng điểm ( xã Lộc Ngãi, Lộc Thắng, Lộc Quảng) và 2 xã đã được khám sàng lọc là: (Lộc Nam và Lộc Đức). hàng tháng phải báo cáo khám, test nhanh ĐTĐ được bao nhiêu bệnh nhân, Cập nhật bệnh mới vào sổ quản lý bệnh </w:t>
      </w:r>
      <w:r w:rsidRPr="00FC2BB0">
        <w:rPr>
          <w:rFonts w:eastAsia="Times New Roman" w:cs="Times New Roman"/>
          <w:color w:val="000000"/>
          <w:sz w:val="28"/>
          <w:szCs w:val="28"/>
        </w:rPr>
        <w:lastRenderedPageBreak/>
        <w:t>nhân ĐTĐ và TĐTĐ, đính kèm danh sách các đối tượng đến khám và tư vấn trong tháng. </w:t>
      </w:r>
    </w:p>
    <w:p w:rsidR="00FC2BB0" w:rsidRPr="00FC2BB0" w:rsidRDefault="00FC2BB0" w:rsidP="00133711">
      <w:pPr>
        <w:spacing w:after="0" w:line="360" w:lineRule="auto"/>
        <w:ind w:left="9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 - Các xã còn lại thường xuyên cập nhật, tổng hợp số ca bệnh Đái Tháo Đường trong sổ A1 và kể cả những bệnh nhân khám ở tuyến trên.</w:t>
      </w:r>
    </w:p>
    <w:p w:rsidR="00FC2BB0" w:rsidRPr="00FC2BB0" w:rsidRDefault="00FC2BB0" w:rsidP="00133711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FC2BB0" w:rsidRPr="00FC2BB0" w:rsidRDefault="00FC2BB0" w:rsidP="00133711">
      <w:pPr>
        <w:spacing w:after="0" w:line="360" w:lineRule="auto"/>
        <w:ind w:left="9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- Quản lý bệnh nhân đái tháo đường của xã mình.</w:t>
      </w:r>
    </w:p>
    <w:p w:rsidR="00FC2BB0" w:rsidRPr="00FC2BB0" w:rsidRDefault="00FC2BB0" w:rsidP="00133711">
      <w:pPr>
        <w:spacing w:after="0" w:line="360" w:lineRule="auto"/>
        <w:ind w:left="9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- Phối hợp với chương trình mắt để gửi bệnh nhân đi khám mắt, kiểm tra thị lực.</w:t>
      </w:r>
    </w:p>
    <w:p w:rsidR="00FC2BB0" w:rsidRPr="00FC2BB0" w:rsidRDefault="00FC2BB0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  - Phối hợp với các chương trình Y Tế Quốc gia khác tổ chức truyền thông phòng chống đái tháo đường 2-3 lần / tháng. Nhất là ngày 14/11 hàng năm. </w:t>
      </w:r>
    </w:p>
    <w:p w:rsidR="00FC2BB0" w:rsidRPr="00FC2BB0" w:rsidRDefault="00FC2BB0" w:rsidP="0013371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  - Thống kê báo cáo hàng quý, năm theo quy định của chương trình.</w:t>
      </w:r>
    </w:p>
    <w:p w:rsidR="00FC2BB0" w:rsidRPr="00FC2BB0" w:rsidRDefault="00FC2BB0" w:rsidP="00133711">
      <w:pPr>
        <w:spacing w:after="0" w:line="360" w:lineRule="auto"/>
        <w:ind w:left="90" w:firstLine="63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4. Điều kiện đảm bảo:</w:t>
      </w:r>
    </w:p>
    <w:p w:rsidR="00FC2BB0" w:rsidRPr="00FC2BB0" w:rsidRDefault="00C8064C" w:rsidP="00133711">
      <w:pPr>
        <w:spacing w:after="0" w:line="360" w:lineRule="auto"/>
        <w:ind w:left="90" w:firstLine="63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4.1.</w:t>
      </w:r>
      <w:r w:rsidR="00FC2BB0" w:rsidRPr="00FC2BB0">
        <w:rPr>
          <w:rFonts w:eastAsia="Times New Roman" w:cs="Times New Roman"/>
          <w:b/>
          <w:bCs/>
          <w:color w:val="000000"/>
          <w:sz w:val="28"/>
          <w:szCs w:val="28"/>
        </w:rPr>
        <w:t xml:space="preserve"> Nhân Lực: </w:t>
      </w:r>
      <w:r w:rsidR="00FC2BB0" w:rsidRPr="00FC2BB0">
        <w:rPr>
          <w:rFonts w:eastAsia="Times New Roman" w:cs="Times New Roman"/>
          <w:color w:val="000000"/>
          <w:sz w:val="28"/>
          <w:szCs w:val="28"/>
        </w:rPr>
        <w:t>Gồm có trung tâm y tế, trạm y tế, YTTB, CTV và các ban ngành.</w:t>
      </w:r>
    </w:p>
    <w:p w:rsidR="00FC2BB0" w:rsidRPr="00FC2BB0" w:rsidRDefault="00C8064C" w:rsidP="00133711">
      <w:pPr>
        <w:spacing w:after="0" w:line="360" w:lineRule="auto"/>
        <w:ind w:left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4.2.</w:t>
      </w:r>
      <w:r w:rsidR="00FC2BB0" w:rsidRPr="00FC2BB0">
        <w:rPr>
          <w:rFonts w:eastAsia="Times New Roman" w:cs="Times New Roman"/>
          <w:b/>
          <w:bCs/>
          <w:color w:val="000000"/>
          <w:sz w:val="28"/>
          <w:szCs w:val="28"/>
        </w:rPr>
        <w:t>Vật Tư.</w:t>
      </w:r>
    </w:p>
    <w:p w:rsidR="00FC2BB0" w:rsidRPr="00FC2BB0" w:rsidRDefault="00FC2BB0" w:rsidP="00133711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Tài liệu, tranh ảnh, dụng cụ trang thiết bị.</w:t>
      </w:r>
    </w:p>
    <w:p w:rsidR="00FC2BB0" w:rsidRPr="00FC2BB0" w:rsidRDefault="00C8064C" w:rsidP="00133711">
      <w:pPr>
        <w:spacing w:after="0" w:line="360" w:lineRule="auto"/>
        <w:ind w:left="90" w:firstLine="63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4.3.</w:t>
      </w:r>
      <w:r w:rsidR="00FC2BB0" w:rsidRPr="00FC2BB0">
        <w:rPr>
          <w:rFonts w:eastAsia="Times New Roman" w:cs="Times New Roman"/>
          <w:b/>
          <w:bCs/>
          <w:color w:val="000000"/>
          <w:sz w:val="28"/>
          <w:szCs w:val="28"/>
        </w:rPr>
        <w:t xml:space="preserve"> Kinh Phí.</w:t>
      </w:r>
    </w:p>
    <w:p w:rsidR="00FC2BB0" w:rsidRPr="00F63E14" w:rsidRDefault="00FC2BB0" w:rsidP="00133711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F63E14">
        <w:rPr>
          <w:rFonts w:eastAsia="Times New Roman" w:cs="Times New Roman"/>
          <w:sz w:val="28"/>
          <w:szCs w:val="28"/>
        </w:rPr>
        <w:t> </w:t>
      </w:r>
      <w:r w:rsidR="00F63E14" w:rsidRPr="00F63E14">
        <w:rPr>
          <w:rFonts w:eastAsia="Times New Roman" w:cs="Times New Roman"/>
          <w:sz w:val="28"/>
          <w:szCs w:val="28"/>
        </w:rPr>
        <w:t>Thực hiện theo quy định hiện hành</w:t>
      </w:r>
      <w:r w:rsidRPr="00F63E14">
        <w:rPr>
          <w:rFonts w:eastAsia="Times New Roman" w:cs="Times New Roman"/>
          <w:sz w:val="28"/>
          <w:szCs w:val="28"/>
        </w:rPr>
        <w:t>.</w:t>
      </w:r>
    </w:p>
    <w:p w:rsidR="00FC2BB0" w:rsidRPr="00FC2BB0" w:rsidRDefault="00FC2BB0" w:rsidP="00133711">
      <w:pPr>
        <w:spacing w:after="0" w:line="360" w:lineRule="auto"/>
        <w:ind w:left="72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III. KIẾN NGHỊ VÀ ĐỀ XUẤT</w:t>
      </w:r>
    </w:p>
    <w:p w:rsidR="00FC2BB0" w:rsidRPr="00FC2BB0" w:rsidRDefault="00FC2BB0" w:rsidP="00133711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Đối với</w:t>
      </w: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FC2BB0">
        <w:rPr>
          <w:rFonts w:eastAsia="Times New Roman" w:cs="Times New Roman"/>
          <w:color w:val="000000"/>
          <w:sz w:val="28"/>
          <w:szCs w:val="28"/>
        </w:rPr>
        <w:t>trung tâm kiểm soát bệnh tật tỉnh giám sát chỉ đạo chuyên môn.  </w:t>
      </w:r>
    </w:p>
    <w:p w:rsidR="00FC2BB0" w:rsidRPr="00FC2BB0" w:rsidRDefault="00FC2BB0" w:rsidP="00133711">
      <w:pPr>
        <w:numPr>
          <w:ilvl w:val="0"/>
          <w:numId w:val="3"/>
        </w:numPr>
        <w:spacing w:after="0" w:line="36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Uỷ ban nhân dân huyện chỉ đạo các ban ngành ủy ban nhân dân các xã, thị trấn phối hợp, thực hiện chương trình phòng chống đái tháo đường.       </w:t>
      </w:r>
    </w:p>
    <w:p w:rsidR="00FC2BB0" w:rsidRPr="00FC2BB0" w:rsidRDefault="00FC2BB0" w:rsidP="00133711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              Trên đây là kế hoạch phòng chống đái tháo đường năm 202</w:t>
      </w:r>
      <w:r w:rsidR="00CE45B3">
        <w:rPr>
          <w:rFonts w:eastAsia="Times New Roman" w:cs="Times New Roman"/>
          <w:color w:val="000000"/>
          <w:sz w:val="28"/>
          <w:szCs w:val="28"/>
        </w:rPr>
        <w:t>2</w:t>
      </w:r>
      <w:r w:rsidRPr="00FC2BB0">
        <w:rPr>
          <w:rFonts w:eastAsia="Times New Roman" w:cs="Times New Roman"/>
          <w:color w:val="000000"/>
          <w:sz w:val="28"/>
          <w:szCs w:val="28"/>
        </w:rPr>
        <w:t xml:space="preserve"> của trung tâm y tế  Bảo Lâm. Đề nghị các đơn vị y tế cơ sở nghiêm túc thực hiện./.</w:t>
      </w:r>
    </w:p>
    <w:p w:rsidR="00FC2BB0" w:rsidRPr="00FC2BB0" w:rsidRDefault="00FC2BB0" w:rsidP="00133711">
      <w:pPr>
        <w:spacing w:after="0" w:line="360" w:lineRule="auto"/>
        <w:ind w:left="90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8"/>
          <w:szCs w:val="28"/>
        </w:rPr>
        <w:t> </w:t>
      </w:r>
    </w:p>
    <w:p w:rsidR="00FC2BB0" w:rsidRPr="00FC2BB0" w:rsidRDefault="00FC2BB0" w:rsidP="00FC2BB0">
      <w:pPr>
        <w:spacing w:after="0" w:line="240" w:lineRule="auto"/>
        <w:ind w:right="-54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Nơi nhận</w:t>
      </w:r>
      <w:r w:rsidRPr="00FC2BB0">
        <w:rPr>
          <w:rFonts w:eastAsia="Times New Roman" w:cs="Times New Roman"/>
          <w:b/>
          <w:bCs/>
          <w:color w:val="000000"/>
          <w:sz w:val="24"/>
          <w:szCs w:val="24"/>
        </w:rPr>
        <w:t>:</w:t>
      </w:r>
      <w:r w:rsidRPr="00FC2BB0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FC2BB0">
        <w:rPr>
          <w:rFonts w:eastAsia="Times New Roman" w:cs="Times New Roman"/>
          <w:color w:val="000000"/>
          <w:sz w:val="24"/>
          <w:szCs w:val="24"/>
        </w:rPr>
        <w:tab/>
      </w:r>
      <w:r w:rsidRPr="00FC2BB0">
        <w:rPr>
          <w:rFonts w:eastAsia="Times New Roman" w:cs="Times New Roman"/>
          <w:color w:val="000000"/>
          <w:sz w:val="28"/>
        </w:rPr>
        <w:tab/>
      </w:r>
      <w:r w:rsidRPr="00FC2BB0">
        <w:rPr>
          <w:rFonts w:eastAsia="Times New Roman" w:cs="Times New Roman"/>
          <w:color w:val="000000"/>
          <w:sz w:val="28"/>
        </w:rPr>
        <w:tab/>
      </w:r>
      <w:r w:rsidRPr="00FC2BB0">
        <w:rPr>
          <w:rFonts w:eastAsia="Times New Roman" w:cs="Times New Roman"/>
          <w:color w:val="000000"/>
          <w:sz w:val="28"/>
        </w:rPr>
        <w:tab/>
      </w:r>
      <w:r w:rsidRPr="00FC2BB0">
        <w:rPr>
          <w:rFonts w:eastAsia="Times New Roman" w:cs="Times New Roman"/>
          <w:color w:val="000000"/>
          <w:sz w:val="28"/>
        </w:rPr>
        <w:tab/>
      </w:r>
      <w:r w:rsidRPr="00FC2BB0">
        <w:rPr>
          <w:rFonts w:eastAsia="Times New Roman" w:cs="Times New Roman"/>
          <w:color w:val="000000"/>
          <w:sz w:val="28"/>
          <w:szCs w:val="28"/>
        </w:rPr>
        <w:t xml:space="preserve">                </w:t>
      </w:r>
      <w:r w:rsidRPr="00FC2BB0">
        <w:rPr>
          <w:rFonts w:eastAsia="Times New Roman" w:cs="Times New Roman"/>
          <w:b/>
          <w:bCs/>
          <w:color w:val="000000"/>
          <w:sz w:val="28"/>
          <w:szCs w:val="28"/>
        </w:rPr>
        <w:t>PHÓ GIÁM ĐỐC</w:t>
      </w:r>
    </w:p>
    <w:p w:rsidR="00FC2BB0" w:rsidRPr="00FC2BB0" w:rsidRDefault="00FC2BB0" w:rsidP="00FC2BB0">
      <w:pPr>
        <w:spacing w:after="0" w:line="240" w:lineRule="auto"/>
        <w:ind w:left="-180" w:right="-540" w:firstLine="18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4"/>
          <w:szCs w:val="24"/>
        </w:rPr>
        <w:t>- TTYTDP tỉnh;</w:t>
      </w:r>
      <w:r w:rsidRPr="00FC2BB0">
        <w:rPr>
          <w:rFonts w:eastAsia="Times New Roman" w:cs="Times New Roman"/>
          <w:color w:val="000000"/>
          <w:sz w:val="24"/>
          <w:szCs w:val="24"/>
        </w:rPr>
        <w:tab/>
      </w:r>
      <w:r w:rsidRPr="00FC2BB0">
        <w:rPr>
          <w:rFonts w:eastAsia="Times New Roman" w:cs="Times New Roman"/>
          <w:color w:val="000000"/>
          <w:sz w:val="24"/>
          <w:szCs w:val="24"/>
        </w:rPr>
        <w:tab/>
      </w:r>
      <w:r w:rsidRPr="00FC2BB0">
        <w:rPr>
          <w:rFonts w:eastAsia="Times New Roman" w:cs="Times New Roman"/>
          <w:color w:val="000000"/>
          <w:sz w:val="24"/>
          <w:szCs w:val="24"/>
        </w:rPr>
        <w:tab/>
      </w:r>
      <w:r w:rsidRPr="00FC2BB0">
        <w:rPr>
          <w:rFonts w:eastAsia="Times New Roman" w:cs="Times New Roman"/>
          <w:color w:val="000000"/>
          <w:sz w:val="24"/>
          <w:szCs w:val="24"/>
        </w:rPr>
        <w:tab/>
        <w:t>                                                               </w:t>
      </w:r>
    </w:p>
    <w:p w:rsidR="00FC2BB0" w:rsidRPr="00FC2BB0" w:rsidRDefault="00FC2BB0" w:rsidP="000B5537">
      <w:pPr>
        <w:tabs>
          <w:tab w:val="left" w:pos="6405"/>
        </w:tabs>
        <w:spacing w:after="0" w:line="240" w:lineRule="auto"/>
        <w:ind w:right="-54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4"/>
          <w:szCs w:val="24"/>
        </w:rPr>
        <w:t>- Ban giám đốc;</w:t>
      </w:r>
      <w:r w:rsidR="000B5537">
        <w:rPr>
          <w:rFonts w:eastAsia="Times New Roman" w:cs="Times New Roman"/>
          <w:color w:val="000000"/>
          <w:sz w:val="24"/>
          <w:szCs w:val="24"/>
        </w:rPr>
        <w:tab/>
        <w:t>(</w:t>
      </w:r>
      <w:r w:rsidR="000B5537" w:rsidRPr="000B5537">
        <w:rPr>
          <w:rFonts w:eastAsia="Times New Roman" w:cs="Times New Roman"/>
          <w:color w:val="000000"/>
          <w:sz w:val="24"/>
          <w:szCs w:val="24"/>
        </w:rPr>
        <w:t>Đã</w:t>
      </w:r>
      <w:r w:rsidR="000B5537">
        <w:rPr>
          <w:rFonts w:eastAsia="Times New Roman" w:cs="Times New Roman"/>
          <w:color w:val="000000"/>
          <w:sz w:val="24"/>
          <w:szCs w:val="24"/>
        </w:rPr>
        <w:t xml:space="preserve"> k</w:t>
      </w:r>
      <w:r w:rsidR="000B5537" w:rsidRPr="000B5537">
        <w:rPr>
          <w:rFonts w:eastAsia="Times New Roman" w:cs="Times New Roman"/>
          <w:color w:val="000000"/>
          <w:sz w:val="24"/>
          <w:szCs w:val="24"/>
        </w:rPr>
        <w:t>ý</w:t>
      </w:r>
      <w:r w:rsidR="000B5537">
        <w:rPr>
          <w:rFonts w:eastAsia="Times New Roman" w:cs="Times New Roman"/>
          <w:color w:val="000000"/>
          <w:sz w:val="24"/>
          <w:szCs w:val="24"/>
        </w:rPr>
        <w:t>)</w:t>
      </w:r>
    </w:p>
    <w:p w:rsidR="00FC2BB0" w:rsidRPr="00FC2BB0" w:rsidRDefault="00CE45B3" w:rsidP="00FC2BB0">
      <w:pPr>
        <w:spacing w:after="0" w:line="240" w:lineRule="auto"/>
        <w:ind w:right="-54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</w:t>
      </w:r>
      <w:r w:rsidR="00FC2BB0" w:rsidRPr="00FC2BB0">
        <w:rPr>
          <w:rFonts w:eastAsia="Times New Roman" w:cs="Times New Roman"/>
          <w:color w:val="000000"/>
          <w:sz w:val="24"/>
          <w:szCs w:val="24"/>
        </w:rPr>
        <w:t xml:space="preserve"> 14 </w:t>
      </w:r>
      <w:r w:rsidR="00C8064C">
        <w:rPr>
          <w:rFonts w:eastAsia="Times New Roman" w:cs="Times New Roman"/>
          <w:color w:val="000000"/>
          <w:sz w:val="24"/>
          <w:szCs w:val="24"/>
        </w:rPr>
        <w:t>TYT x</w:t>
      </w:r>
      <w:r w:rsidR="00C8064C" w:rsidRPr="00C8064C">
        <w:rPr>
          <w:rFonts w:eastAsia="Times New Roman" w:cs="Times New Roman"/>
          <w:color w:val="000000"/>
          <w:sz w:val="24"/>
          <w:szCs w:val="24"/>
        </w:rPr>
        <w:t>ã</w:t>
      </w:r>
      <w:r w:rsidR="00C8064C">
        <w:rPr>
          <w:rFonts w:eastAsia="Times New Roman" w:cs="Times New Roman"/>
          <w:color w:val="000000"/>
          <w:sz w:val="24"/>
          <w:szCs w:val="24"/>
        </w:rPr>
        <w:t>, th</w:t>
      </w:r>
      <w:r w:rsidR="00C8064C" w:rsidRPr="00C8064C">
        <w:rPr>
          <w:rFonts w:eastAsia="Times New Roman" w:cs="Times New Roman"/>
          <w:color w:val="000000"/>
          <w:sz w:val="24"/>
          <w:szCs w:val="24"/>
        </w:rPr>
        <w:t>ị</w:t>
      </w:r>
      <w:r w:rsidR="00C8064C">
        <w:rPr>
          <w:rFonts w:eastAsia="Times New Roman" w:cs="Times New Roman"/>
          <w:color w:val="000000"/>
          <w:sz w:val="24"/>
          <w:szCs w:val="24"/>
        </w:rPr>
        <w:t xml:space="preserve"> tr</w:t>
      </w:r>
      <w:r w:rsidR="00C8064C" w:rsidRPr="00C8064C">
        <w:rPr>
          <w:rFonts w:eastAsia="Times New Roman" w:cs="Times New Roman"/>
          <w:color w:val="000000"/>
          <w:sz w:val="24"/>
          <w:szCs w:val="24"/>
        </w:rPr>
        <w:t>ấn</w:t>
      </w:r>
      <w:r w:rsidR="00FC2BB0" w:rsidRPr="00FC2BB0">
        <w:rPr>
          <w:rFonts w:eastAsia="Times New Roman" w:cs="Times New Roman"/>
          <w:color w:val="000000"/>
          <w:sz w:val="24"/>
          <w:szCs w:val="24"/>
        </w:rPr>
        <w:t>;</w:t>
      </w:r>
    </w:p>
    <w:p w:rsidR="00FC2BB0" w:rsidRPr="00FC2BB0" w:rsidRDefault="00FC2BB0" w:rsidP="00FC2BB0">
      <w:pPr>
        <w:spacing w:after="0" w:line="240" w:lineRule="auto"/>
        <w:ind w:right="-54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4"/>
          <w:szCs w:val="24"/>
        </w:rPr>
        <w:t>- Các khoa phòng liên quan;                                                         </w:t>
      </w:r>
    </w:p>
    <w:p w:rsidR="00FC2BB0" w:rsidRPr="00FC2BB0" w:rsidRDefault="00FC2BB0" w:rsidP="00FC2BB0">
      <w:pPr>
        <w:spacing w:after="0" w:line="240" w:lineRule="auto"/>
        <w:ind w:right="-54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color w:val="000000"/>
          <w:sz w:val="24"/>
          <w:szCs w:val="24"/>
        </w:rPr>
        <w:t xml:space="preserve">- Lưu VT </w:t>
      </w:r>
      <w:r w:rsidR="00C8064C">
        <w:rPr>
          <w:rFonts w:eastAsia="Times New Roman" w:cs="Times New Roman"/>
          <w:color w:val="000000"/>
          <w:sz w:val="24"/>
          <w:szCs w:val="24"/>
        </w:rPr>
        <w:t>,CT</w:t>
      </w:r>
      <w:r w:rsidRPr="00FC2BB0">
        <w:rPr>
          <w:rFonts w:eastAsia="Times New Roman" w:cs="Times New Roman"/>
          <w:color w:val="000000"/>
          <w:sz w:val="28"/>
          <w:szCs w:val="28"/>
        </w:rPr>
        <w:t xml:space="preserve">.                                           </w:t>
      </w:r>
    </w:p>
    <w:p w:rsidR="00FC2BB0" w:rsidRPr="000B5537" w:rsidRDefault="000B5537" w:rsidP="000B5537">
      <w:pPr>
        <w:tabs>
          <w:tab w:val="left" w:pos="6765"/>
        </w:tabs>
        <w:spacing w:after="24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B5537">
        <w:rPr>
          <w:rFonts w:eastAsia="Times New Roman" w:cs="Times New Roman"/>
          <w:b/>
          <w:sz w:val="24"/>
          <w:szCs w:val="24"/>
        </w:rPr>
        <w:t>BS: NGUYỄN VĂN HẢI</w:t>
      </w:r>
    </w:p>
    <w:p w:rsidR="00FC2BB0" w:rsidRPr="00FC2BB0" w:rsidRDefault="00FC2BB0" w:rsidP="00FC2BB0">
      <w:pPr>
        <w:spacing w:after="0" w:line="240" w:lineRule="auto"/>
        <w:ind w:left="90"/>
        <w:jc w:val="both"/>
        <w:rPr>
          <w:rFonts w:eastAsia="Times New Roman" w:cs="Times New Roman"/>
          <w:sz w:val="24"/>
          <w:szCs w:val="24"/>
        </w:rPr>
      </w:pPr>
      <w:r w:rsidRPr="00FC2BB0">
        <w:rPr>
          <w:rFonts w:eastAsia="Times New Roman" w:cs="Times New Roman"/>
          <w:i/>
          <w:iCs/>
          <w:color w:val="000000"/>
          <w:sz w:val="28"/>
          <w:szCs w:val="28"/>
        </w:rPr>
        <w:lastRenderedPageBreak/>
        <w:t> </w:t>
      </w:r>
    </w:p>
    <w:p w:rsidR="003E7554" w:rsidRDefault="00FC2BB0" w:rsidP="00FC2BB0">
      <w:r w:rsidRPr="00FC2BB0">
        <w:rPr>
          <w:rFonts w:eastAsia="Times New Roman" w:cs="Times New Roman"/>
          <w:sz w:val="24"/>
          <w:szCs w:val="24"/>
        </w:rPr>
        <w:br/>
      </w:r>
      <w:r w:rsidRPr="00FC2BB0">
        <w:rPr>
          <w:rFonts w:eastAsia="Times New Roman" w:cs="Times New Roman"/>
          <w:sz w:val="24"/>
          <w:szCs w:val="24"/>
        </w:rPr>
        <w:br/>
      </w:r>
      <w:r w:rsidRPr="00FC2BB0">
        <w:rPr>
          <w:rFonts w:eastAsia="Times New Roman" w:cs="Times New Roman"/>
          <w:sz w:val="24"/>
          <w:szCs w:val="24"/>
        </w:rPr>
        <w:br/>
      </w:r>
      <w:r w:rsidRPr="00FC2BB0">
        <w:rPr>
          <w:rFonts w:eastAsia="Times New Roman" w:cs="Times New Roman"/>
          <w:sz w:val="24"/>
          <w:szCs w:val="24"/>
        </w:rPr>
        <w:br/>
      </w:r>
      <w:r w:rsidRPr="00FC2BB0">
        <w:rPr>
          <w:rFonts w:eastAsia="Times New Roman" w:cs="Times New Roman"/>
          <w:sz w:val="24"/>
          <w:szCs w:val="24"/>
        </w:rPr>
        <w:br/>
      </w:r>
      <w:r w:rsidRPr="00FC2BB0">
        <w:rPr>
          <w:rFonts w:eastAsia="Times New Roman" w:cs="Times New Roman"/>
          <w:sz w:val="24"/>
          <w:szCs w:val="24"/>
        </w:rPr>
        <w:br/>
      </w:r>
      <w:r w:rsidRPr="00FC2BB0">
        <w:rPr>
          <w:rFonts w:eastAsia="Times New Roman" w:cs="Times New Roman"/>
          <w:sz w:val="24"/>
          <w:szCs w:val="24"/>
        </w:rPr>
        <w:br/>
      </w:r>
      <w:r w:rsidRPr="00FC2BB0">
        <w:rPr>
          <w:rFonts w:eastAsia="Times New Roman" w:cs="Times New Roman"/>
          <w:sz w:val="24"/>
          <w:szCs w:val="24"/>
        </w:rPr>
        <w:br/>
      </w:r>
    </w:p>
    <w:sectPr w:rsidR="003E7554" w:rsidSect="00941EE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7F3"/>
    <w:multiLevelType w:val="multilevel"/>
    <w:tmpl w:val="1728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02230"/>
    <w:multiLevelType w:val="multilevel"/>
    <w:tmpl w:val="8610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869AE"/>
    <w:multiLevelType w:val="multilevel"/>
    <w:tmpl w:val="1738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2BB0"/>
    <w:rsid w:val="000B5537"/>
    <w:rsid w:val="00133711"/>
    <w:rsid w:val="00311E0C"/>
    <w:rsid w:val="003646DF"/>
    <w:rsid w:val="003E7554"/>
    <w:rsid w:val="00430430"/>
    <w:rsid w:val="00735F10"/>
    <w:rsid w:val="00941EE1"/>
    <w:rsid w:val="009448D8"/>
    <w:rsid w:val="00993F6C"/>
    <w:rsid w:val="00B86148"/>
    <w:rsid w:val="00C8064C"/>
    <w:rsid w:val="00CE45B3"/>
    <w:rsid w:val="00CF1DC6"/>
    <w:rsid w:val="00DC4F58"/>
    <w:rsid w:val="00EC5135"/>
    <w:rsid w:val="00F14A47"/>
    <w:rsid w:val="00F63E14"/>
    <w:rsid w:val="00FA1781"/>
    <w:rsid w:val="00FC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54"/>
  </w:style>
  <w:style w:type="paragraph" w:styleId="Heading1">
    <w:name w:val="heading 1"/>
    <w:basedOn w:val="Normal"/>
    <w:link w:val="Heading1Char"/>
    <w:uiPriority w:val="9"/>
    <w:qFormat/>
    <w:rsid w:val="00FC2BB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BB0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C2B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2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946">
          <w:marLeft w:val="-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2022-01-18T01:46:00Z</cp:lastPrinted>
  <dcterms:created xsi:type="dcterms:W3CDTF">2022-01-17T03:42:00Z</dcterms:created>
  <dcterms:modified xsi:type="dcterms:W3CDTF">2022-01-20T00:52:00Z</dcterms:modified>
</cp:coreProperties>
</file>