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92" w:rsidRDefault="00E26D92">
      <w:pPr>
        <w:pStyle w:val="Vnbnnidung30"/>
        <w:shd w:val="clear" w:color="auto" w:fill="auto"/>
        <w:spacing w:after="338"/>
        <w:ind w:left="420" w:right="640"/>
      </w:pPr>
      <w:r w:rsidRPr="00E26D92">
        <w:pict>
          <v:shapetype id="_x0000_t202" coordsize="21600,21600" o:spt="202" path="m,l,21600r21600,l21600,xe">
            <v:stroke joinstyle="miter"/>
            <v:path gradientshapeok="t" o:connecttype="rect"/>
          </v:shapetype>
          <v:shape id="_x0000_s1026" type="#_x0000_t202" style="position:absolute;left:0;text-align:left;margin-left:61.8pt;margin-top:-2.4pt;width:53.75pt;height:20pt;z-index:-125829376;mso-wrap-distance-left:24pt;mso-wrap-distance-right:101.5pt;mso-wrap-distance-bottom:40pt;mso-position-horizontal-relative:margin" filled="f" stroked="f">
            <v:textbox style="mso-fit-shape-to-text:t" inset="0,0,0,0">
              <w:txbxContent>
                <w:p w:rsidR="00E26D92" w:rsidRDefault="007B0BC2">
                  <w:pPr>
                    <w:pStyle w:val="Vnbnnidung30"/>
                    <w:shd w:val="clear" w:color="auto" w:fill="auto"/>
                    <w:spacing w:after="0" w:line="260" w:lineRule="exact"/>
                    <w:ind w:firstLine="0"/>
                  </w:pPr>
                  <w:r>
                    <w:rPr>
                      <w:rStyle w:val="Vnbnnidung3Exact"/>
                      <w:b/>
                      <w:bCs/>
                      <w:lang w:val="vi-VN" w:eastAsia="vi-VN" w:bidi="vi-VN"/>
                    </w:rPr>
                    <w:t xml:space="preserve">Bộ </w:t>
                  </w:r>
                  <w:r>
                    <w:rPr>
                      <w:rStyle w:val="Vnbnnidung3Exact"/>
                      <w:b/>
                      <w:bCs/>
                    </w:rPr>
                    <w:t>Y TÉ</w:t>
                  </w:r>
                </w:p>
                <w:p w:rsidR="00E26D92" w:rsidRDefault="007B0BC2">
                  <w:pPr>
                    <w:pStyle w:val="Vnbnnidung7"/>
                    <w:shd w:val="clear" w:color="auto" w:fill="auto"/>
                    <w:tabs>
                      <w:tab w:val="left" w:leader="underscore" w:pos="910"/>
                    </w:tabs>
                    <w:spacing w:line="200" w:lineRule="exact"/>
                    <w:ind w:left="180"/>
                  </w:pPr>
                  <w:r>
                    <w:t>—2</w:t>
                  </w:r>
                  <w:r>
                    <w:rPr>
                      <w:rStyle w:val="Vnbnnidung710ptExact"/>
                    </w:rPr>
                    <w:tab/>
                  </w:r>
                </w:p>
              </w:txbxContent>
            </v:textbox>
            <w10:wrap type="square" side="right" anchorx="margin"/>
          </v:shape>
        </w:pict>
      </w:r>
      <w:r w:rsidRPr="00E26D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8pt;margin-top:42.25pt;width:102.7pt;height:15.35pt;z-index:-125829375;mso-wrap-distance-left:5pt;mso-wrap-distance-top:44.65pt;mso-wrap-distance-right:76.55pt;mso-position-horizontal-relative:margin" wrapcoords="5048 0 16352 0 16352 6480 21600 16056 21600 21600 0 21600 0 16056 5048 6480 5048 0">
            <v:imagedata r:id="rId7" o:title="image1"/>
            <w10:wrap type="square" side="right" anchorx="margin"/>
          </v:shape>
        </w:pict>
      </w:r>
      <w:r w:rsidR="007B0BC2">
        <w:t xml:space="preserve">CỘNG </w:t>
      </w:r>
      <w:r w:rsidR="007B0BC2">
        <w:rPr>
          <w:lang w:val="fr-FR" w:eastAsia="fr-FR" w:bidi="fr-FR"/>
        </w:rPr>
        <w:t xml:space="preserve">HOÀ </w:t>
      </w:r>
      <w:r w:rsidR="007B0BC2">
        <w:t>XẢ HỘI CHỦ NGHĨA VIỆT NAM Độc lập - Tự do - Hạnh phúc</w:t>
      </w:r>
    </w:p>
    <w:p w:rsidR="00E26D92" w:rsidRDefault="007B0BC2">
      <w:pPr>
        <w:pStyle w:val="Vnbnnidung40"/>
        <w:shd w:val="clear" w:color="auto" w:fill="auto"/>
        <w:spacing w:before="0" w:after="560" w:line="260" w:lineRule="exact"/>
        <w:ind w:left="220"/>
      </w:pPr>
      <w:r>
        <w:t>Hà Nội, ngày &amp; tháng</w:t>
      </w:r>
      <w:r>
        <w:rPr>
          <w:rStyle w:val="Vnbnnidung4Khnginnghing"/>
        </w:rPr>
        <w:t xml:space="preserve"> 3 </w:t>
      </w:r>
      <w:r>
        <w:t>năm 2018</w:t>
      </w:r>
    </w:p>
    <w:p w:rsidR="00E26D92" w:rsidRDefault="007B0BC2">
      <w:pPr>
        <w:pStyle w:val="Vnbnnidung30"/>
        <w:shd w:val="clear" w:color="auto" w:fill="auto"/>
        <w:spacing w:after="0" w:line="302" w:lineRule="exact"/>
        <w:ind w:right="240" w:firstLine="0"/>
        <w:jc w:val="center"/>
      </w:pPr>
      <w:r>
        <w:t>QUYẾT ĐỊNH</w:t>
      </w:r>
    </w:p>
    <w:p w:rsidR="00E26D92" w:rsidRDefault="007B0BC2">
      <w:pPr>
        <w:pStyle w:val="Vnbnnidung30"/>
        <w:shd w:val="clear" w:color="auto" w:fill="auto"/>
        <w:spacing w:after="634" w:line="302" w:lineRule="exact"/>
        <w:ind w:right="240" w:firstLine="0"/>
        <w:jc w:val="center"/>
      </w:pPr>
      <w:r>
        <w:t>Ban hành nội dung thực hành cho đối tượng hành nghề y học cổ truyền</w:t>
      </w:r>
      <w:r>
        <w:br/>
        <w:t>để cấp chứng chỉ hành nghề khám bệnh, chữa bệnh</w:t>
      </w:r>
    </w:p>
    <w:p w:rsidR="00E26D92" w:rsidRDefault="007B0BC2">
      <w:pPr>
        <w:pStyle w:val="Vnbnnidung30"/>
        <w:shd w:val="clear" w:color="auto" w:fill="auto"/>
        <w:spacing w:after="215" w:line="260" w:lineRule="exact"/>
        <w:ind w:right="240" w:firstLine="0"/>
        <w:jc w:val="center"/>
      </w:pPr>
      <w:r>
        <w:t xml:space="preserve">Bộ TRƯỞNG Bộ </w:t>
      </w:r>
      <w:r>
        <w:rPr>
          <w:lang w:val="fr-FR" w:eastAsia="fr-FR" w:bidi="fr-FR"/>
        </w:rPr>
        <w:t xml:space="preserve">Y </w:t>
      </w:r>
      <w:r>
        <w:t>TÉ</w:t>
      </w:r>
    </w:p>
    <w:p w:rsidR="00E26D92" w:rsidRDefault="007B0BC2">
      <w:pPr>
        <w:pStyle w:val="Vnbnnidung20"/>
        <w:shd w:val="clear" w:color="auto" w:fill="auto"/>
        <w:spacing w:before="0"/>
        <w:ind w:firstLine="1080"/>
      </w:pPr>
      <w:r>
        <w:t>Căn cứ Luật khám bệnh, chữa bệnh số 40/2009/QH12 ngày 23 tháng 11 năm 2009; Căn cứ Nghị định số 109/2016/NĐ -CP ngày 01 tháng 7 năm 2016 của Chính phủ Quy định cấp chứng chỉ hành nghề đối với người hành nghề và cấp giấy phép hoạt động đối với cơ sở khám</w:t>
      </w:r>
      <w:r>
        <w:t xml:space="preserve"> bệnh, chữa bệnh;</w:t>
      </w:r>
    </w:p>
    <w:p w:rsidR="00E26D92" w:rsidRDefault="007B0BC2">
      <w:pPr>
        <w:pStyle w:val="Vnbnnidung20"/>
        <w:shd w:val="clear" w:color="auto" w:fill="auto"/>
        <w:spacing w:before="0"/>
        <w:ind w:left="420" w:firstLine="660"/>
      </w:pPr>
      <w:r>
        <w:t>Căn cứ Nghị định số 75/2017/NĐ - CP ngày 20 tnáng 6 năm 2017 của Chính phủ Quy định chức năng, nhiệm vụ, quyền hạn và cơ cấu tổ chức của Bộ Y tế;</w:t>
      </w:r>
    </w:p>
    <w:p w:rsidR="00E26D92" w:rsidRDefault="007B0BC2">
      <w:pPr>
        <w:pStyle w:val="Vnbnnidung20"/>
        <w:shd w:val="clear" w:color="auto" w:fill="auto"/>
        <w:spacing w:before="0" w:after="365"/>
        <w:ind w:firstLine="1080"/>
      </w:pPr>
      <w:r>
        <w:t>Theo đề nghị của Cục trưởng Cục Quản lý Y, Dược cổ truyền - Bộ Y tế,</w:t>
      </w:r>
    </w:p>
    <w:p w:rsidR="00E26D92" w:rsidRDefault="007B0BC2">
      <w:pPr>
        <w:pStyle w:val="Vnbnnidung30"/>
        <w:shd w:val="clear" w:color="auto" w:fill="auto"/>
        <w:spacing w:after="330" w:line="260" w:lineRule="exact"/>
        <w:ind w:right="240" w:firstLine="0"/>
        <w:jc w:val="center"/>
      </w:pPr>
      <w:r>
        <w:t>QUYẾT ĐỊNH:</w:t>
      </w:r>
    </w:p>
    <w:p w:rsidR="00E26D92" w:rsidRDefault="007B0BC2">
      <w:pPr>
        <w:pStyle w:val="Vnbnnidung20"/>
        <w:shd w:val="clear" w:color="auto" w:fill="auto"/>
        <w:spacing w:before="0"/>
        <w:ind w:left="220" w:firstLine="860"/>
        <w:jc w:val="both"/>
      </w:pPr>
      <w:r>
        <w:rPr>
          <w:rStyle w:val="Vnbnnidung2Inm"/>
        </w:rPr>
        <w:t xml:space="preserve">Điều 1. </w:t>
      </w:r>
      <w:r>
        <w:t>Ban</w:t>
      </w:r>
      <w:r>
        <w:t xml:space="preserve"> hành kèm theo Quyết định này Nội dung thực hành đối với bác sĩ chuyên ngành y học cổ truyền, y sĩ chuyên ngành y học cổ truyền để cấp chứng chỉ hành nghề khám bệnh, chữa bệnh.</w:t>
      </w:r>
    </w:p>
    <w:p w:rsidR="00E26D92" w:rsidRDefault="007B0BC2">
      <w:pPr>
        <w:pStyle w:val="Vnbnnidung20"/>
        <w:shd w:val="clear" w:color="auto" w:fill="auto"/>
        <w:spacing w:before="0"/>
        <w:ind w:firstLine="1080"/>
      </w:pPr>
      <w:r>
        <w:rPr>
          <w:rStyle w:val="Vnbnnidung2Inm"/>
        </w:rPr>
        <w:t xml:space="preserve">Điều </w:t>
      </w:r>
      <w:r>
        <w:t>2. Các cơ sở khám bệnh, chữa bệnh lĩnh vực y học cổ truyền tổ chức hướng d</w:t>
      </w:r>
      <w:r>
        <w:t xml:space="preserve">ẫn thực hành cho đối tượng hành nghề theo nội dung thực hành được ban hành kèm theo </w:t>
      </w:r>
      <w:r>
        <w:rPr>
          <w:rStyle w:val="Vnbnnidung21"/>
        </w:rPr>
        <w:t xml:space="preserve">" </w:t>
      </w:r>
      <w:r>
        <w:t>Quyết định này.</w:t>
      </w:r>
    </w:p>
    <w:p w:rsidR="00E26D92" w:rsidRDefault="007B0BC2">
      <w:pPr>
        <w:pStyle w:val="Vnbnnidung20"/>
        <w:shd w:val="clear" w:color="auto" w:fill="auto"/>
        <w:spacing w:before="0"/>
        <w:ind w:firstLine="1080"/>
      </w:pPr>
      <w:r>
        <w:rPr>
          <w:rStyle w:val="Vnbnnidung2Inm"/>
        </w:rPr>
        <w:t xml:space="preserve">Điều </w:t>
      </w:r>
      <w:r>
        <w:t>3. Quyết định này có hiệu lực kể từ ngày ký ban hành.</w:t>
      </w:r>
    </w:p>
    <w:p w:rsidR="00E26D92" w:rsidRDefault="007B0BC2">
      <w:pPr>
        <w:pStyle w:val="Vnbnnidung20"/>
        <w:shd w:val="clear" w:color="auto" w:fill="auto"/>
        <w:spacing w:before="0" w:after="381"/>
        <w:ind w:left="220" w:firstLine="860"/>
        <w:jc w:val="both"/>
      </w:pPr>
      <w:r>
        <w:rPr>
          <w:rStyle w:val="Vnbnnidung2Inm"/>
        </w:rPr>
        <w:t xml:space="preserve">Điều 4. </w:t>
      </w:r>
      <w:r>
        <w:t xml:space="preserve">Các Ông, Bà: Chánh Văn phòng Bộ, Chánh thanh tra Bộ, Cục trưởng Cục Quản lý Y, Dược cổ </w:t>
      </w:r>
      <w:r>
        <w:t>truyền, Cục Quản lý khám chữa bệnh, Vụ trưởng Vụ Pháp chế Bộ Y tế Sở Y tế các tỉnh, thành phố và Thủ trưởng các đơn vị liên quan chịu trách nhiệm thi ¿lành Quyết định này./.</w:t>
      </w:r>
    </w:p>
    <w:p w:rsidR="00E26D92" w:rsidRDefault="00E26D92">
      <w:pPr>
        <w:pStyle w:val="Vnbnnidung50"/>
        <w:shd w:val="clear" w:color="auto" w:fill="auto"/>
        <w:spacing w:before="0" w:line="240" w:lineRule="exact"/>
        <w:ind w:left="420"/>
      </w:pPr>
      <w:r w:rsidRPr="00E26D92">
        <w:pict>
          <v:shape id="_x0000_s1028" type="#_x0000_t75" style="position:absolute;left:0;text-align:left;margin-left:268.45pt;margin-top:.7pt;width:184.8pt;height:114.25pt;z-index:-125829374;mso-wrap-distance-left:5pt;mso-wrap-distance-top:33.95pt;mso-wrap-distance-right:5pt;mso-wrap-distance-bottom:20pt;mso-position-horizontal-relative:margin" wrapcoords="0 0 21600 0 21600 21600 0 21600 0 0">
            <v:imagedata r:id="rId8" o:title="image2"/>
            <w10:wrap type="square" side="left" anchorx="margin"/>
          </v:shape>
        </w:pict>
      </w:r>
      <w:r w:rsidR="007B0BC2">
        <w:t>Nơi nhận:</w:t>
      </w:r>
    </w:p>
    <w:p w:rsidR="00E26D92" w:rsidRDefault="00E26D92">
      <w:pPr>
        <w:pStyle w:val="Vnbnnidung60"/>
        <w:shd w:val="clear" w:color="auto" w:fill="auto"/>
        <w:spacing w:line="210" w:lineRule="exact"/>
        <w:ind w:left="420"/>
        <w:sectPr w:rsidR="00E26D92">
          <w:pgSz w:w="11900" w:h="16840"/>
          <w:pgMar w:top="695" w:right="1055" w:bottom="2092" w:left="933" w:header="0" w:footer="3" w:gutter="0"/>
          <w:cols w:space="720"/>
          <w:noEndnote/>
          <w:docGrid w:linePitch="360"/>
        </w:sectPr>
      </w:pPr>
      <w:r w:rsidRPr="00E26D92">
        <w:pict>
          <v:shape id="_x0000_s1029" type="#_x0000_t202" style="position:absolute;left:0;text-align:left;margin-left:24.6pt;margin-top:11pt;width:186.5pt;height:41pt;z-index:-125829373;mso-wrap-distance-left:23.5pt;mso-wrap-distance-right:57.35pt;mso-wrap-distance-bottom:71.7pt;mso-position-horizontal-relative:margin" filled="f" stroked="f">
            <v:textbox style="mso-fit-shape-to-text:t" inset="0,0,0,0">
              <w:txbxContent>
                <w:p w:rsidR="00E26D92" w:rsidRDefault="007B0BC2">
                  <w:pPr>
                    <w:pStyle w:val="Vnbnnidung60"/>
                    <w:numPr>
                      <w:ilvl w:val="0"/>
                      <w:numId w:val="1"/>
                    </w:numPr>
                    <w:shd w:val="clear" w:color="auto" w:fill="auto"/>
                    <w:tabs>
                      <w:tab w:val="left" w:pos="125"/>
                    </w:tabs>
                    <w:spacing w:line="254" w:lineRule="exact"/>
                    <w:jc w:val="both"/>
                  </w:pPr>
                  <w:r>
                    <w:rPr>
                      <w:rStyle w:val="Vnbnnidung6Exact"/>
                    </w:rPr>
                    <w:t>BT. Nguyên Thị Kim Tiên (đê báo cáo);</w:t>
                  </w:r>
                </w:p>
                <w:p w:rsidR="00E26D92" w:rsidRDefault="007B0BC2">
                  <w:pPr>
                    <w:pStyle w:val="Vnbnnidung60"/>
                    <w:numPr>
                      <w:ilvl w:val="0"/>
                      <w:numId w:val="1"/>
                    </w:numPr>
                    <w:shd w:val="clear" w:color="auto" w:fill="auto"/>
                    <w:tabs>
                      <w:tab w:val="left" w:pos="130"/>
                    </w:tabs>
                    <w:spacing w:line="254" w:lineRule="exact"/>
                    <w:jc w:val="both"/>
                  </w:pPr>
                  <w:r>
                    <w:rPr>
                      <w:rStyle w:val="Vnbnnidung6Exact"/>
                    </w:rPr>
                    <w:t xml:space="preserve">Các Thứ </w:t>
                  </w:r>
                  <w:r>
                    <w:rPr>
                      <w:rStyle w:val="Vnbnnidung6Exact"/>
                    </w:rPr>
                    <w:t>trưởng;</w:t>
                  </w:r>
                </w:p>
                <w:p w:rsidR="00E26D92" w:rsidRDefault="007B0BC2">
                  <w:pPr>
                    <w:pStyle w:val="Vnbnnidung60"/>
                    <w:numPr>
                      <w:ilvl w:val="0"/>
                      <w:numId w:val="1"/>
                    </w:numPr>
                    <w:shd w:val="clear" w:color="auto" w:fill="auto"/>
                    <w:tabs>
                      <w:tab w:val="left" w:pos="125"/>
                    </w:tabs>
                    <w:spacing w:line="254" w:lineRule="exact"/>
                    <w:jc w:val="both"/>
                  </w:pPr>
                  <w:r>
                    <w:rPr>
                      <w:rStyle w:val="Vnbnnidung6Exact"/>
                    </w:rPr>
                    <w:t xml:space="preserve">Lưu: </w:t>
                  </w:r>
                  <w:r>
                    <w:rPr>
                      <w:rStyle w:val="Vnbnnidung6Exact"/>
                      <w:lang w:val="fr-FR" w:eastAsia="fr-FR" w:bidi="fr-FR"/>
                    </w:rPr>
                    <w:t xml:space="preserve">VT, </w:t>
                  </w:r>
                  <w:r>
                    <w:rPr>
                      <w:rStyle w:val="Vnbnnidung6Exact"/>
                    </w:rPr>
                    <w:t>YDCT. KBCB.</w:t>
                  </w:r>
                </w:p>
              </w:txbxContent>
            </v:textbox>
            <w10:wrap type="topAndBottom" anchorx="margin"/>
          </v:shape>
        </w:pict>
      </w:r>
      <w:r w:rsidR="007B0BC2">
        <w:t>- Như điều 4;</w:t>
      </w:r>
    </w:p>
    <w:p w:rsidR="00E26D92" w:rsidRDefault="007B0BC2">
      <w:pPr>
        <w:pStyle w:val="Tiu20"/>
        <w:keepNext/>
        <w:keepLines/>
        <w:numPr>
          <w:ilvl w:val="0"/>
          <w:numId w:val="2"/>
        </w:numPr>
        <w:shd w:val="clear" w:color="auto" w:fill="auto"/>
        <w:tabs>
          <w:tab w:val="left" w:pos="1508"/>
        </w:tabs>
        <w:ind w:left="1140"/>
      </w:pPr>
      <w:bookmarkStart w:id="0" w:name="bookmark0"/>
      <w:r>
        <w:lastRenderedPageBreak/>
        <w:t>NỘI DƯNG THỰC HÀNH ĐỐI VỚI BÁC SỸ Y HỌC CỔ TRUYỀN ĐẺ CẤP CHỬNG CHỈ HÀNH NGHỀ KHÁM BỆNH, CHỮA BỆNH</w:t>
      </w:r>
      <w:bookmarkEnd w:id="0"/>
    </w:p>
    <w:p w:rsidR="00E26D92" w:rsidRDefault="007B0BC2">
      <w:pPr>
        <w:pStyle w:val="Vnbnnidung80"/>
        <w:shd w:val="clear" w:color="auto" w:fill="auto"/>
        <w:spacing w:after="278" w:line="240" w:lineRule="exact"/>
        <w:ind w:left="440"/>
      </w:pPr>
      <w:r>
        <w:t>(ban hành kềm theo Quyết định sổ 2073 /OĐ-BYT ngày 29 tháng 3 năm 2018 )</w:t>
      </w:r>
    </w:p>
    <w:p w:rsidR="00E26D92" w:rsidRDefault="007B0BC2">
      <w:pPr>
        <w:pStyle w:val="Tiu20"/>
        <w:keepNext/>
        <w:keepLines/>
        <w:numPr>
          <w:ilvl w:val="0"/>
          <w:numId w:val="3"/>
        </w:numPr>
        <w:shd w:val="clear" w:color="auto" w:fill="auto"/>
        <w:tabs>
          <w:tab w:val="left" w:pos="794"/>
        </w:tabs>
        <w:spacing w:line="360" w:lineRule="exact"/>
        <w:ind w:left="440"/>
        <w:jc w:val="both"/>
      </w:pPr>
      <w:bookmarkStart w:id="1" w:name="bookmark1"/>
      <w:r>
        <w:t>Đối tượng, thời gian, tổ chức thực hành:</w:t>
      </w:r>
      <w:bookmarkEnd w:id="1"/>
    </w:p>
    <w:p w:rsidR="00E26D92" w:rsidRDefault="007B0BC2">
      <w:pPr>
        <w:pStyle w:val="Vnbnnidung20"/>
        <w:numPr>
          <w:ilvl w:val="0"/>
          <w:numId w:val="4"/>
        </w:numPr>
        <w:shd w:val="clear" w:color="auto" w:fill="auto"/>
        <w:tabs>
          <w:tab w:val="left" w:pos="1412"/>
        </w:tabs>
        <w:spacing w:before="0" w:line="360" w:lineRule="exact"/>
        <w:ind w:left="440" w:firstLine="700"/>
        <w:jc w:val="both"/>
      </w:pPr>
      <w:r>
        <w:t>Đ</w:t>
      </w:r>
      <w:r>
        <w:t>ối tượng: Bác sĩ chuyên ngành y học cổ truyền</w:t>
      </w:r>
    </w:p>
    <w:p w:rsidR="00E26D92" w:rsidRDefault="007B0BC2">
      <w:pPr>
        <w:pStyle w:val="Vnbnnidung20"/>
        <w:numPr>
          <w:ilvl w:val="0"/>
          <w:numId w:val="4"/>
        </w:numPr>
        <w:shd w:val="clear" w:color="auto" w:fill="auto"/>
        <w:tabs>
          <w:tab w:val="left" w:pos="1413"/>
        </w:tabs>
        <w:spacing w:before="0" w:line="360" w:lineRule="exact"/>
        <w:ind w:left="440" w:firstLine="700"/>
        <w:jc w:val="both"/>
      </w:pPr>
      <w:r>
        <w:t>Thời gian và cơ sở thực hành theo quy định tại Điều 24 của Luật khám bệnh, chữa bệnh số 40/2009/QH12;</w:t>
      </w:r>
    </w:p>
    <w:p w:rsidR="00E26D92" w:rsidRDefault="007B0BC2">
      <w:pPr>
        <w:pStyle w:val="Vnbnnidung20"/>
        <w:numPr>
          <w:ilvl w:val="0"/>
          <w:numId w:val="4"/>
        </w:numPr>
        <w:shd w:val="clear" w:color="auto" w:fill="auto"/>
        <w:tabs>
          <w:tab w:val="left" w:pos="1413"/>
        </w:tabs>
        <w:spacing w:before="0" w:line="360" w:lineRule="exact"/>
        <w:ind w:left="440" w:firstLine="700"/>
        <w:jc w:val="both"/>
      </w:pPr>
      <w:r>
        <w:t xml:space="preserve">Điều kiện người hướng dẫn thực hành và việc tổ chức thực hành theo auy định tại Điều 16 của Nghị định số </w:t>
      </w:r>
      <w:r>
        <w:t>109/2016/NĐ-CP ngày 01/7/2016 của Chính phủ Quy định cấp chứng chỉ hành nghề đối với người hành nghề và cấp giấy phép hoạt động đổi với cơ sở khám bệnh, chữa bệnh.</w:t>
      </w:r>
    </w:p>
    <w:p w:rsidR="00E26D92" w:rsidRDefault="007B0BC2">
      <w:pPr>
        <w:pStyle w:val="Vnbnnidung30"/>
        <w:numPr>
          <w:ilvl w:val="0"/>
          <w:numId w:val="3"/>
        </w:numPr>
        <w:shd w:val="clear" w:color="auto" w:fill="auto"/>
        <w:tabs>
          <w:tab w:val="left" w:pos="894"/>
        </w:tabs>
        <w:spacing w:after="0" w:line="360" w:lineRule="exact"/>
        <w:ind w:left="440" w:firstLine="0"/>
        <w:jc w:val="both"/>
      </w:pPr>
      <w:r>
        <w:t>Mục tiêu thực hành:</w:t>
      </w:r>
    </w:p>
    <w:p w:rsidR="00E26D92" w:rsidRDefault="007B0BC2">
      <w:pPr>
        <w:pStyle w:val="Vnbnnidung20"/>
        <w:shd w:val="clear" w:color="auto" w:fill="auto"/>
        <w:spacing w:before="0" w:line="360" w:lineRule="exact"/>
        <w:ind w:left="440" w:firstLine="700"/>
        <w:jc w:val="both"/>
      </w:pPr>
      <w:r>
        <w:t>Sau khi thực hành 18 tháng, bác sĩ y học cổ truyền cần đạt được:</w:t>
      </w:r>
    </w:p>
    <w:p w:rsidR="00E26D92" w:rsidRDefault="007B0BC2">
      <w:pPr>
        <w:pStyle w:val="Tiu20"/>
        <w:keepNext/>
        <w:keepLines/>
        <w:numPr>
          <w:ilvl w:val="0"/>
          <w:numId w:val="5"/>
        </w:numPr>
        <w:shd w:val="clear" w:color="auto" w:fill="auto"/>
        <w:tabs>
          <w:tab w:val="left" w:pos="803"/>
        </w:tabs>
        <w:spacing w:line="360" w:lineRule="exact"/>
        <w:ind w:left="440"/>
        <w:jc w:val="both"/>
      </w:pPr>
      <w:bookmarkStart w:id="2" w:name="bookmark2"/>
      <w:r>
        <w:t>Kiến th</w:t>
      </w:r>
      <w:r>
        <w:t>ức:</w:t>
      </w:r>
      <w:bookmarkEnd w:id="2"/>
    </w:p>
    <w:p w:rsidR="00E26D92" w:rsidRDefault="007B0BC2">
      <w:pPr>
        <w:pStyle w:val="Vnbnnidung20"/>
        <w:numPr>
          <w:ilvl w:val="0"/>
          <w:numId w:val="4"/>
        </w:numPr>
        <w:shd w:val="clear" w:color="auto" w:fill="auto"/>
        <w:tabs>
          <w:tab w:val="left" w:pos="1427"/>
        </w:tabs>
        <w:spacing w:before="0" w:line="360" w:lineRule="exact"/>
        <w:ind w:left="440" w:firstLine="700"/>
        <w:jc w:val="both"/>
      </w:pPr>
      <w:r>
        <w:t>Đủ năng lực thực hiện khám, chẩn đoán, điều trị bệnh thường gặp bằng phương pháp dùng thuốc và không dùng thuốc của y học cổ truyền, kết hợp y học cổ truyền với y học hiện đại.</w:t>
      </w:r>
    </w:p>
    <w:p w:rsidR="00E26D92" w:rsidRDefault="007B0BC2">
      <w:pPr>
        <w:pStyle w:val="Vnbnnidung20"/>
        <w:numPr>
          <w:ilvl w:val="0"/>
          <w:numId w:val="4"/>
        </w:numPr>
        <w:shd w:val="clear" w:color="auto" w:fill="auto"/>
        <w:tabs>
          <w:tab w:val="left" w:pos="1427"/>
        </w:tabs>
        <w:spacing w:before="0" w:line="360" w:lineRule="exact"/>
        <w:ind w:left="440" w:firstLine="700"/>
        <w:jc w:val="both"/>
      </w:pPr>
      <w:r>
        <w:t xml:space="preserve">Phát hiện, chẩn đoán, tiên lượng bệnh cấp cứu, chuyển người bệnh đến cơ sở </w:t>
      </w:r>
      <w:r>
        <w:t>y tế phù họp.</w:t>
      </w:r>
    </w:p>
    <w:p w:rsidR="00E26D92" w:rsidRDefault="007B0BC2">
      <w:pPr>
        <w:pStyle w:val="Vnbnnidung20"/>
        <w:numPr>
          <w:ilvl w:val="0"/>
          <w:numId w:val="4"/>
        </w:numPr>
        <w:shd w:val="clear" w:color="auto" w:fill="auto"/>
        <w:tabs>
          <w:tab w:val="left" w:pos="1422"/>
        </w:tabs>
        <w:spacing w:before="0" w:line="360" w:lineRule="exact"/>
        <w:ind w:left="440" w:firstLine="700"/>
        <w:jc w:val="both"/>
      </w:pPr>
      <w:r>
        <w:t>Hiểu biết và nhận biết dược liệu, thuốc dược liệu và vị thuốc y học cổ truyền thường dùng trong điều trị.</w:t>
      </w:r>
    </w:p>
    <w:p w:rsidR="00E26D92" w:rsidRDefault="007B0BC2">
      <w:pPr>
        <w:pStyle w:val="Tiu20"/>
        <w:keepNext/>
        <w:keepLines/>
        <w:numPr>
          <w:ilvl w:val="0"/>
          <w:numId w:val="5"/>
        </w:numPr>
        <w:shd w:val="clear" w:color="auto" w:fill="auto"/>
        <w:tabs>
          <w:tab w:val="left" w:pos="822"/>
        </w:tabs>
        <w:spacing w:line="360" w:lineRule="exact"/>
        <w:ind w:left="440"/>
        <w:jc w:val="both"/>
      </w:pPr>
      <w:bookmarkStart w:id="3" w:name="bookmark3"/>
      <w:r>
        <w:t>Kỹ năng chuyên môn:</w:t>
      </w:r>
      <w:bookmarkEnd w:id="3"/>
    </w:p>
    <w:p w:rsidR="00E26D92" w:rsidRDefault="007B0BC2">
      <w:pPr>
        <w:pStyle w:val="Vnbnnidung20"/>
        <w:numPr>
          <w:ilvl w:val="0"/>
          <w:numId w:val="4"/>
        </w:numPr>
        <w:shd w:val="clear" w:color="auto" w:fill="auto"/>
        <w:tabs>
          <w:tab w:val="left" w:pos="1381"/>
        </w:tabs>
        <w:spacing w:before="0" w:line="360" w:lineRule="exact"/>
        <w:ind w:firstLine="1140"/>
      </w:pPr>
      <w:r>
        <w:t xml:space="preserve">Thực hiện thành thạo kỹ năng khám bệnh y học cổ truyền (tứ chẩn,bát cương, </w:t>
      </w:r>
      <w:r>
        <w:rPr>
          <w:rStyle w:val="Vnbnnidung21"/>
        </w:rPr>
        <w:t xml:space="preserve">" </w:t>
      </w:r>
      <w:r>
        <w:t>bát pháp) để kê đơn và điều trị.</w:t>
      </w:r>
    </w:p>
    <w:p w:rsidR="00E26D92" w:rsidRDefault="007B0BC2">
      <w:pPr>
        <w:pStyle w:val="Vnbnnidung20"/>
        <w:numPr>
          <w:ilvl w:val="0"/>
          <w:numId w:val="4"/>
        </w:numPr>
        <w:shd w:val="clear" w:color="auto" w:fill="auto"/>
        <w:tabs>
          <w:tab w:val="left" w:pos="1413"/>
        </w:tabs>
        <w:spacing w:before="0" w:line="360" w:lineRule="exact"/>
        <w:ind w:left="440" w:firstLine="700"/>
        <w:jc w:val="both"/>
      </w:pPr>
      <w:r>
        <w:t xml:space="preserve">Thực </w:t>
      </w:r>
      <w:r>
        <w:t>hiện thành thạo kỹ năng khám bệnh y học hiện đại để phát hiện triệu chứng, đưa ra chẩn đoán xác định.</w:t>
      </w:r>
    </w:p>
    <w:p w:rsidR="00E26D92" w:rsidRDefault="007B0BC2">
      <w:pPr>
        <w:pStyle w:val="Vnbnnidung20"/>
        <w:numPr>
          <w:ilvl w:val="0"/>
          <w:numId w:val="4"/>
        </w:numPr>
        <w:shd w:val="clear" w:color="auto" w:fill="auto"/>
        <w:tabs>
          <w:tab w:val="left" w:pos="1407"/>
        </w:tabs>
        <w:spacing w:before="0" w:line="360" w:lineRule="exact"/>
        <w:ind w:left="440" w:firstLine="700"/>
        <w:jc w:val="both"/>
      </w:pPr>
      <w:r>
        <w:t>Xử lv ban đầu được một số bệnh cấp cứu.</w:t>
      </w:r>
    </w:p>
    <w:p w:rsidR="00E26D92" w:rsidRDefault="007B0BC2">
      <w:pPr>
        <w:pStyle w:val="Vnbnnidung20"/>
        <w:numPr>
          <w:ilvl w:val="0"/>
          <w:numId w:val="4"/>
        </w:numPr>
        <w:shd w:val="clear" w:color="auto" w:fill="auto"/>
        <w:tabs>
          <w:tab w:val="left" w:pos="1412"/>
        </w:tabs>
        <w:spacing w:before="0" w:line="360" w:lineRule="exact"/>
        <w:ind w:left="440" w:firstLine="700"/>
        <w:jc w:val="both"/>
      </w:pPr>
      <w:r>
        <w:t>Thực hiện được các kỹ thuật chuyên môn cơ bản của y học cổ truyền.</w:t>
      </w:r>
    </w:p>
    <w:p w:rsidR="00E26D92" w:rsidRDefault="007B0BC2">
      <w:pPr>
        <w:pStyle w:val="Vnbnnidung20"/>
        <w:numPr>
          <w:ilvl w:val="0"/>
          <w:numId w:val="4"/>
        </w:numPr>
        <w:shd w:val="clear" w:color="auto" w:fill="auto"/>
        <w:tabs>
          <w:tab w:val="left" w:pos="1412"/>
        </w:tabs>
        <w:spacing w:before="0" w:line="360" w:lineRule="exact"/>
        <w:ind w:left="440" w:firstLine="700"/>
        <w:jc w:val="both"/>
      </w:pPr>
      <w:r>
        <w:t xml:space="preserve">Kê đon thuốc y học cổ truyền theo đối pháp lập </w:t>
      </w:r>
      <w:r>
        <w:t>phương.</w:t>
      </w:r>
    </w:p>
    <w:p w:rsidR="00E26D92" w:rsidRDefault="007B0BC2">
      <w:pPr>
        <w:pStyle w:val="Vnbnnidung20"/>
        <w:numPr>
          <w:ilvl w:val="0"/>
          <w:numId w:val="4"/>
        </w:numPr>
        <w:shd w:val="clear" w:color="auto" w:fill="auto"/>
        <w:tabs>
          <w:tab w:val="left" w:pos="1422"/>
        </w:tabs>
        <w:spacing w:before="0" w:line="360" w:lineRule="exact"/>
        <w:ind w:left="440" w:firstLine="700"/>
        <w:jc w:val="both"/>
      </w:pPr>
      <w:r>
        <w:t>Kê đơn thuốc dược liệu, thuốc cổ truyền; kết họp thuốc dược liệu, thuốc cổ truyền với thuốc hóa dược.</w:t>
      </w:r>
    </w:p>
    <w:p w:rsidR="00E26D92" w:rsidRDefault="007B0BC2">
      <w:pPr>
        <w:pStyle w:val="Vnbnnidung20"/>
        <w:numPr>
          <w:ilvl w:val="0"/>
          <w:numId w:val="4"/>
        </w:numPr>
        <w:shd w:val="clear" w:color="auto" w:fill="auto"/>
        <w:tabs>
          <w:tab w:val="left" w:pos="1412"/>
        </w:tabs>
        <w:spacing w:before="0" w:line="360" w:lineRule="exact"/>
        <w:ind w:left="440" w:firstLine="700"/>
        <w:jc w:val="both"/>
      </w:pPr>
      <w:r>
        <w:t>Thực hiện kỹ thuật không dùng thuốc như xoa bóp, châm cứu, bấm huyệt....</w:t>
      </w:r>
    </w:p>
    <w:p w:rsidR="00E26D92" w:rsidRDefault="007B0BC2">
      <w:pPr>
        <w:pStyle w:val="Tiu20"/>
        <w:keepNext/>
        <w:keepLines/>
        <w:numPr>
          <w:ilvl w:val="0"/>
          <w:numId w:val="5"/>
        </w:numPr>
        <w:shd w:val="clear" w:color="auto" w:fill="auto"/>
        <w:tabs>
          <w:tab w:val="left" w:pos="822"/>
        </w:tabs>
        <w:spacing w:line="360" w:lineRule="exact"/>
        <w:ind w:left="440"/>
        <w:jc w:val="both"/>
      </w:pPr>
      <w:bookmarkStart w:id="4" w:name="bookmark4"/>
      <w:r>
        <w:t>Thái đô:</w:t>
      </w:r>
      <w:bookmarkEnd w:id="4"/>
    </w:p>
    <w:p w:rsidR="00E26D92" w:rsidRDefault="007B0BC2">
      <w:pPr>
        <w:pStyle w:val="Vnbnnidung20"/>
        <w:shd w:val="clear" w:color="auto" w:fill="auto"/>
        <w:spacing w:before="0" w:line="360" w:lineRule="exact"/>
        <w:ind w:left="440" w:firstLine="700"/>
        <w:jc w:val="both"/>
      </w:pPr>
      <w:r>
        <w:t xml:space="preserve">Thực hiện các quy định về đạo đức nghề nghiệp, mối quan hệ giữa </w:t>
      </w:r>
      <w:r>
        <w:t>người thầy thuốc với người bệnh, người nhà người bệnh, đồng nghiệp.</w:t>
      </w:r>
    </w:p>
    <w:p w:rsidR="00E26D92" w:rsidRDefault="007B0BC2">
      <w:pPr>
        <w:pStyle w:val="Vnbnnidung30"/>
        <w:numPr>
          <w:ilvl w:val="0"/>
          <w:numId w:val="3"/>
        </w:numPr>
        <w:shd w:val="clear" w:color="auto" w:fill="auto"/>
        <w:tabs>
          <w:tab w:val="left" w:pos="975"/>
        </w:tabs>
        <w:spacing w:after="0" w:line="360" w:lineRule="exact"/>
        <w:ind w:left="420" w:firstLine="0"/>
        <w:jc w:val="both"/>
      </w:pPr>
      <w:r>
        <w:t>Nội dung thực hành</w:t>
      </w:r>
    </w:p>
    <w:p w:rsidR="00E26D92" w:rsidRDefault="007B0BC2">
      <w:pPr>
        <w:pStyle w:val="Vnbnnidung20"/>
        <w:numPr>
          <w:ilvl w:val="0"/>
          <w:numId w:val="6"/>
        </w:numPr>
        <w:shd w:val="clear" w:color="auto" w:fill="auto"/>
        <w:tabs>
          <w:tab w:val="left" w:pos="783"/>
        </w:tabs>
        <w:spacing w:before="0" w:line="360" w:lineRule="exact"/>
        <w:ind w:left="420"/>
        <w:jc w:val="both"/>
      </w:pPr>
      <w:r>
        <w:rPr>
          <w:rStyle w:val="Vnbnnidung2Inm"/>
        </w:rPr>
        <w:t xml:space="preserve">Ket cấu nội dung: </w:t>
      </w:r>
      <w:r>
        <w:t>Bao gồm các phần sau:</w:t>
      </w:r>
    </w:p>
    <w:p w:rsidR="00E26D92" w:rsidRDefault="007B0BC2">
      <w:pPr>
        <w:pStyle w:val="Vnbnnidung20"/>
        <w:shd w:val="clear" w:color="auto" w:fill="auto"/>
        <w:spacing w:before="0" w:line="360" w:lineRule="exact"/>
        <w:ind w:left="1120"/>
      </w:pPr>
      <w:r>
        <w:t>+ Hồi sức cấp cứu: 03 tháng</w:t>
      </w:r>
    </w:p>
    <w:p w:rsidR="00E26D92" w:rsidRDefault="007B0BC2">
      <w:pPr>
        <w:pStyle w:val="Vnbnnidung20"/>
        <w:shd w:val="clear" w:color="auto" w:fill="auto"/>
        <w:spacing w:before="0" w:line="360" w:lineRule="exact"/>
        <w:ind w:left="1120" w:right="2140"/>
      </w:pPr>
      <w:r>
        <w:lastRenderedPageBreak/>
        <w:t>+ Bệnh học và các phưong pháp không dùng thuốc: 12 tháng + Dược cổ truyền: 03 tháng</w:t>
      </w:r>
    </w:p>
    <w:p w:rsidR="00E26D92" w:rsidRDefault="007B0BC2">
      <w:pPr>
        <w:pStyle w:val="Vnbnnidung20"/>
        <w:numPr>
          <w:ilvl w:val="0"/>
          <w:numId w:val="6"/>
        </w:numPr>
        <w:shd w:val="clear" w:color="auto" w:fill="auto"/>
        <w:tabs>
          <w:tab w:val="left" w:pos="798"/>
        </w:tabs>
        <w:spacing w:before="0" w:line="302" w:lineRule="exact"/>
        <w:ind w:left="420"/>
      </w:pPr>
      <w:r>
        <w:rPr>
          <w:rStyle w:val="Vnbnnidung2Inm"/>
        </w:rPr>
        <w:t xml:space="preserve">Danh mục bệnh học: </w:t>
      </w:r>
      <w:r>
        <w:t>Trong quá trình thực hành bệnh học và phương pháp không dùng thuốc cần chú trọng những bệnh sau:</w:t>
      </w:r>
    </w:p>
    <w:tbl>
      <w:tblPr>
        <w:tblOverlap w:val="never"/>
        <w:tblW w:w="0" w:type="auto"/>
        <w:jc w:val="center"/>
        <w:tblLayout w:type="fixed"/>
        <w:tblCellMar>
          <w:left w:w="10" w:type="dxa"/>
          <w:right w:w="10" w:type="dxa"/>
        </w:tblCellMar>
        <w:tblLook w:val="04A0"/>
      </w:tblPr>
      <w:tblGrid>
        <w:gridCol w:w="710"/>
        <w:gridCol w:w="3197"/>
        <w:gridCol w:w="653"/>
        <w:gridCol w:w="4603"/>
      </w:tblGrid>
      <w:tr w:rsidR="00E26D92">
        <w:tblPrEx>
          <w:tblCellMar>
            <w:top w:w="0" w:type="dxa"/>
            <w:bottom w:w="0" w:type="dxa"/>
          </w:tblCellMar>
        </w:tblPrEx>
        <w:trPr>
          <w:trHeight w:hRule="exact" w:val="350"/>
          <w:jc w:val="center"/>
        </w:trPr>
        <w:tc>
          <w:tcPr>
            <w:tcW w:w="710"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140"/>
            </w:pPr>
            <w:r>
              <w:rPr>
                <w:rStyle w:val="Vnbnnidung2Inm0"/>
              </w:rPr>
              <w:t>TT</w:t>
            </w:r>
          </w:p>
        </w:tc>
        <w:tc>
          <w:tcPr>
            <w:tcW w:w="3197"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jc w:val="center"/>
            </w:pPr>
            <w:r>
              <w:rPr>
                <w:rStyle w:val="Vnbnnidung2Inm0"/>
              </w:rPr>
              <w:t>Nhóm bệnh</w:t>
            </w:r>
          </w:p>
        </w:tc>
        <w:tc>
          <w:tcPr>
            <w:tcW w:w="653"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460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jc w:val="center"/>
            </w:pPr>
            <w:r>
              <w:rPr>
                <w:rStyle w:val="Vnbnnidung22"/>
              </w:rPr>
              <w:t>Bênh</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7B0BC2">
            <w:pPr>
              <w:pStyle w:val="Vnbnnidung20"/>
              <w:framePr w:w="9163" w:wrap="notBeside" w:vAnchor="text" w:hAnchor="text" w:xAlign="center" w:y="1"/>
              <w:shd w:val="clear" w:color="auto" w:fill="auto"/>
              <w:spacing w:before="0" w:line="260" w:lineRule="exact"/>
              <w:ind w:left="140"/>
            </w:pPr>
            <w:r>
              <w:rPr>
                <w:rStyle w:val="Vnbnnidung2Inm0"/>
              </w:rPr>
              <w:t>I</w:t>
            </w:r>
          </w:p>
        </w:tc>
        <w:tc>
          <w:tcPr>
            <w:tcW w:w="3197" w:type="dxa"/>
            <w:tcBorders>
              <w:top w:val="single" w:sz="4" w:space="0" w:color="auto"/>
              <w:left w:val="single" w:sz="4" w:space="0" w:color="auto"/>
            </w:tcBorders>
            <w:shd w:val="clear" w:color="auto" w:fill="FFFFFF"/>
          </w:tcPr>
          <w:p w:rsidR="00E26D92" w:rsidRDefault="007B0BC2">
            <w:pPr>
              <w:pStyle w:val="Vnbnnidung20"/>
              <w:framePr w:w="9163" w:wrap="notBeside" w:vAnchor="text" w:hAnchor="text" w:xAlign="center" w:y="1"/>
              <w:shd w:val="clear" w:color="auto" w:fill="auto"/>
              <w:spacing w:before="0" w:line="260" w:lineRule="exact"/>
            </w:pPr>
            <w:r>
              <w:rPr>
                <w:rStyle w:val="Vnbnnidung2Inm0"/>
              </w:rPr>
              <w:t xml:space="preserve">Hồi sức cấp cứu </w:t>
            </w:r>
            <w:r>
              <w:rPr>
                <w:rStyle w:val="Vnbnnidung2Inm1"/>
              </w:rPr>
              <w:t>,</w:t>
            </w:r>
          </w:p>
        </w:tc>
        <w:tc>
          <w:tcPr>
            <w:tcW w:w="653"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4603" w:type="dxa"/>
            <w:tcBorders>
              <w:top w:val="single" w:sz="4" w:space="0" w:color="auto"/>
              <w:left w:val="single" w:sz="4" w:space="0" w:color="auto"/>
              <w:right w:val="single" w:sz="4" w:space="0" w:color="auto"/>
            </w:tcBorders>
            <w:shd w:val="clear" w:color="auto" w:fill="FFFFFF"/>
          </w:tcPr>
          <w:p w:rsidR="00E26D92" w:rsidRDefault="00E26D92">
            <w:pPr>
              <w:framePr w:w="9163"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w:t>
            </w:r>
          </w:p>
        </w:tc>
        <w:tc>
          <w:tcPr>
            <w:tcW w:w="4603"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163" w:wrap="notBeside" w:vAnchor="text" w:hAnchor="text" w:xAlign="center" w:y="1"/>
              <w:shd w:val="clear" w:color="auto" w:fill="auto"/>
              <w:spacing w:before="0" w:line="260" w:lineRule="exact"/>
            </w:pPr>
            <w:r>
              <w:rPr>
                <w:rStyle w:val="Vnbnnidung22"/>
              </w:rPr>
              <w:t>Hôn mê</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2.</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Sốc phản vệ</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3.</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Ngộ độc cấp</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4.</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Suy tim cấp</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5.</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Cơn đau thắt ngực</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6.</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Ngừng tim (ngừng tuần hoàn)</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7.</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Nhồi máu cơ tim cấp</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8.</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Cơn tăng huyết áp</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9.</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Cơn hen phế quản nặng</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10.</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Phù phổi cấp</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11.</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Suy hô hấp cấp</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12.</w:t>
            </w:r>
          </w:p>
        </w:tc>
        <w:tc>
          <w:tcPr>
            <w:tcW w:w="4603"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63" w:wrap="notBeside" w:vAnchor="text" w:hAnchor="text" w:xAlign="center" w:y="1"/>
              <w:shd w:val="clear" w:color="auto" w:fill="auto"/>
              <w:spacing w:before="0" w:line="260" w:lineRule="exact"/>
            </w:pPr>
            <w:r>
              <w:rPr>
                <w:rStyle w:val="Vnbnnidung22"/>
              </w:rPr>
              <w:t>Xuất huyết tiêu hóa</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13.</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Thủng tạng rỗng</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14.</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Rối loạn nước điện giải</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15.</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Sốt xuất huyết</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140"/>
            </w:pPr>
            <w:r>
              <w:rPr>
                <w:rStyle w:val="Vnbnnidung2Inm0"/>
              </w:rPr>
              <w:t>II</w:t>
            </w:r>
          </w:p>
        </w:tc>
        <w:tc>
          <w:tcPr>
            <w:tcW w:w="3197"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Inm0"/>
              </w:rPr>
              <w:t>Hệ hô hấp</w:t>
            </w:r>
          </w:p>
        </w:tc>
        <w:tc>
          <w:tcPr>
            <w:tcW w:w="653"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4603" w:type="dxa"/>
            <w:tcBorders>
              <w:top w:val="single" w:sz="4" w:space="0" w:color="auto"/>
              <w:left w:val="single" w:sz="4" w:space="0" w:color="auto"/>
              <w:right w:val="single" w:sz="4" w:space="0" w:color="auto"/>
            </w:tcBorders>
            <w:shd w:val="clear" w:color="auto" w:fill="FFFFFF"/>
          </w:tcPr>
          <w:p w:rsidR="00E26D92" w:rsidRDefault="00E26D92">
            <w:pPr>
              <w:framePr w:w="9163"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16.</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Viêm mũi xoang</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17.</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Viêm họng cấp, mạn</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18.</w:t>
            </w:r>
          </w:p>
        </w:tc>
        <w:tc>
          <w:tcPr>
            <w:tcW w:w="4603"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63" w:wrap="notBeside" w:vAnchor="text" w:hAnchor="text" w:xAlign="center" w:y="1"/>
              <w:shd w:val="clear" w:color="auto" w:fill="auto"/>
              <w:spacing w:before="0" w:line="260" w:lineRule="exact"/>
            </w:pPr>
            <w:r>
              <w:rPr>
                <w:rStyle w:val="Vnbnnidung22"/>
              </w:rPr>
              <w:t>Viêm phế quản</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19.</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Bệnh phổi tắc nghẽn mạn tính</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20.</w:t>
            </w:r>
          </w:p>
        </w:tc>
        <w:tc>
          <w:tcPr>
            <w:tcW w:w="4603"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63" w:wrap="notBeside" w:vAnchor="text" w:hAnchor="text" w:xAlign="center" w:y="1"/>
              <w:shd w:val="clear" w:color="auto" w:fill="auto"/>
              <w:spacing w:before="0" w:line="260" w:lineRule="exact"/>
            </w:pPr>
            <w:r>
              <w:rPr>
                <w:rStyle w:val="Vnbnnidung22"/>
              </w:rPr>
              <w:t>Viêm phổi tắc nghẽn</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21.</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Hen phế quản</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140"/>
            </w:pPr>
            <w:r>
              <w:rPr>
                <w:rStyle w:val="Vnbnnidung2Inm0"/>
              </w:rPr>
              <w:t>III</w:t>
            </w:r>
          </w:p>
        </w:tc>
        <w:tc>
          <w:tcPr>
            <w:tcW w:w="3197"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Inm0"/>
              </w:rPr>
              <w:t>Hệ tuần hoàn</w:t>
            </w:r>
          </w:p>
        </w:tc>
        <w:tc>
          <w:tcPr>
            <w:tcW w:w="653"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4603" w:type="dxa"/>
            <w:tcBorders>
              <w:top w:val="single" w:sz="4" w:space="0" w:color="auto"/>
              <w:left w:val="single" w:sz="4" w:space="0" w:color="auto"/>
              <w:right w:val="single" w:sz="4" w:space="0" w:color="auto"/>
            </w:tcBorders>
            <w:shd w:val="clear" w:color="auto" w:fill="FFFFFF"/>
          </w:tcPr>
          <w:p w:rsidR="00E26D92" w:rsidRDefault="00E26D92">
            <w:pPr>
              <w:framePr w:w="9163"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22.</w:t>
            </w:r>
          </w:p>
        </w:tc>
        <w:tc>
          <w:tcPr>
            <w:tcW w:w="4603"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63" w:wrap="notBeside" w:vAnchor="text" w:hAnchor="text" w:xAlign="center" w:y="1"/>
              <w:shd w:val="clear" w:color="auto" w:fill="auto"/>
              <w:spacing w:before="0" w:line="260" w:lineRule="exact"/>
            </w:pPr>
            <w:r>
              <w:rPr>
                <w:rStyle w:val="Vnbnnidung22"/>
              </w:rPr>
              <w:t>Thiếu máu cơ tim</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23.</w:t>
            </w:r>
          </w:p>
        </w:tc>
        <w:tc>
          <w:tcPr>
            <w:tcW w:w="4603"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Tăng huyết áp</w:t>
            </w:r>
          </w:p>
        </w:tc>
      </w:tr>
      <w:tr w:rsidR="00E26D92">
        <w:tblPrEx>
          <w:tblCellMar>
            <w:top w:w="0" w:type="dxa"/>
            <w:bottom w:w="0" w:type="dxa"/>
          </w:tblCellMar>
        </w:tblPrEx>
        <w:trPr>
          <w:trHeight w:hRule="exact" w:val="389"/>
          <w:jc w:val="center"/>
        </w:trPr>
        <w:tc>
          <w:tcPr>
            <w:tcW w:w="710" w:type="dxa"/>
            <w:tcBorders>
              <w:top w:val="single" w:sz="4" w:space="0" w:color="auto"/>
              <w:left w:val="single" w:sz="4" w:space="0" w:color="auto"/>
              <w:bottom w:val="single" w:sz="4" w:space="0" w:color="auto"/>
            </w:tcBorders>
            <w:shd w:val="clear" w:color="auto" w:fill="FFFFFF"/>
          </w:tcPr>
          <w:p w:rsidR="00E26D92" w:rsidRDefault="00E26D92">
            <w:pPr>
              <w:framePr w:w="9163" w:wrap="notBeside" w:vAnchor="text" w:hAnchor="text" w:xAlign="center" w:y="1"/>
              <w:rPr>
                <w:sz w:val="10"/>
                <w:szCs w:val="10"/>
              </w:rPr>
            </w:pPr>
          </w:p>
        </w:tc>
        <w:tc>
          <w:tcPr>
            <w:tcW w:w="3197" w:type="dxa"/>
            <w:tcBorders>
              <w:top w:val="single" w:sz="4" w:space="0" w:color="auto"/>
              <w:left w:val="single" w:sz="4" w:space="0" w:color="auto"/>
              <w:bottom w:val="single" w:sz="4" w:space="0" w:color="auto"/>
            </w:tcBorders>
            <w:shd w:val="clear" w:color="auto" w:fill="FFFFFF"/>
          </w:tcPr>
          <w:p w:rsidR="00E26D92" w:rsidRDefault="00E26D92">
            <w:pPr>
              <w:framePr w:w="9163" w:wrap="notBeside" w:vAnchor="text" w:hAnchor="text" w:xAlign="center" w:y="1"/>
              <w:rPr>
                <w:sz w:val="10"/>
                <w:szCs w:val="10"/>
              </w:rPr>
            </w:pPr>
          </w:p>
        </w:tc>
        <w:tc>
          <w:tcPr>
            <w:tcW w:w="653" w:type="dxa"/>
            <w:tcBorders>
              <w:top w:val="single" w:sz="4" w:space="0" w:color="auto"/>
              <w:left w:val="single" w:sz="4" w:space="0" w:color="auto"/>
              <w:bottom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ind w:left="260"/>
            </w:pPr>
            <w:r>
              <w:rPr>
                <w:rStyle w:val="Vnbnnidung22"/>
              </w:rPr>
              <w:t>24.</w:t>
            </w:r>
          </w:p>
        </w:tc>
        <w:tc>
          <w:tcPr>
            <w:tcW w:w="4603" w:type="dxa"/>
            <w:tcBorders>
              <w:top w:val="single" w:sz="4" w:space="0" w:color="auto"/>
              <w:left w:val="single" w:sz="4" w:space="0" w:color="auto"/>
              <w:bottom w:val="single" w:sz="4" w:space="0" w:color="auto"/>
              <w:right w:val="single" w:sz="4" w:space="0" w:color="auto"/>
            </w:tcBorders>
            <w:shd w:val="clear" w:color="auto" w:fill="FFFFFF"/>
            <w:vAlign w:val="bottom"/>
          </w:tcPr>
          <w:p w:rsidR="00E26D92" w:rsidRDefault="007B0BC2">
            <w:pPr>
              <w:pStyle w:val="Vnbnnidung20"/>
              <w:framePr w:w="9163" w:wrap="notBeside" w:vAnchor="text" w:hAnchor="text" w:xAlign="center" w:y="1"/>
              <w:shd w:val="clear" w:color="auto" w:fill="auto"/>
              <w:spacing w:before="0" w:line="260" w:lineRule="exact"/>
            </w:pPr>
            <w:r>
              <w:rPr>
                <w:rStyle w:val="Vnbnnidung22"/>
              </w:rPr>
              <w:t xml:space="preserve">Bệnh động mạch chi </w:t>
            </w:r>
            <w:r>
              <w:rPr>
                <w:rStyle w:val="Vnbnnidung22"/>
              </w:rPr>
              <w:t>dưới</w:t>
            </w:r>
          </w:p>
        </w:tc>
      </w:tr>
    </w:tbl>
    <w:p w:rsidR="00E26D92" w:rsidRDefault="00E26D92">
      <w:pPr>
        <w:framePr w:w="9163" w:wrap="notBeside" w:vAnchor="text" w:hAnchor="text" w:xAlign="center" w:y="1"/>
        <w:rPr>
          <w:sz w:val="2"/>
          <w:szCs w:val="2"/>
        </w:rPr>
      </w:pPr>
    </w:p>
    <w:p w:rsidR="00E26D92" w:rsidRDefault="00E26D92">
      <w:pPr>
        <w:rPr>
          <w:sz w:val="2"/>
          <w:szCs w:val="2"/>
        </w:rPr>
      </w:pPr>
    </w:p>
    <w:tbl>
      <w:tblPr>
        <w:tblOverlap w:val="never"/>
        <w:tblW w:w="0" w:type="auto"/>
        <w:jc w:val="center"/>
        <w:tblLayout w:type="fixed"/>
        <w:tblCellMar>
          <w:left w:w="10" w:type="dxa"/>
          <w:right w:w="10" w:type="dxa"/>
        </w:tblCellMar>
        <w:tblLook w:val="04A0"/>
      </w:tblPr>
      <w:tblGrid>
        <w:gridCol w:w="730"/>
        <w:gridCol w:w="3211"/>
        <w:gridCol w:w="662"/>
        <w:gridCol w:w="4627"/>
      </w:tblGrid>
      <w:tr w:rsidR="00E26D92">
        <w:tblPrEx>
          <w:tblCellMar>
            <w:top w:w="0" w:type="dxa"/>
            <w:bottom w:w="0" w:type="dxa"/>
          </w:tblCellMar>
        </w:tblPrEx>
        <w:trPr>
          <w:trHeight w:hRule="exact" w:val="398"/>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25.</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Tai biến mạch máu não</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140"/>
            </w:pPr>
            <w:r>
              <w:rPr>
                <w:rStyle w:val="Vnbnnidung2Inm0"/>
                <w:lang w:val="de-DE" w:eastAsia="de-DE" w:bidi="de-DE"/>
              </w:rPr>
              <w:t>IV</w:t>
            </w:r>
          </w:p>
        </w:tc>
        <w:tc>
          <w:tcPr>
            <w:tcW w:w="3211"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Inm0"/>
              </w:rPr>
              <w:t>Hệ tiêu hóa</w:t>
            </w:r>
          </w:p>
        </w:tc>
        <w:tc>
          <w:tcPr>
            <w:tcW w:w="662"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4627" w:type="dxa"/>
            <w:tcBorders>
              <w:top w:val="single" w:sz="4" w:space="0" w:color="auto"/>
              <w:left w:val="single" w:sz="4" w:space="0" w:color="auto"/>
              <w:right w:val="single" w:sz="4" w:space="0" w:color="auto"/>
            </w:tcBorders>
            <w:shd w:val="clear" w:color="auto" w:fill="FFFFFF"/>
          </w:tcPr>
          <w:p w:rsidR="00E26D92" w:rsidRDefault="00E26D92">
            <w:pPr>
              <w:framePr w:w="9230"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26.</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Hội chứng lỵ</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27.</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Hội chứng ruột kích thích</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28.</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Viêm gan cấp, mạn</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29.</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Ung thư gan</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30.</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Xơ gan</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31.</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Viêm dạ dày</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32.</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Loét dạ dày - hành tá tràng</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33.</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Viêm đại tràng cấp, mạn</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34.</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Sỏi mật</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35.</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Trĩ nội</w:t>
            </w:r>
          </w:p>
        </w:tc>
      </w:tr>
      <w:tr w:rsidR="00E26D92">
        <w:tblPrEx>
          <w:tblCellMar>
            <w:top w:w="0" w:type="dxa"/>
            <w:bottom w:w="0" w:type="dxa"/>
          </w:tblCellMar>
        </w:tblPrEx>
        <w:trPr>
          <w:trHeight w:hRule="exact" w:val="365"/>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36.</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Trĩ ngoại</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37.</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Trĩ hỗn hợp</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38.</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Nứt kẽ hậu môn</w:t>
            </w:r>
          </w:p>
        </w:tc>
      </w:tr>
      <w:tr w:rsidR="00E26D92">
        <w:tblPrEx>
          <w:tblCellMar>
            <w:top w:w="0" w:type="dxa"/>
            <w:bottom w:w="0" w:type="dxa"/>
          </w:tblCellMar>
        </w:tblPrEx>
        <w:trPr>
          <w:trHeight w:hRule="exact" w:val="370"/>
          <w:jc w:val="center"/>
        </w:trPr>
        <w:tc>
          <w:tcPr>
            <w:tcW w:w="730"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140"/>
            </w:pPr>
            <w:r>
              <w:rPr>
                <w:rStyle w:val="Vnbnnidung2Inm0"/>
                <w:lang w:val="de-DE" w:eastAsia="de-DE" w:bidi="de-DE"/>
              </w:rPr>
              <w:t>V</w:t>
            </w:r>
          </w:p>
        </w:tc>
        <w:tc>
          <w:tcPr>
            <w:tcW w:w="3211"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Inm0"/>
              </w:rPr>
              <w:t>Hệ Nội tiết</w:t>
            </w:r>
          </w:p>
        </w:tc>
        <w:tc>
          <w:tcPr>
            <w:tcW w:w="662"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4627" w:type="dxa"/>
            <w:tcBorders>
              <w:top w:val="single" w:sz="4" w:space="0" w:color="auto"/>
              <w:left w:val="single" w:sz="4" w:space="0" w:color="auto"/>
              <w:right w:val="single" w:sz="4" w:space="0" w:color="auto"/>
            </w:tcBorders>
            <w:shd w:val="clear" w:color="auto" w:fill="FFFFFF"/>
          </w:tcPr>
          <w:p w:rsidR="00E26D92" w:rsidRDefault="00E26D92">
            <w:pPr>
              <w:framePr w:w="9230"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39.</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Bệnh đái tháo đường</w:t>
            </w:r>
          </w:p>
        </w:tc>
      </w:tr>
      <w:tr w:rsidR="00E26D92">
        <w:tblPrEx>
          <w:tblCellMar>
            <w:top w:w="0" w:type="dxa"/>
            <w:bottom w:w="0" w:type="dxa"/>
          </w:tblCellMar>
        </w:tblPrEx>
        <w:trPr>
          <w:trHeight w:hRule="exact" w:val="370"/>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40.</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Suy tuyến giáp</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41.</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 xml:space="preserve">Bệnh </w:t>
            </w:r>
            <w:r>
              <w:rPr>
                <w:rStyle w:val="Vnbnnidung22"/>
                <w:lang w:val="de-DE" w:eastAsia="de-DE" w:bidi="de-DE"/>
              </w:rPr>
              <w:t>Basedow</w:t>
            </w:r>
          </w:p>
        </w:tc>
      </w:tr>
      <w:tr w:rsidR="00E26D92">
        <w:tblPrEx>
          <w:tblCellMar>
            <w:top w:w="0" w:type="dxa"/>
            <w:bottom w:w="0" w:type="dxa"/>
          </w:tblCellMar>
        </w:tblPrEx>
        <w:trPr>
          <w:trHeight w:hRule="exact" w:val="370"/>
          <w:jc w:val="center"/>
        </w:trPr>
        <w:tc>
          <w:tcPr>
            <w:tcW w:w="730"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140"/>
            </w:pPr>
            <w:r>
              <w:rPr>
                <w:rStyle w:val="Vnbnnidung2Inm0"/>
                <w:lang w:val="de-DE" w:eastAsia="de-DE" w:bidi="de-DE"/>
              </w:rPr>
              <w:t>VI</w:t>
            </w:r>
          </w:p>
        </w:tc>
        <w:tc>
          <w:tcPr>
            <w:tcW w:w="3211"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Inm0"/>
              </w:rPr>
              <w:t>Hệ tiết niệu</w:t>
            </w:r>
          </w:p>
        </w:tc>
        <w:tc>
          <w:tcPr>
            <w:tcW w:w="662"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4627" w:type="dxa"/>
            <w:tcBorders>
              <w:top w:val="single" w:sz="4" w:space="0" w:color="auto"/>
              <w:left w:val="single" w:sz="4" w:space="0" w:color="auto"/>
              <w:right w:val="single" w:sz="4" w:space="0" w:color="auto"/>
            </w:tcBorders>
            <w:shd w:val="clear" w:color="auto" w:fill="FFFFFF"/>
          </w:tcPr>
          <w:p w:rsidR="00E26D92" w:rsidRDefault="00E26D92">
            <w:pPr>
              <w:framePr w:w="9230"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42.</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Sỏi tiết niệu</w:t>
            </w:r>
          </w:p>
        </w:tc>
      </w:tr>
      <w:tr w:rsidR="00E26D92">
        <w:tblPrEx>
          <w:tblCellMar>
            <w:top w:w="0" w:type="dxa"/>
            <w:bottom w:w="0" w:type="dxa"/>
          </w:tblCellMar>
        </w:tblPrEx>
        <w:trPr>
          <w:trHeight w:hRule="exact" w:val="370"/>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43.</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Viêm đường tiết niệu</w:t>
            </w:r>
          </w:p>
        </w:tc>
      </w:tr>
      <w:tr w:rsidR="00E26D92">
        <w:tblPrEx>
          <w:tblCellMar>
            <w:top w:w="0" w:type="dxa"/>
            <w:bottom w:w="0" w:type="dxa"/>
          </w:tblCellMar>
        </w:tblPrEx>
        <w:trPr>
          <w:trHeight w:hRule="exact" w:val="370"/>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44.</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Viêm cầu thận</w:t>
            </w:r>
            <w:r>
              <w:rPr>
                <w:rStyle w:val="Vnbnnidung22"/>
              </w:rPr>
              <w:t xml:space="preserve"> cấp, mạn</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45.</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Suy thận</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46.</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Hội chứng thận hư</w:t>
            </w:r>
          </w:p>
        </w:tc>
      </w:tr>
      <w:tr w:rsidR="00E26D92">
        <w:tblPrEx>
          <w:tblCellMar>
            <w:top w:w="0" w:type="dxa"/>
            <w:bottom w:w="0" w:type="dxa"/>
          </w:tblCellMar>
        </w:tblPrEx>
        <w:trPr>
          <w:trHeight w:hRule="exact" w:val="398"/>
          <w:jc w:val="center"/>
        </w:trPr>
        <w:tc>
          <w:tcPr>
            <w:tcW w:w="730" w:type="dxa"/>
            <w:tcBorders>
              <w:top w:val="single" w:sz="4" w:space="0" w:color="auto"/>
              <w:left w:val="single" w:sz="4" w:space="0" w:color="auto"/>
            </w:tcBorders>
            <w:shd w:val="clear" w:color="auto" w:fill="FFFFFF"/>
          </w:tcPr>
          <w:p w:rsidR="00E26D92" w:rsidRDefault="007B0BC2">
            <w:pPr>
              <w:pStyle w:val="Vnbnnidung20"/>
              <w:framePr w:w="9230" w:wrap="notBeside" w:vAnchor="text" w:hAnchor="text" w:xAlign="center" w:y="1"/>
              <w:shd w:val="clear" w:color="auto" w:fill="auto"/>
              <w:spacing w:before="0" w:line="260" w:lineRule="exact"/>
              <w:ind w:left="140"/>
            </w:pPr>
            <w:r>
              <w:rPr>
                <w:rStyle w:val="Vnbnnidung2Inm0"/>
                <w:lang w:val="de-DE" w:eastAsia="de-DE" w:bidi="de-DE"/>
              </w:rPr>
              <w:t>VII</w:t>
            </w:r>
          </w:p>
        </w:tc>
        <w:tc>
          <w:tcPr>
            <w:tcW w:w="3211" w:type="dxa"/>
            <w:tcBorders>
              <w:top w:val="single" w:sz="4" w:space="0" w:color="auto"/>
              <w:left w:val="single" w:sz="4" w:space="0" w:color="auto"/>
            </w:tcBorders>
            <w:shd w:val="clear" w:color="auto" w:fill="FFFFFF"/>
          </w:tcPr>
          <w:p w:rsidR="00E26D92" w:rsidRDefault="007B0BC2">
            <w:pPr>
              <w:pStyle w:val="Vnbnnidung20"/>
              <w:framePr w:w="9230" w:wrap="notBeside" w:vAnchor="text" w:hAnchor="text" w:xAlign="center" w:y="1"/>
              <w:shd w:val="clear" w:color="auto" w:fill="auto"/>
              <w:spacing w:before="0" w:line="260" w:lineRule="exact"/>
            </w:pPr>
            <w:r>
              <w:rPr>
                <w:rStyle w:val="Vnbnnidung2Inm0"/>
              </w:rPr>
              <w:t>Khớp - xưong - thần kinh</w:t>
            </w:r>
          </w:p>
        </w:tc>
        <w:tc>
          <w:tcPr>
            <w:tcW w:w="662"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4627" w:type="dxa"/>
            <w:tcBorders>
              <w:top w:val="single" w:sz="4" w:space="0" w:color="auto"/>
              <w:left w:val="single" w:sz="4" w:space="0" w:color="auto"/>
              <w:right w:val="single" w:sz="4" w:space="0" w:color="auto"/>
            </w:tcBorders>
            <w:shd w:val="clear" w:color="auto" w:fill="FFFFFF"/>
          </w:tcPr>
          <w:p w:rsidR="00E26D92" w:rsidRDefault="00E26D92">
            <w:pPr>
              <w:framePr w:w="9230" w:wrap="notBeside" w:vAnchor="text" w:hAnchor="text" w:xAlign="center" w:y="1"/>
              <w:rPr>
                <w:sz w:val="10"/>
                <w:szCs w:val="10"/>
              </w:rPr>
            </w:pPr>
          </w:p>
        </w:tc>
      </w:tr>
      <w:tr w:rsidR="00E26D92">
        <w:tblPrEx>
          <w:tblCellMar>
            <w:top w:w="0" w:type="dxa"/>
            <w:bottom w:w="0" w:type="dxa"/>
          </w:tblCellMar>
        </w:tblPrEx>
        <w:trPr>
          <w:trHeight w:hRule="exact" w:val="350"/>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47.</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Liệt nửa người</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48.</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Tai biến mạch máu não</w:t>
            </w:r>
          </w:p>
        </w:tc>
      </w:tr>
      <w:tr w:rsidR="00E26D92">
        <w:tblPrEx>
          <w:tblCellMar>
            <w:top w:w="0" w:type="dxa"/>
            <w:bottom w:w="0" w:type="dxa"/>
          </w:tblCellMar>
        </w:tblPrEx>
        <w:trPr>
          <w:trHeight w:hRule="exact" w:val="38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49.</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Di chứng viêm não</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50.</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Rối loạn thần kinh thực vật</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51.</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Viêm rễ, dây đám rối thần kinh</w:t>
            </w:r>
          </w:p>
        </w:tc>
      </w:tr>
      <w:tr w:rsidR="00E26D92">
        <w:tblPrEx>
          <w:tblCellMar>
            <w:top w:w="0" w:type="dxa"/>
            <w:bottom w:w="0" w:type="dxa"/>
          </w:tblCellMar>
        </w:tblPrEx>
        <w:trPr>
          <w:trHeight w:hRule="exact" w:val="379"/>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52.</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 xml:space="preserve">Viêm đa dây thần </w:t>
            </w:r>
            <w:r>
              <w:rPr>
                <w:rStyle w:val="Vnbnnidung22"/>
              </w:rPr>
              <w:t>kinh</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53.</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Hội chứng thắt lưng - hông</w:t>
            </w:r>
          </w:p>
        </w:tc>
      </w:tr>
      <w:tr w:rsidR="00E26D92">
        <w:tblPrEx>
          <w:tblCellMar>
            <w:top w:w="0" w:type="dxa"/>
            <w:bottom w:w="0" w:type="dxa"/>
          </w:tblCellMar>
        </w:tblPrEx>
        <w:trPr>
          <w:trHeight w:hRule="exact" w:val="374"/>
          <w:jc w:val="center"/>
        </w:trPr>
        <w:tc>
          <w:tcPr>
            <w:tcW w:w="730"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54.</w:t>
            </w:r>
          </w:p>
        </w:tc>
        <w:tc>
          <w:tcPr>
            <w:tcW w:w="462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Suy nhược thần kinh</w:t>
            </w:r>
          </w:p>
        </w:tc>
      </w:tr>
      <w:tr w:rsidR="00E26D92">
        <w:tblPrEx>
          <w:tblCellMar>
            <w:top w:w="0" w:type="dxa"/>
            <w:bottom w:w="0" w:type="dxa"/>
          </w:tblCellMar>
        </w:tblPrEx>
        <w:trPr>
          <w:trHeight w:hRule="exact" w:val="384"/>
          <w:jc w:val="center"/>
        </w:trPr>
        <w:tc>
          <w:tcPr>
            <w:tcW w:w="730" w:type="dxa"/>
            <w:tcBorders>
              <w:top w:val="single" w:sz="4" w:space="0" w:color="auto"/>
              <w:bottom w:val="single" w:sz="4" w:space="0" w:color="auto"/>
            </w:tcBorders>
            <w:shd w:val="clear" w:color="auto" w:fill="FFFFFF"/>
          </w:tcPr>
          <w:p w:rsidR="00E26D92" w:rsidRDefault="00E26D92">
            <w:pPr>
              <w:framePr w:w="9230" w:wrap="notBeside" w:vAnchor="text" w:hAnchor="text" w:xAlign="center" w:y="1"/>
              <w:rPr>
                <w:sz w:val="10"/>
                <w:szCs w:val="10"/>
              </w:rPr>
            </w:pPr>
          </w:p>
        </w:tc>
        <w:tc>
          <w:tcPr>
            <w:tcW w:w="3211" w:type="dxa"/>
            <w:tcBorders>
              <w:top w:val="single" w:sz="4" w:space="0" w:color="auto"/>
              <w:left w:val="single" w:sz="4" w:space="0" w:color="auto"/>
              <w:bottom w:val="single" w:sz="4" w:space="0" w:color="auto"/>
            </w:tcBorders>
            <w:shd w:val="clear" w:color="auto" w:fill="FFFFFF"/>
          </w:tcPr>
          <w:p w:rsidR="00E26D92" w:rsidRDefault="00E26D92">
            <w:pPr>
              <w:framePr w:w="9230" w:wrap="notBeside" w:vAnchor="text" w:hAnchor="text" w:xAlign="center" w:y="1"/>
              <w:rPr>
                <w:sz w:val="10"/>
                <w:szCs w:val="10"/>
              </w:rPr>
            </w:pPr>
          </w:p>
        </w:tc>
        <w:tc>
          <w:tcPr>
            <w:tcW w:w="662" w:type="dxa"/>
            <w:tcBorders>
              <w:top w:val="single" w:sz="4" w:space="0" w:color="auto"/>
              <w:left w:val="single" w:sz="4" w:space="0" w:color="auto"/>
              <w:bottom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ind w:left="260"/>
            </w:pPr>
            <w:r>
              <w:rPr>
                <w:rStyle w:val="Vnbnnidung22"/>
              </w:rPr>
              <w:t>55.</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bottom"/>
          </w:tcPr>
          <w:p w:rsidR="00E26D92" w:rsidRDefault="007B0BC2">
            <w:pPr>
              <w:pStyle w:val="Vnbnnidung20"/>
              <w:framePr w:w="9230" w:wrap="notBeside" w:vAnchor="text" w:hAnchor="text" w:xAlign="center" w:y="1"/>
              <w:shd w:val="clear" w:color="auto" w:fill="auto"/>
              <w:spacing w:before="0" w:line="260" w:lineRule="exact"/>
            </w:pPr>
            <w:r>
              <w:rPr>
                <w:rStyle w:val="Vnbnnidung22"/>
              </w:rPr>
              <w:t>Loãng xươns</w:t>
            </w:r>
          </w:p>
        </w:tc>
      </w:tr>
    </w:tbl>
    <w:p w:rsidR="00E26D92" w:rsidRDefault="00E26D92">
      <w:pPr>
        <w:framePr w:w="9230" w:wrap="notBeside" w:vAnchor="text" w:hAnchor="text" w:xAlign="center" w:y="1"/>
        <w:rPr>
          <w:sz w:val="2"/>
          <w:szCs w:val="2"/>
        </w:rPr>
      </w:pPr>
    </w:p>
    <w:p w:rsidR="00E26D92" w:rsidRDefault="00E26D92">
      <w:pPr>
        <w:rPr>
          <w:sz w:val="2"/>
          <w:szCs w:val="2"/>
        </w:rPr>
      </w:pPr>
    </w:p>
    <w:tbl>
      <w:tblPr>
        <w:tblOverlap w:val="never"/>
        <w:tblW w:w="0" w:type="auto"/>
        <w:jc w:val="center"/>
        <w:tblLayout w:type="fixed"/>
        <w:tblCellMar>
          <w:left w:w="10" w:type="dxa"/>
          <w:right w:w="10" w:type="dxa"/>
        </w:tblCellMar>
        <w:tblLook w:val="04A0"/>
      </w:tblPr>
      <w:tblGrid>
        <w:gridCol w:w="710"/>
        <w:gridCol w:w="3197"/>
        <w:gridCol w:w="658"/>
        <w:gridCol w:w="4622"/>
      </w:tblGrid>
      <w:tr w:rsidR="00E26D92">
        <w:tblPrEx>
          <w:tblCellMar>
            <w:top w:w="0" w:type="dxa"/>
            <w:bottom w:w="0" w:type="dxa"/>
          </w:tblCellMar>
        </w:tblPrEx>
        <w:trPr>
          <w:trHeight w:hRule="exact" w:val="39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56.</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Viêm khớp dạng thấp</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57.</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Thoái hoá khớp</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58.</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Hội chứng cổ -vai- tay</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59.</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Gút</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60.</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Liệt dây TK VII ngoại biên</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61.</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Liệt dây TK số V</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7B0BC2">
            <w:pPr>
              <w:pStyle w:val="Vnbnnidung20"/>
              <w:framePr w:w="9187" w:wrap="notBeside" w:vAnchor="text" w:hAnchor="text" w:xAlign="center" w:y="1"/>
              <w:shd w:val="clear" w:color="auto" w:fill="auto"/>
              <w:spacing w:before="0" w:line="260" w:lineRule="exact"/>
            </w:pPr>
            <w:r>
              <w:rPr>
                <w:rStyle w:val="Vnbnnidung2Inm0"/>
              </w:rPr>
              <w:t>VIII</w:t>
            </w:r>
          </w:p>
        </w:tc>
        <w:tc>
          <w:tcPr>
            <w:tcW w:w="3197" w:type="dxa"/>
            <w:tcBorders>
              <w:top w:val="single" w:sz="4" w:space="0" w:color="auto"/>
              <w:left w:val="single" w:sz="4" w:space="0" w:color="auto"/>
            </w:tcBorders>
            <w:shd w:val="clear" w:color="auto" w:fill="FFFFFF"/>
          </w:tcPr>
          <w:p w:rsidR="00E26D92" w:rsidRDefault="007B0BC2">
            <w:pPr>
              <w:pStyle w:val="Vnbnnidung20"/>
              <w:framePr w:w="9187" w:wrap="notBeside" w:vAnchor="text" w:hAnchor="text" w:xAlign="center" w:y="1"/>
              <w:shd w:val="clear" w:color="auto" w:fill="auto"/>
              <w:spacing w:before="0" w:line="260" w:lineRule="exact"/>
            </w:pPr>
            <w:r>
              <w:rPr>
                <w:rStyle w:val="Vnbnnidung2Inm0"/>
              </w:rPr>
              <w:t>Da liễu</w:t>
            </w:r>
          </w:p>
        </w:tc>
        <w:tc>
          <w:tcPr>
            <w:tcW w:w="658"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4622" w:type="dxa"/>
            <w:tcBorders>
              <w:top w:val="single" w:sz="4" w:space="0" w:color="auto"/>
              <w:left w:val="single" w:sz="4" w:space="0" w:color="auto"/>
              <w:right w:val="single" w:sz="4" w:space="0" w:color="auto"/>
            </w:tcBorders>
            <w:shd w:val="clear" w:color="auto" w:fill="FFFFFF"/>
          </w:tcPr>
          <w:p w:rsidR="00E26D92" w:rsidRDefault="00E26D92">
            <w:pPr>
              <w:framePr w:w="9187"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62.</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Mề đay</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63.</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Vây nến</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64.</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Viêm da cơ địa</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65.</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 xml:space="preserve">Bệnh </w:t>
            </w:r>
            <w:r>
              <w:rPr>
                <w:rStyle w:val="Vnbnnidung22"/>
                <w:lang w:val="es-ES" w:eastAsia="es-ES" w:bidi="es-ES"/>
              </w:rPr>
              <w:t xml:space="preserve">zona </w:t>
            </w:r>
            <w:r>
              <w:rPr>
                <w:rStyle w:val="Vnbnnidung22"/>
              </w:rPr>
              <w:t>thần kinh</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Inm0"/>
              </w:rPr>
              <w:t>IX</w:t>
            </w:r>
          </w:p>
        </w:tc>
        <w:tc>
          <w:tcPr>
            <w:tcW w:w="3197"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Inm0"/>
              </w:rPr>
              <w:t>Nhi khoa</w:t>
            </w:r>
          </w:p>
        </w:tc>
        <w:tc>
          <w:tcPr>
            <w:tcW w:w="658"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4622" w:type="dxa"/>
            <w:tcBorders>
              <w:top w:val="single" w:sz="4" w:space="0" w:color="auto"/>
              <w:left w:val="single" w:sz="4" w:space="0" w:color="auto"/>
              <w:right w:val="single" w:sz="4" w:space="0" w:color="auto"/>
            </w:tcBorders>
            <w:shd w:val="clear" w:color="auto" w:fill="FFFFFF"/>
          </w:tcPr>
          <w:p w:rsidR="00E26D92" w:rsidRDefault="00E26D92">
            <w:pPr>
              <w:framePr w:w="9187" w:wrap="notBeside" w:vAnchor="text" w:hAnchor="text" w:xAlign="center" w:y="1"/>
              <w:rPr>
                <w:sz w:val="10"/>
                <w:szCs w:val="10"/>
              </w:rPr>
            </w:pPr>
          </w:p>
        </w:tc>
      </w:tr>
      <w:tr w:rsidR="00E26D92">
        <w:tblPrEx>
          <w:tblCellMar>
            <w:top w:w="0" w:type="dxa"/>
            <w:bottom w:w="0" w:type="dxa"/>
          </w:tblCellMar>
        </w:tblPrEx>
        <w:trPr>
          <w:trHeight w:hRule="exact" w:val="365"/>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66.</w:t>
            </w:r>
          </w:p>
        </w:tc>
        <w:tc>
          <w:tcPr>
            <w:tcW w:w="4622"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87" w:wrap="notBeside" w:vAnchor="text" w:hAnchor="text" w:xAlign="center" w:y="1"/>
              <w:shd w:val="clear" w:color="auto" w:fill="auto"/>
              <w:spacing w:before="0" w:line="260" w:lineRule="exact"/>
            </w:pPr>
            <w:r>
              <w:rPr>
                <w:rStyle w:val="Vnbnnidung22"/>
              </w:rPr>
              <w:t>Đái dầm</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67.</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Còi xương trẻ em</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68.</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Bại não</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69.</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Sốt phát ban</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70.</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Thủy đậu</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71.</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Bệnh chân tay miệng</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Inm0"/>
              </w:rPr>
              <w:t>X</w:t>
            </w:r>
          </w:p>
        </w:tc>
        <w:tc>
          <w:tcPr>
            <w:tcW w:w="3197"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Inm0"/>
              </w:rPr>
              <w:t>Bệnh khác</w:t>
            </w:r>
          </w:p>
        </w:tc>
        <w:tc>
          <w:tcPr>
            <w:tcW w:w="658"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4622" w:type="dxa"/>
            <w:tcBorders>
              <w:top w:val="single" w:sz="4" w:space="0" w:color="auto"/>
              <w:left w:val="single" w:sz="4" w:space="0" w:color="auto"/>
              <w:right w:val="single" w:sz="4" w:space="0" w:color="auto"/>
            </w:tcBorders>
            <w:shd w:val="clear" w:color="auto" w:fill="FFFFFF"/>
          </w:tcPr>
          <w:p w:rsidR="00E26D92" w:rsidRDefault="00E26D92">
            <w:pPr>
              <w:framePr w:w="9187" w:wrap="notBeside" w:vAnchor="text" w:hAnchor="text" w:xAlign="center" w:y="1"/>
              <w:rPr>
                <w:sz w:val="10"/>
                <w:szCs w:val="10"/>
              </w:rPr>
            </w:pP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72.</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Suy nhược cơ thể</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73.</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Rối</w:t>
            </w:r>
            <w:r>
              <w:rPr>
                <w:rStyle w:val="Vnbnnidung22"/>
              </w:rPr>
              <w:t xml:space="preserve"> loạn kinh nguyệt</w:t>
            </w:r>
          </w:p>
        </w:tc>
      </w:tr>
      <w:tr w:rsidR="00E26D92">
        <w:tblPrEx>
          <w:tblCellMar>
            <w:top w:w="0" w:type="dxa"/>
            <w:bottom w:w="0" w:type="dxa"/>
          </w:tblCellMar>
        </w:tblPrEx>
        <w:trPr>
          <w:trHeight w:hRule="exact" w:val="374"/>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74.</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Động thai</w:t>
            </w:r>
          </w:p>
        </w:tc>
      </w:tr>
      <w:tr w:rsidR="00E26D92">
        <w:tblPrEx>
          <w:tblCellMar>
            <w:top w:w="0" w:type="dxa"/>
            <w:bottom w:w="0" w:type="dxa"/>
          </w:tblCellMar>
        </w:tblPrEx>
        <w:trPr>
          <w:trHeight w:hRule="exact" w:val="370"/>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75.</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Tăng sinh lành tính tuyến tiền liệt</w:t>
            </w:r>
          </w:p>
        </w:tc>
      </w:tr>
      <w:tr w:rsidR="00E26D92">
        <w:tblPrEx>
          <w:tblCellMar>
            <w:top w:w="0" w:type="dxa"/>
            <w:bottom w:w="0" w:type="dxa"/>
          </w:tblCellMar>
        </w:tblPrEx>
        <w:trPr>
          <w:trHeight w:hRule="exact" w:val="379"/>
          <w:jc w:val="center"/>
        </w:trPr>
        <w:tc>
          <w:tcPr>
            <w:tcW w:w="710"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76.</w:t>
            </w:r>
          </w:p>
        </w:tc>
        <w:tc>
          <w:tcPr>
            <w:tcW w:w="4622"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Ư xơ tử cung</w:t>
            </w:r>
          </w:p>
        </w:tc>
      </w:tr>
      <w:tr w:rsidR="00E26D92">
        <w:tblPrEx>
          <w:tblCellMar>
            <w:top w:w="0" w:type="dxa"/>
            <w:bottom w:w="0" w:type="dxa"/>
          </w:tblCellMar>
        </w:tblPrEx>
        <w:trPr>
          <w:trHeight w:hRule="exact" w:val="389"/>
          <w:jc w:val="center"/>
        </w:trPr>
        <w:tc>
          <w:tcPr>
            <w:tcW w:w="710" w:type="dxa"/>
            <w:tcBorders>
              <w:top w:val="single" w:sz="4" w:space="0" w:color="auto"/>
              <w:left w:val="single" w:sz="4" w:space="0" w:color="auto"/>
              <w:bottom w:val="single" w:sz="4" w:space="0" w:color="auto"/>
            </w:tcBorders>
            <w:shd w:val="clear" w:color="auto" w:fill="FFFFFF"/>
          </w:tcPr>
          <w:p w:rsidR="00E26D92" w:rsidRDefault="00E26D92">
            <w:pPr>
              <w:framePr w:w="9187" w:wrap="notBeside" w:vAnchor="text" w:hAnchor="text" w:xAlign="center" w:y="1"/>
              <w:rPr>
                <w:sz w:val="10"/>
                <w:szCs w:val="10"/>
              </w:rPr>
            </w:pPr>
          </w:p>
        </w:tc>
        <w:tc>
          <w:tcPr>
            <w:tcW w:w="3197" w:type="dxa"/>
            <w:tcBorders>
              <w:top w:val="single" w:sz="4" w:space="0" w:color="auto"/>
              <w:left w:val="single" w:sz="4" w:space="0" w:color="auto"/>
              <w:bottom w:val="single" w:sz="4" w:space="0" w:color="auto"/>
            </w:tcBorders>
            <w:shd w:val="clear" w:color="auto" w:fill="FFFFFF"/>
          </w:tcPr>
          <w:p w:rsidR="00E26D92" w:rsidRDefault="00E26D92">
            <w:pPr>
              <w:framePr w:w="9187" w:wrap="notBeside" w:vAnchor="text" w:hAnchor="text" w:xAlign="center" w:y="1"/>
              <w:rPr>
                <w:sz w:val="10"/>
                <w:szCs w:val="10"/>
              </w:rPr>
            </w:pPr>
          </w:p>
        </w:tc>
        <w:tc>
          <w:tcPr>
            <w:tcW w:w="658" w:type="dxa"/>
            <w:tcBorders>
              <w:top w:val="single" w:sz="4" w:space="0" w:color="auto"/>
              <w:left w:val="single" w:sz="4" w:space="0" w:color="auto"/>
              <w:bottom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ind w:left="260"/>
            </w:pPr>
            <w:r>
              <w:rPr>
                <w:rStyle w:val="Vnbnnidung22"/>
              </w:rPr>
              <w:t>77.</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bottom"/>
          </w:tcPr>
          <w:p w:rsidR="00E26D92" w:rsidRDefault="007B0BC2">
            <w:pPr>
              <w:pStyle w:val="Vnbnnidung20"/>
              <w:framePr w:w="9187" w:wrap="notBeside" w:vAnchor="text" w:hAnchor="text" w:xAlign="center" w:y="1"/>
              <w:shd w:val="clear" w:color="auto" w:fill="auto"/>
              <w:spacing w:before="0" w:line="260" w:lineRule="exact"/>
            </w:pPr>
            <w:r>
              <w:rPr>
                <w:rStyle w:val="Vnbnnidung22"/>
              </w:rPr>
              <w:t>Rối loạn tiền mãn kinh</w:t>
            </w:r>
          </w:p>
        </w:tc>
      </w:tr>
    </w:tbl>
    <w:p w:rsidR="00E26D92" w:rsidRDefault="00E26D92">
      <w:pPr>
        <w:framePr w:w="9187" w:wrap="notBeside" w:vAnchor="text" w:hAnchor="text" w:xAlign="center" w:y="1"/>
        <w:rPr>
          <w:sz w:val="2"/>
          <w:szCs w:val="2"/>
        </w:rPr>
      </w:pPr>
    </w:p>
    <w:p w:rsidR="00E26D92" w:rsidRPr="00536694" w:rsidRDefault="00E26D92">
      <w:pPr>
        <w:rPr>
          <w:sz w:val="2"/>
          <w:szCs w:val="2"/>
          <w:lang w:val="en-US"/>
        </w:rPr>
      </w:pPr>
    </w:p>
    <w:p w:rsidR="00536694" w:rsidRDefault="00536694">
      <w:pPr>
        <w:pStyle w:val="Vnbnnidung90"/>
        <w:shd w:val="clear" w:color="auto" w:fill="auto"/>
        <w:spacing w:before="241" w:line="140" w:lineRule="exact"/>
        <w:ind w:left="1680"/>
      </w:pPr>
    </w:p>
    <w:p w:rsidR="00E26D92" w:rsidRDefault="00536694">
      <w:pPr>
        <w:pStyle w:val="Vnbnnidung20"/>
        <w:numPr>
          <w:ilvl w:val="0"/>
          <w:numId w:val="6"/>
        </w:numPr>
        <w:shd w:val="clear" w:color="auto" w:fill="auto"/>
        <w:tabs>
          <w:tab w:val="left" w:pos="902"/>
          <w:tab w:val="left" w:pos="9314"/>
        </w:tabs>
        <w:spacing w:before="0" w:line="260" w:lineRule="exact"/>
        <w:ind w:left="520"/>
        <w:jc w:val="both"/>
      </w:pPr>
      <w:r>
        <w:rPr>
          <w:lang w:val="en-US"/>
        </w:rPr>
        <w:t>Dược cổ truyền</w:t>
      </w:r>
      <w:r w:rsidR="007B0BC2">
        <w:t>:</w:t>
      </w:r>
      <w:r w:rsidR="007B0BC2">
        <w:tab/>
      </w:r>
      <w:r w:rsidR="007B0BC2">
        <w:rPr>
          <w:rStyle w:val="Vnbnnidung2Innghing"/>
        </w:rPr>
        <w:t>,</w:t>
      </w:r>
    </w:p>
    <w:tbl>
      <w:tblPr>
        <w:tblOverlap w:val="never"/>
        <w:tblW w:w="0" w:type="auto"/>
        <w:jc w:val="center"/>
        <w:tblLayout w:type="fixed"/>
        <w:tblCellMar>
          <w:left w:w="10" w:type="dxa"/>
          <w:right w:w="10" w:type="dxa"/>
        </w:tblCellMar>
        <w:tblLook w:val="04A0"/>
      </w:tblPr>
      <w:tblGrid>
        <w:gridCol w:w="984"/>
        <w:gridCol w:w="8155"/>
      </w:tblGrid>
      <w:tr w:rsidR="00E26D92">
        <w:tblPrEx>
          <w:tblCellMar>
            <w:top w:w="0" w:type="dxa"/>
            <w:bottom w:w="0" w:type="dxa"/>
          </w:tblCellMar>
        </w:tblPrEx>
        <w:trPr>
          <w:trHeight w:hRule="exact" w:val="845"/>
          <w:jc w:val="center"/>
        </w:trPr>
        <w:tc>
          <w:tcPr>
            <w:tcW w:w="984" w:type="dxa"/>
            <w:tcBorders>
              <w:top w:val="single" w:sz="4" w:space="0" w:color="auto"/>
              <w:left w:val="single" w:sz="4" w:space="0" w:color="auto"/>
            </w:tcBorders>
            <w:shd w:val="clear" w:color="auto" w:fill="FFFFFF"/>
            <w:vAlign w:val="center"/>
          </w:tcPr>
          <w:p w:rsidR="00E26D92" w:rsidRDefault="007B0BC2">
            <w:pPr>
              <w:pStyle w:val="Vnbnnidung20"/>
              <w:framePr w:w="9139" w:wrap="notBeside" w:vAnchor="text" w:hAnchor="text" w:xAlign="center" w:y="1"/>
              <w:shd w:val="clear" w:color="auto" w:fill="auto"/>
              <w:spacing w:before="0" w:line="260" w:lineRule="exact"/>
              <w:ind w:right="280"/>
              <w:jc w:val="right"/>
            </w:pPr>
            <w:r>
              <w:rPr>
                <w:rStyle w:val="Vnbnnidung22"/>
              </w:rPr>
              <w:t>STT</w:t>
            </w:r>
          </w:p>
        </w:tc>
        <w:tc>
          <w:tcPr>
            <w:tcW w:w="8155"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139" w:wrap="notBeside" w:vAnchor="text" w:hAnchor="text" w:xAlign="center" w:y="1"/>
              <w:shd w:val="clear" w:color="auto" w:fill="auto"/>
              <w:spacing w:before="0" w:line="260" w:lineRule="exact"/>
              <w:jc w:val="center"/>
            </w:pPr>
            <w:r>
              <w:rPr>
                <w:rStyle w:val="Vnbnnidung22"/>
              </w:rPr>
              <w:t>NỘI DUNG</w:t>
            </w:r>
          </w:p>
        </w:tc>
      </w:tr>
      <w:tr w:rsidR="00E26D92">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rsidR="00E26D92" w:rsidRDefault="007B0BC2">
            <w:pPr>
              <w:pStyle w:val="Vnbnnidung20"/>
              <w:framePr w:w="9139" w:wrap="notBeside" w:vAnchor="text" w:hAnchor="text" w:xAlign="center" w:y="1"/>
              <w:shd w:val="clear" w:color="auto" w:fill="auto"/>
              <w:spacing w:before="0" w:line="260" w:lineRule="exact"/>
              <w:ind w:right="280"/>
              <w:jc w:val="right"/>
            </w:pPr>
            <w:r>
              <w:rPr>
                <w:rStyle w:val="Vnbnnidung22"/>
              </w:rPr>
              <w:t>1</w:t>
            </w:r>
          </w:p>
        </w:tc>
        <w:tc>
          <w:tcPr>
            <w:tcW w:w="8155"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39" w:wrap="notBeside" w:vAnchor="text" w:hAnchor="text" w:xAlign="center" w:y="1"/>
              <w:shd w:val="clear" w:color="auto" w:fill="auto"/>
              <w:spacing w:before="0" w:line="260" w:lineRule="exact"/>
              <w:jc w:val="both"/>
            </w:pPr>
            <w:r>
              <w:rPr>
                <w:rStyle w:val="Vnbnnidung22"/>
              </w:rPr>
              <w:t>Nhận biết cách bào chế các vị thuốc y học cổ truyền</w:t>
            </w:r>
          </w:p>
        </w:tc>
      </w:tr>
      <w:tr w:rsidR="00E26D92">
        <w:tblPrEx>
          <w:tblCellMar>
            <w:top w:w="0" w:type="dxa"/>
            <w:bottom w:w="0" w:type="dxa"/>
          </w:tblCellMar>
        </w:tblPrEx>
        <w:trPr>
          <w:trHeight w:hRule="exact" w:val="1094"/>
          <w:jc w:val="center"/>
        </w:trPr>
        <w:tc>
          <w:tcPr>
            <w:tcW w:w="984" w:type="dxa"/>
            <w:tcBorders>
              <w:top w:val="single" w:sz="4" w:space="0" w:color="auto"/>
              <w:left w:val="single" w:sz="4" w:space="0" w:color="auto"/>
            </w:tcBorders>
            <w:shd w:val="clear" w:color="auto" w:fill="FFFFFF"/>
            <w:vAlign w:val="center"/>
          </w:tcPr>
          <w:p w:rsidR="00E26D92" w:rsidRDefault="007B0BC2">
            <w:pPr>
              <w:pStyle w:val="Vnbnnidung20"/>
              <w:framePr w:w="9139" w:wrap="notBeside" w:vAnchor="text" w:hAnchor="text" w:xAlign="center" w:y="1"/>
              <w:shd w:val="clear" w:color="auto" w:fill="auto"/>
              <w:spacing w:before="0" w:line="260" w:lineRule="exact"/>
              <w:jc w:val="center"/>
            </w:pPr>
            <w:r>
              <w:rPr>
                <w:rStyle w:val="Vnbnnidung22"/>
              </w:rPr>
              <w:t>2</w:t>
            </w:r>
          </w:p>
        </w:tc>
        <w:tc>
          <w:tcPr>
            <w:tcW w:w="8155"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39" w:wrap="notBeside" w:vAnchor="text" w:hAnchor="text" w:xAlign="center" w:y="1"/>
              <w:shd w:val="clear" w:color="auto" w:fill="auto"/>
              <w:spacing w:before="0" w:line="360" w:lineRule="exact"/>
              <w:jc w:val="both"/>
            </w:pPr>
            <w:r>
              <w:rPr>
                <w:rStyle w:val="Vnbnnidung22"/>
              </w:rPr>
              <w:t xml:space="preserve">Nhận biết các dụng cụ bào chế </w:t>
            </w:r>
            <w:r>
              <w:rPr>
                <w:rStyle w:val="Vnbnnidung22"/>
              </w:rPr>
              <w:t>và cách sử dụng các phụ liệu trong bào chế thuốc cổ truyền: Kỹ thuật sơ chế thuốc,</w:t>
            </w:r>
          </w:p>
          <w:p w:rsidR="00E26D92" w:rsidRDefault="007B0BC2">
            <w:pPr>
              <w:pStyle w:val="Vnbnnidung20"/>
              <w:framePr w:w="9139" w:wrap="notBeside" w:vAnchor="text" w:hAnchor="text" w:xAlign="center" w:y="1"/>
              <w:shd w:val="clear" w:color="auto" w:fill="auto"/>
              <w:spacing w:before="0" w:line="360" w:lineRule="exact"/>
              <w:jc w:val="both"/>
            </w:pPr>
            <w:r>
              <w:rPr>
                <w:rStyle w:val="Vnbnnidung22"/>
              </w:rPr>
              <w:t>Kỹ thuật sao trực tiếp</w:t>
            </w:r>
          </w:p>
        </w:tc>
      </w:tr>
      <w:tr w:rsidR="00E26D92">
        <w:tblPrEx>
          <w:tblCellMar>
            <w:top w:w="0" w:type="dxa"/>
            <w:bottom w:w="0" w:type="dxa"/>
          </w:tblCellMar>
        </w:tblPrEx>
        <w:trPr>
          <w:trHeight w:hRule="exact" w:val="485"/>
          <w:jc w:val="center"/>
        </w:trPr>
        <w:tc>
          <w:tcPr>
            <w:tcW w:w="984" w:type="dxa"/>
            <w:tcBorders>
              <w:top w:val="single" w:sz="4" w:space="0" w:color="auto"/>
              <w:left w:val="single" w:sz="4" w:space="0" w:color="auto"/>
              <w:bottom w:val="single" w:sz="4" w:space="0" w:color="auto"/>
            </w:tcBorders>
            <w:shd w:val="clear" w:color="auto" w:fill="FFFFFF"/>
          </w:tcPr>
          <w:p w:rsidR="00E26D92" w:rsidRDefault="007B0BC2">
            <w:pPr>
              <w:pStyle w:val="Vnbnnidung20"/>
              <w:framePr w:w="9139" w:wrap="notBeside" w:vAnchor="text" w:hAnchor="text" w:xAlign="center" w:y="1"/>
              <w:shd w:val="clear" w:color="auto" w:fill="auto"/>
              <w:spacing w:before="0" w:line="260" w:lineRule="exact"/>
              <w:jc w:val="center"/>
            </w:pPr>
            <w:r>
              <w:rPr>
                <w:rStyle w:val="Vnbnnidung22"/>
              </w:rPr>
              <w:t>3</w:t>
            </w:r>
          </w:p>
        </w:tc>
        <w:tc>
          <w:tcPr>
            <w:tcW w:w="8155" w:type="dxa"/>
            <w:tcBorders>
              <w:top w:val="single" w:sz="4" w:space="0" w:color="auto"/>
              <w:left w:val="single" w:sz="4" w:space="0" w:color="auto"/>
              <w:bottom w:val="single" w:sz="4" w:space="0" w:color="auto"/>
              <w:right w:val="single" w:sz="4" w:space="0" w:color="auto"/>
            </w:tcBorders>
            <w:shd w:val="clear" w:color="auto" w:fill="FFFFFF"/>
          </w:tcPr>
          <w:p w:rsidR="00E26D92" w:rsidRDefault="007B0BC2">
            <w:pPr>
              <w:pStyle w:val="Vnbnnidung20"/>
              <w:framePr w:w="9139" w:wrap="notBeside" w:vAnchor="text" w:hAnchor="text" w:xAlign="center" w:y="1"/>
              <w:shd w:val="clear" w:color="auto" w:fill="auto"/>
              <w:spacing w:before="0" w:line="260" w:lineRule="exact"/>
              <w:jc w:val="both"/>
            </w:pPr>
            <w:r>
              <w:rPr>
                <w:rStyle w:val="Vnbnnidung22"/>
              </w:rPr>
              <w:t>Kỹ thuật sao gián tiếp, kỹ thuật sao có phụ liệu</w:t>
            </w:r>
          </w:p>
        </w:tc>
      </w:tr>
    </w:tbl>
    <w:p w:rsidR="00E26D92" w:rsidRDefault="00E26D92">
      <w:pPr>
        <w:framePr w:w="9139" w:wrap="notBeside" w:vAnchor="text" w:hAnchor="text" w:xAlign="center" w:y="1"/>
        <w:rPr>
          <w:sz w:val="2"/>
          <w:szCs w:val="2"/>
        </w:rPr>
      </w:pPr>
    </w:p>
    <w:p w:rsidR="00E26D92" w:rsidRDefault="00E26D92">
      <w:pPr>
        <w:rPr>
          <w:sz w:val="2"/>
          <w:szCs w:val="2"/>
        </w:rPr>
      </w:pPr>
    </w:p>
    <w:tbl>
      <w:tblPr>
        <w:tblOverlap w:val="never"/>
        <w:tblW w:w="0" w:type="auto"/>
        <w:jc w:val="center"/>
        <w:tblLayout w:type="fixed"/>
        <w:tblCellMar>
          <w:left w:w="10" w:type="dxa"/>
          <w:right w:w="10" w:type="dxa"/>
        </w:tblCellMar>
        <w:tblLook w:val="04A0"/>
      </w:tblPr>
      <w:tblGrid>
        <w:gridCol w:w="979"/>
        <w:gridCol w:w="8179"/>
      </w:tblGrid>
      <w:tr w:rsidR="00E26D92">
        <w:tblPrEx>
          <w:tblCellMar>
            <w:top w:w="0" w:type="dxa"/>
            <w:bottom w:w="0" w:type="dxa"/>
          </w:tblCellMar>
        </w:tblPrEx>
        <w:trPr>
          <w:trHeight w:hRule="exact" w:val="490"/>
          <w:jc w:val="center"/>
        </w:trPr>
        <w:tc>
          <w:tcPr>
            <w:tcW w:w="979" w:type="dxa"/>
            <w:tcBorders>
              <w:top w:val="single" w:sz="4" w:space="0" w:color="auto"/>
              <w:left w:val="single" w:sz="4" w:space="0" w:color="auto"/>
            </w:tcBorders>
            <w:shd w:val="clear" w:color="auto" w:fill="FFFFFF"/>
          </w:tcPr>
          <w:p w:rsidR="00E26D92" w:rsidRDefault="007B0BC2">
            <w:pPr>
              <w:pStyle w:val="Vnbnnidung20"/>
              <w:framePr w:w="9158" w:wrap="notBeside" w:vAnchor="text" w:hAnchor="text" w:xAlign="center" w:y="1"/>
              <w:shd w:val="clear" w:color="auto" w:fill="auto"/>
              <w:spacing w:before="0" w:line="260" w:lineRule="exact"/>
              <w:jc w:val="center"/>
            </w:pPr>
            <w:r>
              <w:rPr>
                <w:rStyle w:val="Vnbnnidung22"/>
              </w:rPr>
              <w:lastRenderedPageBreak/>
              <w:t>4</w:t>
            </w:r>
          </w:p>
        </w:tc>
        <w:tc>
          <w:tcPr>
            <w:tcW w:w="8179"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158" w:wrap="notBeside" w:vAnchor="text" w:hAnchor="text" w:xAlign="center" w:y="1"/>
              <w:shd w:val="clear" w:color="auto" w:fill="auto"/>
              <w:spacing w:before="0" w:line="260" w:lineRule="exact"/>
              <w:jc w:val="both"/>
            </w:pPr>
            <w:r>
              <w:rPr>
                <w:rStyle w:val="Vnbnnidung22"/>
              </w:rPr>
              <w:t>Kỹ thuật bào chế các vị thuốc cổ truyền:Thục địa, Hà thủ ô, Bán hạ chế</w:t>
            </w:r>
          </w:p>
        </w:tc>
      </w:tr>
      <w:tr w:rsidR="00E26D92">
        <w:tblPrEx>
          <w:tblCellMar>
            <w:top w:w="0" w:type="dxa"/>
            <w:bottom w:w="0" w:type="dxa"/>
          </w:tblCellMar>
        </w:tblPrEx>
        <w:trPr>
          <w:trHeight w:hRule="exact" w:val="749"/>
          <w:jc w:val="center"/>
        </w:trPr>
        <w:tc>
          <w:tcPr>
            <w:tcW w:w="979" w:type="dxa"/>
            <w:tcBorders>
              <w:top w:val="single" w:sz="4" w:space="0" w:color="auto"/>
              <w:left w:val="single" w:sz="4" w:space="0" w:color="auto"/>
              <w:bottom w:val="single" w:sz="4" w:space="0" w:color="auto"/>
            </w:tcBorders>
            <w:shd w:val="clear" w:color="auto" w:fill="FFFFFF"/>
            <w:vAlign w:val="center"/>
          </w:tcPr>
          <w:p w:rsidR="00E26D92" w:rsidRDefault="007B0BC2">
            <w:pPr>
              <w:pStyle w:val="Vnbnnidung20"/>
              <w:framePr w:w="9158" w:wrap="notBeside" w:vAnchor="text" w:hAnchor="text" w:xAlign="center" w:y="1"/>
              <w:shd w:val="clear" w:color="auto" w:fill="auto"/>
              <w:spacing w:before="0" w:line="260" w:lineRule="exact"/>
              <w:jc w:val="center"/>
            </w:pPr>
            <w:r>
              <w:rPr>
                <w:rStyle w:val="Vnbnnidung22"/>
              </w:rPr>
              <w:t>5</w:t>
            </w:r>
          </w:p>
        </w:tc>
        <w:tc>
          <w:tcPr>
            <w:tcW w:w="8179" w:type="dxa"/>
            <w:tcBorders>
              <w:top w:val="single" w:sz="4" w:space="0" w:color="auto"/>
              <w:left w:val="single" w:sz="4" w:space="0" w:color="auto"/>
              <w:bottom w:val="single" w:sz="4" w:space="0" w:color="auto"/>
              <w:right w:val="single" w:sz="4" w:space="0" w:color="auto"/>
            </w:tcBorders>
            <w:shd w:val="clear" w:color="auto" w:fill="FFFFFF"/>
          </w:tcPr>
          <w:p w:rsidR="00E26D92" w:rsidRDefault="007B0BC2">
            <w:pPr>
              <w:pStyle w:val="Vnbnnidung20"/>
              <w:framePr w:w="9158" w:wrap="notBeside" w:vAnchor="text" w:hAnchor="text" w:xAlign="center" w:y="1"/>
              <w:shd w:val="clear" w:color="auto" w:fill="auto"/>
              <w:spacing w:before="0" w:line="355" w:lineRule="exact"/>
              <w:jc w:val="both"/>
            </w:pPr>
            <w:r>
              <w:rPr>
                <w:rStyle w:val="Vnbnnidung22"/>
              </w:rPr>
              <w:t xml:space="preserve">Kỹ thuật bào chế </w:t>
            </w:r>
            <w:r>
              <w:rPr>
                <w:rStyle w:val="Vnbnnidung22"/>
              </w:rPr>
              <w:t>các vị thuốc có độc tính của y học cổ truyền: Mã tiền, Phụ tử chế, Bạch phụ tử</w:t>
            </w:r>
          </w:p>
        </w:tc>
      </w:tr>
    </w:tbl>
    <w:p w:rsidR="00E26D92" w:rsidRDefault="00E26D92">
      <w:pPr>
        <w:framePr w:w="9158" w:wrap="notBeside" w:vAnchor="text" w:hAnchor="text" w:xAlign="center" w:y="1"/>
        <w:rPr>
          <w:sz w:val="2"/>
          <w:szCs w:val="2"/>
        </w:rPr>
      </w:pPr>
    </w:p>
    <w:p w:rsidR="00E26D92" w:rsidRDefault="00E26D92">
      <w:pPr>
        <w:rPr>
          <w:sz w:val="2"/>
          <w:szCs w:val="2"/>
        </w:rPr>
      </w:pPr>
    </w:p>
    <w:p w:rsidR="00E26D92" w:rsidRDefault="007B0BC2">
      <w:pPr>
        <w:pStyle w:val="Tiu20"/>
        <w:keepNext/>
        <w:keepLines/>
        <w:shd w:val="clear" w:color="auto" w:fill="auto"/>
        <w:spacing w:before="511" w:line="360" w:lineRule="exact"/>
        <w:ind w:left="400"/>
      </w:pPr>
      <w:bookmarkStart w:id="5" w:name="bookmark5"/>
      <w:r>
        <w:t>IV. Kiểm tra và xác nhận quá trình thực hành:</w:t>
      </w:r>
      <w:bookmarkEnd w:id="5"/>
    </w:p>
    <w:p w:rsidR="00E26D92" w:rsidRDefault="007B0BC2">
      <w:pPr>
        <w:pStyle w:val="Vnbnnidung20"/>
        <w:shd w:val="clear" w:color="auto" w:fill="auto"/>
        <w:spacing w:before="0" w:line="360" w:lineRule="exact"/>
        <w:ind w:left="400" w:firstLine="720"/>
        <w:sectPr w:rsidR="00E26D92">
          <w:footerReference w:type="default" r:id="rId9"/>
          <w:pgSz w:w="11900" w:h="16840"/>
          <w:pgMar w:top="695" w:right="1055" w:bottom="2092" w:left="933" w:header="0" w:footer="3" w:gutter="0"/>
          <w:pgNumType w:start="1"/>
          <w:cols w:space="720"/>
          <w:noEndnote/>
          <w:docGrid w:linePitch="360"/>
        </w:sectPr>
      </w:pPr>
      <w:r>
        <w:t xml:space="preserve">Sau </w:t>
      </w:r>
      <w:r>
        <w:t>khi thực hành, cơ sở hướng dẫn thực hành phải tổ chức đánh giá quá trình thực hành và xác nhận thực hành theo mẫu ban hành tại Nghị định 109/2016/NĐ-CP.</w:t>
      </w:r>
    </w:p>
    <w:p w:rsidR="00E26D92" w:rsidRDefault="007B0BC2">
      <w:pPr>
        <w:pStyle w:val="Tiu20"/>
        <w:keepNext/>
        <w:keepLines/>
        <w:shd w:val="clear" w:color="auto" w:fill="auto"/>
        <w:ind w:left="1160" w:right="800"/>
      </w:pPr>
      <w:bookmarkStart w:id="6" w:name="bookmark6"/>
      <w:r>
        <w:lastRenderedPageBreak/>
        <w:t>2. NÔI DUNG THỰC HÀNH ĐỐI VỚI Y sĩ Y HỌC CỎ TRUYỀN ĐẺ CẤP CHỨNG CHỈ HÀNH NGHÊ KHÁM BỆNH, CHỮA BỆNH</w:t>
      </w:r>
      <w:bookmarkEnd w:id="6"/>
    </w:p>
    <w:p w:rsidR="00E26D92" w:rsidRDefault="007B0BC2">
      <w:pPr>
        <w:pStyle w:val="Vnbnnidung80"/>
        <w:shd w:val="clear" w:color="auto" w:fill="auto"/>
        <w:spacing w:after="527" w:line="240" w:lineRule="exact"/>
        <w:ind w:left="440" w:firstLine="720"/>
      </w:pPr>
      <w:r>
        <w:t>(ban</w:t>
      </w:r>
      <w:r>
        <w:t xml:space="preserve"> hành kèm theo Quyết định số 20 73 /QĐ-BYTngày29 tháng 3 năm 2018)</w:t>
      </w:r>
    </w:p>
    <w:p w:rsidR="00E26D92" w:rsidRDefault="007B0BC2">
      <w:pPr>
        <w:pStyle w:val="Vnbnnidung30"/>
        <w:numPr>
          <w:ilvl w:val="0"/>
          <w:numId w:val="7"/>
        </w:numPr>
        <w:shd w:val="clear" w:color="auto" w:fill="auto"/>
        <w:tabs>
          <w:tab w:val="left" w:pos="789"/>
        </w:tabs>
        <w:spacing w:after="0" w:line="355" w:lineRule="exact"/>
        <w:ind w:left="440" w:firstLine="0"/>
        <w:jc w:val="both"/>
      </w:pPr>
      <w:r>
        <w:t>Đối tưọng, thời gian, tổ chức thực hành:</w:t>
      </w:r>
    </w:p>
    <w:p w:rsidR="00E26D92" w:rsidRDefault="007B0BC2">
      <w:pPr>
        <w:pStyle w:val="Vnbnnidung20"/>
        <w:numPr>
          <w:ilvl w:val="0"/>
          <w:numId w:val="4"/>
        </w:numPr>
        <w:shd w:val="clear" w:color="auto" w:fill="auto"/>
        <w:tabs>
          <w:tab w:val="left" w:pos="1418"/>
        </w:tabs>
        <w:spacing w:before="0" w:line="355" w:lineRule="exact"/>
        <w:ind w:left="440" w:firstLine="720"/>
        <w:jc w:val="both"/>
      </w:pPr>
      <w:r>
        <w:t>Đối tượng: Y sĩ chuyên ngành y học cổ truyền, Y sĩ định huớng y học cổ truyền.</w:t>
      </w:r>
    </w:p>
    <w:p w:rsidR="00E26D92" w:rsidRDefault="007B0BC2">
      <w:pPr>
        <w:pStyle w:val="Vnbnnidung20"/>
        <w:numPr>
          <w:ilvl w:val="0"/>
          <w:numId w:val="4"/>
        </w:numPr>
        <w:shd w:val="clear" w:color="auto" w:fill="auto"/>
        <w:tabs>
          <w:tab w:val="left" w:pos="1413"/>
        </w:tabs>
        <w:spacing w:before="0" w:line="360" w:lineRule="exact"/>
        <w:ind w:left="440" w:firstLine="720"/>
        <w:jc w:val="both"/>
      </w:pPr>
      <w:r>
        <w:t>Thòi gian và ,cơ sở thực hành theo quy định tại Điều 24 của Luật khám</w:t>
      </w:r>
      <w:r>
        <w:t xml:space="preserve"> bệnh, chừa bệnh sô 40/2009/QH12.</w:t>
      </w:r>
    </w:p>
    <w:p w:rsidR="00E26D92" w:rsidRDefault="007B0BC2">
      <w:pPr>
        <w:pStyle w:val="Vnbnnidung20"/>
        <w:numPr>
          <w:ilvl w:val="0"/>
          <w:numId w:val="4"/>
        </w:numPr>
        <w:shd w:val="clear" w:color="auto" w:fill="auto"/>
        <w:tabs>
          <w:tab w:val="left" w:pos="1422"/>
        </w:tabs>
        <w:spacing w:before="0" w:line="360" w:lineRule="exact"/>
        <w:ind w:left="440" w:firstLine="720"/>
        <w:jc w:val="both"/>
      </w:pPr>
      <w:r>
        <w:t>Điều kiện người hướng dẫn thực hành và việc tổ chức thực hành theo quy định tại Điều 16 của nghị định số 109/2016/NĐ-CP ngày 01/7/2016 của Chính phủ Quy định cấp chứng chỉ hành nghề đổi với người hành nghề và cấp giấy phép</w:t>
      </w:r>
      <w:r>
        <w:t xml:space="preserve"> hoạt động đối với cơ sở khám bệnh, chữa bệnh.</w:t>
      </w:r>
    </w:p>
    <w:p w:rsidR="00E26D92" w:rsidRDefault="007B0BC2">
      <w:pPr>
        <w:pStyle w:val="Vnbnnidung30"/>
        <w:numPr>
          <w:ilvl w:val="0"/>
          <w:numId w:val="7"/>
        </w:numPr>
        <w:shd w:val="clear" w:color="auto" w:fill="auto"/>
        <w:tabs>
          <w:tab w:val="left" w:pos="890"/>
        </w:tabs>
        <w:spacing w:after="0" w:line="360" w:lineRule="exact"/>
        <w:ind w:left="440" w:firstLine="0"/>
        <w:jc w:val="both"/>
      </w:pPr>
      <w:r>
        <w:t>Muc tiêu thưc hành:</w:t>
      </w:r>
    </w:p>
    <w:p w:rsidR="00E26D92" w:rsidRDefault="007B0BC2">
      <w:pPr>
        <w:pStyle w:val="Vnbnnidung90"/>
        <w:shd w:val="clear" w:color="auto" w:fill="auto"/>
        <w:spacing w:before="0" w:line="140" w:lineRule="exact"/>
        <w:ind w:left="440" w:firstLine="720"/>
        <w:jc w:val="both"/>
      </w:pPr>
      <w:r>
        <w:rPr>
          <w:rStyle w:val="Vnbnnidung9Gincch0pt"/>
          <w:b/>
          <w:bCs/>
          <w:lang w:val="vi-VN" w:eastAsia="vi-VN" w:bidi="vi-VN"/>
        </w:rPr>
        <w:t>• •</w:t>
      </w:r>
    </w:p>
    <w:p w:rsidR="00E26D92" w:rsidRDefault="007B0BC2">
      <w:pPr>
        <w:pStyle w:val="Vnbnnidung20"/>
        <w:shd w:val="clear" w:color="auto" w:fill="auto"/>
        <w:spacing w:before="0" w:line="360" w:lineRule="exact"/>
        <w:ind w:left="440" w:firstLine="720"/>
        <w:jc w:val="both"/>
      </w:pPr>
      <w:r>
        <w:t>Sau khi thực hành 12 tháng, Y sĩ y học cổ truyền cần đạt được:</w:t>
      </w:r>
    </w:p>
    <w:p w:rsidR="00E26D92" w:rsidRDefault="007B0BC2">
      <w:pPr>
        <w:pStyle w:val="Vnbnnidung30"/>
        <w:numPr>
          <w:ilvl w:val="0"/>
          <w:numId w:val="8"/>
        </w:numPr>
        <w:shd w:val="clear" w:color="auto" w:fill="auto"/>
        <w:tabs>
          <w:tab w:val="left" w:pos="803"/>
        </w:tabs>
        <w:spacing w:after="0" w:line="360" w:lineRule="exact"/>
        <w:ind w:left="440" w:firstLine="0"/>
        <w:jc w:val="both"/>
      </w:pPr>
      <w:r>
        <w:t>Kiến thức:</w:t>
      </w:r>
    </w:p>
    <w:p w:rsidR="00E26D92" w:rsidRDefault="007B0BC2">
      <w:pPr>
        <w:pStyle w:val="Vnbnnidung20"/>
        <w:numPr>
          <w:ilvl w:val="0"/>
          <w:numId w:val="4"/>
        </w:numPr>
        <w:shd w:val="clear" w:color="auto" w:fill="auto"/>
        <w:tabs>
          <w:tab w:val="left" w:pos="1422"/>
        </w:tabs>
        <w:spacing w:before="0" w:line="360" w:lineRule="exact"/>
        <w:ind w:left="440" w:firstLine="720"/>
        <w:jc w:val="both"/>
      </w:pPr>
      <w:r>
        <w:t>Đủ năng lực thực hiện khám, chẩn đoán, điều trị bệnh thưòng gặp tuyến cơ sở bằng phương pháp dùng thuốc và khôn</w:t>
      </w:r>
      <w:r>
        <w:t>g dùng thuốc y học cổ truyền.</w:t>
      </w:r>
    </w:p>
    <w:p w:rsidR="00E26D92" w:rsidRDefault="007B0BC2">
      <w:pPr>
        <w:pStyle w:val="Vnbnnidung20"/>
        <w:numPr>
          <w:ilvl w:val="0"/>
          <w:numId w:val="4"/>
        </w:numPr>
        <w:shd w:val="clear" w:color="auto" w:fill="auto"/>
        <w:tabs>
          <w:tab w:val="left" w:pos="1422"/>
        </w:tabs>
        <w:spacing w:before="0" w:line="360" w:lineRule="exact"/>
        <w:ind w:left="440" w:firstLine="720"/>
        <w:jc w:val="both"/>
      </w:pPr>
      <w:r>
        <w:t>Phát hiện, chẩn đoán, tiên lượng bệnh cấp cứu, chuyển người bệnh đến cơ sở y tế phù họp.</w:t>
      </w:r>
    </w:p>
    <w:p w:rsidR="00E26D92" w:rsidRDefault="007B0BC2">
      <w:pPr>
        <w:pStyle w:val="Vnbnnidung20"/>
        <w:numPr>
          <w:ilvl w:val="0"/>
          <w:numId w:val="4"/>
        </w:numPr>
        <w:shd w:val="clear" w:color="auto" w:fill="auto"/>
        <w:tabs>
          <w:tab w:val="left" w:pos="1437"/>
        </w:tabs>
        <w:spacing w:before="0" w:line="360" w:lineRule="exact"/>
        <w:ind w:left="440" w:firstLine="720"/>
        <w:jc w:val="both"/>
      </w:pPr>
      <w:r>
        <w:t>Hiểu biết và nhận biết dược liệu, thuốc dược liệu và vị thuốc y học cổ truyền</w:t>
      </w:r>
    </w:p>
    <w:p w:rsidR="00E26D92" w:rsidRDefault="007B0BC2">
      <w:pPr>
        <w:pStyle w:val="Vnbnnidung30"/>
        <w:numPr>
          <w:ilvl w:val="0"/>
          <w:numId w:val="8"/>
        </w:numPr>
        <w:shd w:val="clear" w:color="auto" w:fill="auto"/>
        <w:tabs>
          <w:tab w:val="left" w:pos="822"/>
        </w:tabs>
        <w:spacing w:after="0" w:line="360" w:lineRule="exact"/>
        <w:ind w:left="440" w:firstLine="0"/>
        <w:jc w:val="both"/>
      </w:pPr>
      <w:r>
        <w:t>Kỹ năng chuyên môn</w:t>
      </w:r>
    </w:p>
    <w:p w:rsidR="00E26D92" w:rsidRDefault="007B0BC2">
      <w:pPr>
        <w:pStyle w:val="Vnbnnidung20"/>
        <w:numPr>
          <w:ilvl w:val="0"/>
          <w:numId w:val="4"/>
        </w:numPr>
        <w:shd w:val="clear" w:color="auto" w:fill="auto"/>
        <w:tabs>
          <w:tab w:val="left" w:pos="1400"/>
        </w:tabs>
        <w:spacing w:before="0" w:line="360" w:lineRule="exact"/>
        <w:ind w:firstLine="1160"/>
      </w:pPr>
      <w:r>
        <w:t xml:space="preserve">Thực hiện kỹ năng khám bệnh y học cổ truyền (tứ chẩn, bát cương, bát pháp) </w:t>
      </w:r>
      <w:r>
        <w:rPr>
          <w:rStyle w:val="Vnbnnidung21"/>
        </w:rPr>
        <w:t xml:space="preserve">’ </w:t>
      </w:r>
      <w:r>
        <w:t>để kê đơn điều trị.</w:t>
      </w:r>
    </w:p>
    <w:p w:rsidR="00E26D92" w:rsidRDefault="007B0BC2">
      <w:pPr>
        <w:pStyle w:val="Vnbnnidung20"/>
        <w:numPr>
          <w:ilvl w:val="0"/>
          <w:numId w:val="4"/>
        </w:numPr>
        <w:shd w:val="clear" w:color="auto" w:fill="auto"/>
        <w:tabs>
          <w:tab w:val="left" w:pos="1437"/>
        </w:tabs>
        <w:spacing w:before="0" w:line="360" w:lineRule="exact"/>
        <w:ind w:left="440" w:firstLine="720"/>
        <w:jc w:val="both"/>
      </w:pPr>
      <w:r>
        <w:t>Thực hiện một số kỹ năng sơ cứu ban đầu.</w:t>
      </w:r>
    </w:p>
    <w:p w:rsidR="00E26D92" w:rsidRDefault="007B0BC2">
      <w:pPr>
        <w:pStyle w:val="Vnbnnidung20"/>
        <w:numPr>
          <w:ilvl w:val="0"/>
          <w:numId w:val="4"/>
        </w:numPr>
        <w:shd w:val="clear" w:color="auto" w:fill="auto"/>
        <w:tabs>
          <w:tab w:val="left" w:pos="1427"/>
        </w:tabs>
        <w:spacing w:before="0" w:line="360" w:lineRule="exact"/>
        <w:ind w:left="440" w:firstLine="720"/>
        <w:jc w:val="both"/>
      </w:pPr>
      <w:r>
        <w:t>Thực hiện được kê đơn thuốc dược liệu, thuốc cổ truyền và kê đơn điều trị một số bệnh cấp cứu.</w:t>
      </w:r>
    </w:p>
    <w:p w:rsidR="00E26D92" w:rsidRDefault="007B0BC2">
      <w:pPr>
        <w:pStyle w:val="Vnbnnidung20"/>
        <w:numPr>
          <w:ilvl w:val="0"/>
          <w:numId w:val="4"/>
        </w:numPr>
        <w:shd w:val="clear" w:color="auto" w:fill="auto"/>
        <w:tabs>
          <w:tab w:val="left" w:pos="1422"/>
        </w:tabs>
        <w:spacing w:before="0" w:line="360" w:lineRule="exact"/>
        <w:ind w:left="440" w:firstLine="720"/>
        <w:jc w:val="both"/>
      </w:pPr>
      <w:r>
        <w:t>Thực hiện được các kỹ t</w:t>
      </w:r>
      <w:r>
        <w:t>huật chuyên môn cơ bản của y học cổ truyền thuộc tuyến 4 được quy định tại Thông tư số 43/2013/TT-BYT ngày 11/12/2013 của Bộ Y tế quy định chi tiết phân tuyến chuyên môn kỹ thuật đối với hệ thống cơ sở khám bệnh, chữa bệnh.</w:t>
      </w:r>
    </w:p>
    <w:p w:rsidR="00E26D92" w:rsidRDefault="007B0BC2">
      <w:pPr>
        <w:pStyle w:val="Vnbnnidung20"/>
        <w:numPr>
          <w:ilvl w:val="0"/>
          <w:numId w:val="4"/>
        </w:numPr>
        <w:shd w:val="clear" w:color="auto" w:fill="auto"/>
        <w:tabs>
          <w:tab w:val="left" w:pos="1418"/>
        </w:tabs>
        <w:spacing w:before="0" w:line="360" w:lineRule="exact"/>
        <w:ind w:left="440" w:firstLine="720"/>
        <w:jc w:val="both"/>
      </w:pPr>
      <w:r>
        <w:t xml:space="preserve">Biết sử dụng một số cây thuốc </w:t>
      </w:r>
      <w:r>
        <w:t>nam thiết yếu quy định tại Thông tư số 40/2013/TT-BYT ngày 18/11/2013 của Bộ Y tế ban hành danh mục thuốc thiết yếu thuốc đông y và thuốc từ dưọ'c liệu lần VI.</w:t>
      </w:r>
    </w:p>
    <w:p w:rsidR="00E26D92" w:rsidRDefault="007B0BC2">
      <w:pPr>
        <w:pStyle w:val="Tiu10"/>
        <w:keepNext/>
        <w:keepLines/>
        <w:numPr>
          <w:ilvl w:val="0"/>
          <w:numId w:val="8"/>
        </w:numPr>
        <w:shd w:val="clear" w:color="auto" w:fill="auto"/>
        <w:tabs>
          <w:tab w:val="left" w:pos="822"/>
        </w:tabs>
        <w:ind w:left="440"/>
      </w:pPr>
      <w:bookmarkStart w:id="7" w:name="bookmark7"/>
      <w:r>
        <w:t>Thái đọ:</w:t>
      </w:r>
      <w:bookmarkEnd w:id="7"/>
    </w:p>
    <w:p w:rsidR="00E26D92" w:rsidRDefault="007B0BC2">
      <w:pPr>
        <w:pStyle w:val="Vnbnnidung20"/>
        <w:shd w:val="clear" w:color="auto" w:fill="auto"/>
        <w:spacing w:before="0" w:line="355" w:lineRule="exact"/>
        <w:ind w:left="440" w:firstLine="680"/>
      </w:pPr>
      <w:r>
        <w:t>Thực hiện các quy định về đạo đức nghề nghiệp, mối quan hệ giữa ngưòi thầy thuốc với ng</w:t>
      </w:r>
      <w:r>
        <w:t>uời bệnh, người nhà người bệnh, đồng nghiệp.</w:t>
      </w:r>
    </w:p>
    <w:p w:rsidR="00E26D92" w:rsidRDefault="007B0BC2">
      <w:pPr>
        <w:pStyle w:val="Vnbnnidung30"/>
        <w:numPr>
          <w:ilvl w:val="0"/>
          <w:numId w:val="7"/>
        </w:numPr>
        <w:shd w:val="clear" w:color="auto" w:fill="auto"/>
        <w:tabs>
          <w:tab w:val="left" w:pos="995"/>
        </w:tabs>
        <w:spacing w:after="0" w:line="355" w:lineRule="exact"/>
        <w:ind w:left="440" w:firstLine="0"/>
        <w:jc w:val="both"/>
      </w:pPr>
      <w:r>
        <w:t>Nội dung thực hành</w:t>
      </w:r>
    </w:p>
    <w:p w:rsidR="00E26D92" w:rsidRDefault="007B0BC2">
      <w:pPr>
        <w:pStyle w:val="Tiu20"/>
        <w:keepNext/>
        <w:keepLines/>
        <w:numPr>
          <w:ilvl w:val="0"/>
          <w:numId w:val="9"/>
        </w:numPr>
        <w:shd w:val="clear" w:color="auto" w:fill="auto"/>
        <w:tabs>
          <w:tab w:val="left" w:pos="798"/>
        </w:tabs>
        <w:spacing w:line="355" w:lineRule="exact"/>
        <w:ind w:left="440"/>
        <w:jc w:val="both"/>
      </w:pPr>
      <w:bookmarkStart w:id="8" w:name="bookmark8"/>
      <w:r>
        <w:lastRenderedPageBreak/>
        <w:t>Kết cấu nội dung:</w:t>
      </w:r>
      <w:bookmarkEnd w:id="8"/>
    </w:p>
    <w:p w:rsidR="00E26D92" w:rsidRDefault="007B0BC2">
      <w:pPr>
        <w:pStyle w:val="Vnbnnidung20"/>
        <w:shd w:val="clear" w:color="auto" w:fill="auto"/>
        <w:spacing w:before="0" w:line="355" w:lineRule="exact"/>
        <w:ind w:left="440"/>
        <w:jc w:val="both"/>
      </w:pPr>
      <w:r>
        <w:t>-Bao gồm các phần sau:</w:t>
      </w:r>
    </w:p>
    <w:p w:rsidR="00E26D92" w:rsidRDefault="007B0BC2">
      <w:pPr>
        <w:pStyle w:val="Vnbnnidung20"/>
        <w:shd w:val="clear" w:color="auto" w:fill="auto"/>
        <w:spacing w:before="0" w:line="360" w:lineRule="exact"/>
        <w:ind w:left="1120" w:right="2140"/>
      </w:pPr>
      <w:r>
        <w:t>+ Bệnh học và các phương pháp không dùng thuốc: 10 tháng + Dược cồ truyền: 02 tháng</w:t>
      </w:r>
    </w:p>
    <w:p w:rsidR="00E26D92" w:rsidRDefault="007B0BC2">
      <w:pPr>
        <w:pStyle w:val="Vnbnnidung20"/>
        <w:numPr>
          <w:ilvl w:val="0"/>
          <w:numId w:val="9"/>
        </w:numPr>
        <w:shd w:val="clear" w:color="auto" w:fill="auto"/>
        <w:tabs>
          <w:tab w:val="left" w:pos="818"/>
        </w:tabs>
        <w:spacing w:before="0" w:line="360" w:lineRule="exact"/>
        <w:ind w:left="440"/>
        <w:jc w:val="both"/>
      </w:pPr>
      <w:r>
        <w:rPr>
          <w:rStyle w:val="Vnbnnidung2Inm"/>
        </w:rPr>
        <w:t xml:space="preserve">Danh mục bệnh học: </w:t>
      </w:r>
      <w:r>
        <w:t xml:space="preserve">Trong quá trình thực hành bệnh học và phương </w:t>
      </w:r>
      <w:r>
        <w:t>pháp không</w:t>
      </w:r>
    </w:p>
    <w:p w:rsidR="00E26D92" w:rsidRDefault="007B0BC2">
      <w:pPr>
        <w:pStyle w:val="Vnbnnidung100"/>
        <w:shd w:val="clear" w:color="auto" w:fill="auto"/>
        <w:tabs>
          <w:tab w:val="left" w:pos="3165"/>
          <w:tab w:val="left" w:pos="3958"/>
          <w:tab w:val="left" w:pos="5018"/>
        </w:tabs>
        <w:spacing w:line="120" w:lineRule="exact"/>
        <w:ind w:left="1120"/>
      </w:pPr>
      <w:r>
        <w:t>fỊq 1 -5 Ạ</w:t>
      </w:r>
      <w:r>
        <w:rPr>
          <w:rStyle w:val="Vnbnnidung106pt"/>
        </w:rPr>
        <w:t>n</w:t>
      </w:r>
      <w:r>
        <w:t xml:space="preserve"> AOH</w:t>
      </w:r>
      <w:r>
        <w:tab/>
        <w:t>»■&gt;</w:t>
      </w:r>
      <w:r>
        <w:tab/>
        <w:t>fr u Ị-J</w:t>
      </w:r>
      <w:r>
        <w:tab/>
        <w:t>Ị •</w:t>
      </w:r>
    </w:p>
    <w:p w:rsidR="00E26D92" w:rsidRDefault="007B0BC2">
      <w:pPr>
        <w:pStyle w:val="Vnbnnidung90"/>
        <w:shd w:val="clear" w:color="auto" w:fill="auto"/>
        <w:tabs>
          <w:tab w:val="left" w:pos="3958"/>
        </w:tabs>
        <w:spacing w:before="0" w:line="140" w:lineRule="exact"/>
        <w:ind w:left="440"/>
        <w:jc w:val="both"/>
      </w:pPr>
      <w:r>
        <w:t>U-Uiig tiiUUv vcxii vi iu lioiig</w:t>
      </w:r>
      <w:r>
        <w:tab/>
        <w:t>Uvliíi bau.</w:t>
      </w:r>
    </w:p>
    <w:tbl>
      <w:tblPr>
        <w:tblOverlap w:val="never"/>
        <w:tblW w:w="0" w:type="auto"/>
        <w:jc w:val="center"/>
        <w:tblLayout w:type="fixed"/>
        <w:tblCellMar>
          <w:left w:w="10" w:type="dxa"/>
          <w:right w:w="10" w:type="dxa"/>
        </w:tblCellMar>
        <w:tblLook w:val="04A0"/>
      </w:tblPr>
      <w:tblGrid>
        <w:gridCol w:w="706"/>
        <w:gridCol w:w="3206"/>
        <w:gridCol w:w="662"/>
        <w:gridCol w:w="4747"/>
      </w:tblGrid>
      <w:tr w:rsidR="00E26D92">
        <w:tblPrEx>
          <w:tblCellMar>
            <w:top w:w="0" w:type="dxa"/>
            <w:bottom w:w="0" w:type="dxa"/>
          </w:tblCellMar>
        </w:tblPrEx>
        <w:trPr>
          <w:trHeight w:hRule="exact" w:val="350"/>
          <w:jc w:val="center"/>
        </w:trPr>
        <w:tc>
          <w:tcPr>
            <w:tcW w:w="7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TT</w:t>
            </w:r>
          </w:p>
        </w:tc>
        <w:tc>
          <w:tcPr>
            <w:tcW w:w="32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jc w:val="center"/>
            </w:pPr>
            <w:r>
              <w:rPr>
                <w:rStyle w:val="Vnbnnidung2Inm0"/>
              </w:rPr>
              <w:t>Nhóm bênh</w:t>
            </w:r>
          </w:p>
        </w:tc>
        <w:tc>
          <w:tcPr>
            <w:tcW w:w="662"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jc w:val="center"/>
            </w:pPr>
            <w:r>
              <w:rPr>
                <w:rStyle w:val="Vnbnnidung2Inm0"/>
              </w:rPr>
              <w:t>Bệnh thường gặp</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I</w:t>
            </w:r>
          </w:p>
        </w:tc>
        <w:tc>
          <w:tcPr>
            <w:tcW w:w="32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Các bệnh cấp cứu</w:t>
            </w:r>
          </w:p>
        </w:tc>
        <w:tc>
          <w:tcPr>
            <w:tcW w:w="662"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4747" w:type="dxa"/>
            <w:tcBorders>
              <w:top w:val="single" w:sz="4" w:space="0" w:color="auto"/>
              <w:left w:val="single" w:sz="4" w:space="0" w:color="auto"/>
              <w:right w:val="single" w:sz="4" w:space="0" w:color="auto"/>
            </w:tcBorders>
            <w:shd w:val="clear" w:color="auto" w:fill="FFFFFF"/>
          </w:tcPr>
          <w:p w:rsidR="00E26D92" w:rsidRDefault="00E26D92">
            <w:pPr>
              <w:framePr w:w="9322" w:wrap="notBeside" w:vAnchor="text" w:hAnchor="text" w:xAlign="center" w:y="1"/>
              <w:rPr>
                <w:sz w:val="10"/>
                <w:szCs w:val="10"/>
              </w:rPr>
            </w:pP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Sốt cao, sốt cao co giật</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2.</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Cơn hen phế quản nặng</w:t>
            </w:r>
          </w:p>
        </w:tc>
      </w:tr>
      <w:tr w:rsidR="00E26D92">
        <w:tblPrEx>
          <w:tblCellMar>
            <w:top w:w="0" w:type="dxa"/>
            <w:bottom w:w="0" w:type="dxa"/>
          </w:tblCellMar>
        </w:tblPrEx>
        <w:trPr>
          <w:trHeight w:hRule="exact" w:val="302"/>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3.</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Cơn tăng huyết áp</w:t>
            </w:r>
          </w:p>
        </w:tc>
      </w:tr>
      <w:tr w:rsidR="00E26D92">
        <w:tblPrEx>
          <w:tblCellMar>
            <w:top w:w="0" w:type="dxa"/>
            <w:bottom w:w="0" w:type="dxa"/>
          </w:tblCellMar>
        </w:tblPrEx>
        <w:trPr>
          <w:trHeight w:hRule="exact" w:val="374"/>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4.</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 xml:space="preserve">Ngừng tim (ngừng tuần </w:t>
            </w:r>
            <w:r>
              <w:rPr>
                <w:rStyle w:val="Vnbnnidung22"/>
              </w:rPr>
              <w:t>hoàn)</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5.</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Nhồi máu cơ tim cấp</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6.</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Sốc phản vệ</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7.</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Suy hô hấp cấp</w:t>
            </w: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Inm0"/>
              </w:rPr>
              <w:t>8.</w:t>
            </w:r>
          </w:p>
        </w:tc>
        <w:tc>
          <w:tcPr>
            <w:tcW w:w="4747"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322" w:wrap="notBeside" w:vAnchor="text" w:hAnchor="text" w:xAlign="center" w:y="1"/>
              <w:shd w:val="clear" w:color="auto" w:fill="auto"/>
              <w:spacing w:before="0" w:line="260" w:lineRule="exact"/>
            </w:pPr>
            <w:r>
              <w:rPr>
                <w:rStyle w:val="Vnbnnidung22"/>
              </w:rPr>
              <w:t>Xuất huyết tiêu hóa</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9.</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Say nắng, say nóng</w:t>
            </w:r>
          </w:p>
        </w:tc>
      </w:tr>
      <w:tr w:rsidR="00E26D92">
        <w:tblPrEx>
          <w:tblCellMar>
            <w:top w:w="0" w:type="dxa"/>
            <w:bottom w:w="0" w:type="dxa"/>
          </w:tblCellMar>
        </w:tblPrEx>
        <w:trPr>
          <w:trHeight w:hRule="exact" w:val="374"/>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10.</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Sốt xuất huyết</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II</w:t>
            </w:r>
          </w:p>
        </w:tc>
        <w:tc>
          <w:tcPr>
            <w:tcW w:w="32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Hệ hô hấp</w:t>
            </w:r>
          </w:p>
        </w:tc>
        <w:tc>
          <w:tcPr>
            <w:tcW w:w="662"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4747" w:type="dxa"/>
            <w:tcBorders>
              <w:top w:val="single" w:sz="4" w:space="0" w:color="auto"/>
              <w:left w:val="single" w:sz="4" w:space="0" w:color="auto"/>
              <w:right w:val="single" w:sz="4" w:space="0" w:color="auto"/>
            </w:tcBorders>
            <w:shd w:val="clear" w:color="auto" w:fill="FFFFFF"/>
          </w:tcPr>
          <w:p w:rsidR="00E26D92" w:rsidRDefault="00E26D92">
            <w:pPr>
              <w:framePr w:w="9322" w:wrap="notBeside" w:vAnchor="text" w:hAnchor="text" w:xAlign="center" w:y="1"/>
              <w:rPr>
                <w:sz w:val="10"/>
                <w:szCs w:val="10"/>
              </w:rPr>
            </w:pP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11.</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Viêm mũi xoang</w:t>
            </w:r>
          </w:p>
        </w:tc>
      </w:tr>
      <w:tr w:rsidR="00E26D92">
        <w:tblPrEx>
          <w:tblCellMar>
            <w:top w:w="0" w:type="dxa"/>
            <w:bottom w:w="0" w:type="dxa"/>
          </w:tblCellMar>
        </w:tblPrEx>
        <w:trPr>
          <w:trHeight w:hRule="exact" w:val="370"/>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12.</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Viêm họng cấp, mạn</w:t>
            </w:r>
          </w:p>
        </w:tc>
      </w:tr>
      <w:tr w:rsidR="00E26D92">
        <w:tblPrEx>
          <w:tblCellMar>
            <w:top w:w="0" w:type="dxa"/>
            <w:bottom w:w="0" w:type="dxa"/>
          </w:tblCellMar>
        </w:tblPrEx>
        <w:trPr>
          <w:trHeight w:hRule="exact" w:val="374"/>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13.</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Viêm phế quản</w:t>
            </w:r>
          </w:p>
        </w:tc>
      </w:tr>
      <w:tr w:rsidR="00E26D92">
        <w:tblPrEx>
          <w:tblCellMar>
            <w:top w:w="0" w:type="dxa"/>
            <w:bottom w:w="0" w:type="dxa"/>
          </w:tblCellMar>
        </w:tblPrEx>
        <w:trPr>
          <w:trHeight w:hRule="exact" w:val="38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14.</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Hen phế quản</w:t>
            </w:r>
          </w:p>
        </w:tc>
      </w:tr>
      <w:tr w:rsidR="00E26D92">
        <w:tblPrEx>
          <w:tblCellMar>
            <w:top w:w="0" w:type="dxa"/>
            <w:bottom w:w="0" w:type="dxa"/>
          </w:tblCellMar>
        </w:tblPrEx>
        <w:trPr>
          <w:trHeight w:hRule="exact" w:val="365"/>
          <w:jc w:val="center"/>
        </w:trPr>
        <w:tc>
          <w:tcPr>
            <w:tcW w:w="706" w:type="dxa"/>
            <w:tcBorders>
              <w:top w:val="single" w:sz="4" w:space="0" w:color="auto"/>
              <w:left w:val="single" w:sz="4" w:space="0" w:color="auto"/>
            </w:tcBorders>
            <w:shd w:val="clear" w:color="auto" w:fill="FFFFFF"/>
          </w:tcPr>
          <w:p w:rsidR="00E26D92" w:rsidRDefault="007B0BC2">
            <w:pPr>
              <w:pStyle w:val="Vnbnnidung20"/>
              <w:framePr w:w="9322" w:wrap="notBeside" w:vAnchor="text" w:hAnchor="text" w:xAlign="center" w:y="1"/>
              <w:shd w:val="clear" w:color="auto" w:fill="auto"/>
              <w:spacing w:before="0" w:line="260" w:lineRule="exact"/>
            </w:pPr>
            <w:r>
              <w:rPr>
                <w:rStyle w:val="Vnbnnidung2Inm0"/>
              </w:rPr>
              <w:t>III</w:t>
            </w:r>
          </w:p>
        </w:tc>
        <w:tc>
          <w:tcPr>
            <w:tcW w:w="3206" w:type="dxa"/>
            <w:tcBorders>
              <w:top w:val="single" w:sz="4" w:space="0" w:color="auto"/>
              <w:left w:val="single" w:sz="4" w:space="0" w:color="auto"/>
            </w:tcBorders>
            <w:shd w:val="clear" w:color="auto" w:fill="FFFFFF"/>
          </w:tcPr>
          <w:p w:rsidR="00E26D92" w:rsidRDefault="007B0BC2">
            <w:pPr>
              <w:pStyle w:val="Vnbnnidung20"/>
              <w:framePr w:w="9322" w:wrap="notBeside" w:vAnchor="text" w:hAnchor="text" w:xAlign="center" w:y="1"/>
              <w:shd w:val="clear" w:color="auto" w:fill="auto"/>
              <w:spacing w:before="0" w:line="260" w:lineRule="exact"/>
            </w:pPr>
            <w:r>
              <w:rPr>
                <w:rStyle w:val="Vnbnnidung2Inm0"/>
              </w:rPr>
              <w:t>Hệ</w:t>
            </w:r>
            <w:r>
              <w:rPr>
                <w:rStyle w:val="Vnbnnidung2Inm0"/>
              </w:rPr>
              <w:t xml:space="preserve"> tuần hoàn</w:t>
            </w:r>
          </w:p>
        </w:tc>
        <w:tc>
          <w:tcPr>
            <w:tcW w:w="662"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4747" w:type="dxa"/>
            <w:tcBorders>
              <w:top w:val="single" w:sz="4" w:space="0" w:color="auto"/>
              <w:left w:val="single" w:sz="4" w:space="0" w:color="auto"/>
              <w:right w:val="single" w:sz="4" w:space="0" w:color="auto"/>
            </w:tcBorders>
            <w:shd w:val="clear" w:color="auto" w:fill="FFFFFF"/>
          </w:tcPr>
          <w:p w:rsidR="00E26D92" w:rsidRDefault="00E26D92">
            <w:pPr>
              <w:framePr w:w="9322"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15.</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Tăng huyết áp</w:t>
            </w: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IV</w:t>
            </w:r>
          </w:p>
        </w:tc>
        <w:tc>
          <w:tcPr>
            <w:tcW w:w="3206"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Inm0"/>
              </w:rPr>
              <w:t>Hệ tiêu hóa</w:t>
            </w:r>
          </w:p>
        </w:tc>
        <w:tc>
          <w:tcPr>
            <w:tcW w:w="662"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4747" w:type="dxa"/>
            <w:tcBorders>
              <w:top w:val="single" w:sz="4" w:space="0" w:color="auto"/>
              <w:left w:val="single" w:sz="4" w:space="0" w:color="auto"/>
              <w:right w:val="single" w:sz="4" w:space="0" w:color="auto"/>
            </w:tcBorders>
            <w:shd w:val="clear" w:color="auto" w:fill="FFFFFF"/>
          </w:tcPr>
          <w:p w:rsidR="00E26D92" w:rsidRDefault="00E26D92">
            <w:pPr>
              <w:framePr w:w="9322" w:wrap="notBeside" w:vAnchor="text" w:hAnchor="text" w:xAlign="center" w:y="1"/>
              <w:rPr>
                <w:sz w:val="10"/>
                <w:szCs w:val="10"/>
              </w:rPr>
            </w:pP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16.</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Hội chứng lỵ</w:t>
            </w: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17.</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Hội chứng ruột kích thích</w:t>
            </w:r>
          </w:p>
        </w:tc>
      </w:tr>
      <w:tr w:rsidR="00E26D92">
        <w:tblPrEx>
          <w:tblCellMar>
            <w:top w:w="0" w:type="dxa"/>
            <w:bottom w:w="0" w:type="dxa"/>
          </w:tblCellMar>
        </w:tblPrEx>
        <w:trPr>
          <w:trHeight w:hRule="exact" w:val="374"/>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18.</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Viêm gan cấp, mạn</w:t>
            </w:r>
          </w:p>
        </w:tc>
      </w:tr>
      <w:tr w:rsidR="00E26D92">
        <w:tblPrEx>
          <w:tblCellMar>
            <w:top w:w="0" w:type="dxa"/>
            <w:bottom w:w="0" w:type="dxa"/>
          </w:tblCellMar>
        </w:tblPrEx>
        <w:trPr>
          <w:trHeight w:hRule="exact" w:val="374"/>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19.</w:t>
            </w:r>
          </w:p>
        </w:tc>
        <w:tc>
          <w:tcPr>
            <w:tcW w:w="4747"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pPr>
            <w:r>
              <w:rPr>
                <w:rStyle w:val="Vnbnnidung22"/>
              </w:rPr>
              <w:t>Viêm dạ dày</w:t>
            </w:r>
          </w:p>
        </w:tc>
      </w:tr>
      <w:tr w:rsidR="00E26D92">
        <w:tblPrEx>
          <w:tblCellMar>
            <w:top w:w="0" w:type="dxa"/>
            <w:bottom w:w="0" w:type="dxa"/>
          </w:tblCellMar>
        </w:tblPrEx>
        <w:trPr>
          <w:trHeight w:hRule="exact" w:val="379"/>
          <w:jc w:val="center"/>
        </w:trPr>
        <w:tc>
          <w:tcPr>
            <w:tcW w:w="7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20.</w:t>
            </w:r>
          </w:p>
        </w:tc>
        <w:tc>
          <w:tcPr>
            <w:tcW w:w="4747"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Loét dạ dày - hành tá tràng</w:t>
            </w:r>
          </w:p>
        </w:tc>
      </w:tr>
      <w:tr w:rsidR="00E26D92">
        <w:tblPrEx>
          <w:tblCellMar>
            <w:top w:w="0" w:type="dxa"/>
            <w:bottom w:w="0" w:type="dxa"/>
          </w:tblCellMar>
        </w:tblPrEx>
        <w:trPr>
          <w:trHeight w:hRule="exact" w:val="384"/>
          <w:jc w:val="center"/>
        </w:trPr>
        <w:tc>
          <w:tcPr>
            <w:tcW w:w="706" w:type="dxa"/>
            <w:tcBorders>
              <w:top w:val="single" w:sz="4" w:space="0" w:color="auto"/>
              <w:left w:val="single" w:sz="4" w:space="0" w:color="auto"/>
              <w:bottom w:val="single" w:sz="4" w:space="0" w:color="auto"/>
            </w:tcBorders>
            <w:shd w:val="clear" w:color="auto" w:fill="FFFFFF"/>
          </w:tcPr>
          <w:p w:rsidR="00E26D92" w:rsidRDefault="00E26D92">
            <w:pPr>
              <w:framePr w:w="9322" w:wrap="notBeside" w:vAnchor="text" w:hAnchor="text" w:xAlign="center" w:y="1"/>
              <w:rPr>
                <w:sz w:val="10"/>
                <w:szCs w:val="10"/>
              </w:rPr>
            </w:pPr>
          </w:p>
        </w:tc>
        <w:tc>
          <w:tcPr>
            <w:tcW w:w="3206" w:type="dxa"/>
            <w:tcBorders>
              <w:top w:val="single" w:sz="4" w:space="0" w:color="auto"/>
              <w:left w:val="single" w:sz="4" w:space="0" w:color="auto"/>
              <w:bottom w:val="single" w:sz="4" w:space="0" w:color="auto"/>
            </w:tcBorders>
            <w:shd w:val="clear" w:color="auto" w:fill="FFFFFF"/>
          </w:tcPr>
          <w:p w:rsidR="00E26D92" w:rsidRDefault="00E26D92">
            <w:pPr>
              <w:framePr w:w="9322" w:wrap="notBeside" w:vAnchor="text" w:hAnchor="text" w:xAlign="center" w:y="1"/>
              <w:rPr>
                <w:sz w:val="10"/>
                <w:szCs w:val="10"/>
              </w:rPr>
            </w:pPr>
          </w:p>
        </w:tc>
        <w:tc>
          <w:tcPr>
            <w:tcW w:w="662" w:type="dxa"/>
            <w:tcBorders>
              <w:top w:val="single" w:sz="4" w:space="0" w:color="auto"/>
              <w:left w:val="single" w:sz="4" w:space="0" w:color="auto"/>
              <w:bottom w:val="single" w:sz="4" w:space="0" w:color="auto"/>
            </w:tcBorders>
            <w:shd w:val="clear" w:color="auto" w:fill="FFFFFF"/>
            <w:vAlign w:val="bottom"/>
          </w:tcPr>
          <w:p w:rsidR="00E26D92" w:rsidRDefault="007B0BC2">
            <w:pPr>
              <w:pStyle w:val="Vnbnnidung20"/>
              <w:framePr w:w="9322" w:wrap="notBeside" w:vAnchor="text" w:hAnchor="text" w:xAlign="center" w:y="1"/>
              <w:shd w:val="clear" w:color="auto" w:fill="auto"/>
              <w:spacing w:before="0" w:line="260" w:lineRule="exact"/>
              <w:ind w:left="260"/>
            </w:pPr>
            <w:r>
              <w:rPr>
                <w:rStyle w:val="Vnbnnidung22"/>
              </w:rPr>
              <w:t>21.</w:t>
            </w:r>
          </w:p>
        </w:tc>
        <w:tc>
          <w:tcPr>
            <w:tcW w:w="4747" w:type="dxa"/>
            <w:tcBorders>
              <w:top w:val="single" w:sz="4" w:space="0" w:color="auto"/>
              <w:left w:val="single" w:sz="4" w:space="0" w:color="auto"/>
              <w:bottom w:val="single" w:sz="4" w:space="0" w:color="auto"/>
              <w:right w:val="single" w:sz="4" w:space="0" w:color="auto"/>
            </w:tcBorders>
            <w:shd w:val="clear" w:color="auto" w:fill="FFFFFF"/>
            <w:vAlign w:val="center"/>
          </w:tcPr>
          <w:p w:rsidR="00E26D92" w:rsidRDefault="007B0BC2">
            <w:pPr>
              <w:pStyle w:val="Vnbnnidung20"/>
              <w:framePr w:w="9322" w:wrap="notBeside" w:vAnchor="text" w:hAnchor="text" w:xAlign="center" w:y="1"/>
              <w:shd w:val="clear" w:color="auto" w:fill="auto"/>
              <w:spacing w:before="0" w:line="260" w:lineRule="exact"/>
            </w:pPr>
            <w:r>
              <w:rPr>
                <w:rStyle w:val="Vnbnnidung22"/>
              </w:rPr>
              <w:t>Viêm đại tràng cấp, mạn</w:t>
            </w:r>
          </w:p>
        </w:tc>
      </w:tr>
    </w:tbl>
    <w:p w:rsidR="00E26D92" w:rsidRDefault="00E26D92">
      <w:pPr>
        <w:framePr w:w="9322" w:wrap="notBeside" w:vAnchor="text" w:hAnchor="text" w:xAlign="center" w:y="1"/>
        <w:rPr>
          <w:sz w:val="2"/>
          <w:szCs w:val="2"/>
        </w:rPr>
      </w:pPr>
    </w:p>
    <w:p w:rsidR="00E26D92" w:rsidRDefault="00E26D92">
      <w:pPr>
        <w:rPr>
          <w:sz w:val="2"/>
          <w:szCs w:val="2"/>
        </w:rPr>
      </w:pPr>
    </w:p>
    <w:tbl>
      <w:tblPr>
        <w:tblOverlap w:val="never"/>
        <w:tblW w:w="0" w:type="auto"/>
        <w:jc w:val="center"/>
        <w:tblLayout w:type="fixed"/>
        <w:tblCellMar>
          <w:left w:w="10" w:type="dxa"/>
          <w:right w:w="10" w:type="dxa"/>
        </w:tblCellMar>
        <w:tblLook w:val="04A0"/>
      </w:tblPr>
      <w:tblGrid>
        <w:gridCol w:w="787"/>
        <w:gridCol w:w="3226"/>
        <w:gridCol w:w="658"/>
        <w:gridCol w:w="4848"/>
      </w:tblGrid>
      <w:tr w:rsidR="00E26D92">
        <w:tblPrEx>
          <w:tblCellMar>
            <w:top w:w="0" w:type="dxa"/>
            <w:bottom w:w="0" w:type="dxa"/>
          </w:tblCellMar>
        </w:tblPrEx>
        <w:trPr>
          <w:trHeight w:hRule="exact" w:val="398"/>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22.</w:t>
            </w:r>
          </w:p>
        </w:tc>
        <w:tc>
          <w:tcPr>
            <w:tcW w:w="4848"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518" w:wrap="notBeside" w:vAnchor="text" w:hAnchor="text" w:xAlign="center" w:y="1"/>
              <w:shd w:val="clear" w:color="auto" w:fill="auto"/>
              <w:spacing w:before="0" w:line="260" w:lineRule="exact"/>
            </w:pPr>
            <w:r>
              <w:rPr>
                <w:rStyle w:val="Vnbnnidung22"/>
              </w:rPr>
              <w:t>Sỏi mật</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23.</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Viêm ruột thừa</w:t>
            </w: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ind w:left="200"/>
            </w:pPr>
            <w:r>
              <w:rPr>
                <w:rStyle w:val="Vnbnnidung2Inm0"/>
                <w:lang w:val="es-ES" w:eastAsia="es-ES" w:bidi="es-ES"/>
              </w:rPr>
              <w:t>V</w:t>
            </w:r>
          </w:p>
        </w:tc>
        <w:tc>
          <w:tcPr>
            <w:tcW w:w="3226" w:type="dxa"/>
            <w:tcBorders>
              <w:top w:val="single" w:sz="4" w:space="0" w:color="auto"/>
              <w:lef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pPr>
            <w:r>
              <w:rPr>
                <w:rStyle w:val="Vnbnnidung2Inm0"/>
              </w:rPr>
              <w:t>Hệ tiết niệu</w:t>
            </w:r>
          </w:p>
        </w:tc>
        <w:tc>
          <w:tcPr>
            <w:tcW w:w="658"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4848" w:type="dxa"/>
            <w:tcBorders>
              <w:top w:val="single" w:sz="4" w:space="0" w:color="auto"/>
              <w:left w:val="single" w:sz="4" w:space="0" w:color="auto"/>
              <w:right w:val="single" w:sz="4" w:space="0" w:color="auto"/>
            </w:tcBorders>
            <w:shd w:val="clear" w:color="auto" w:fill="FFFFFF"/>
          </w:tcPr>
          <w:p w:rsidR="00E26D92" w:rsidRDefault="00E26D92">
            <w:pPr>
              <w:framePr w:w="9518"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24.</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Viêm đường tiết niệu</w:t>
            </w:r>
          </w:p>
        </w:tc>
      </w:tr>
      <w:tr w:rsidR="00E26D92">
        <w:tblPrEx>
          <w:tblCellMar>
            <w:top w:w="0" w:type="dxa"/>
            <w:bottom w:w="0" w:type="dxa"/>
          </w:tblCellMar>
        </w:tblPrEx>
        <w:trPr>
          <w:trHeight w:hRule="exact" w:val="38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25.</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Sỏi tiết niệu</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00"/>
            </w:pPr>
            <w:r>
              <w:rPr>
                <w:rStyle w:val="Vnbnnidung2Inm0"/>
                <w:lang w:val="es-ES" w:eastAsia="es-ES" w:bidi="es-ES"/>
              </w:rPr>
              <w:t>VI</w:t>
            </w:r>
          </w:p>
        </w:tc>
        <w:tc>
          <w:tcPr>
            <w:tcW w:w="3226"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Inm0"/>
              </w:rPr>
              <w:t>Khớp - xương - thần kinh</w:t>
            </w:r>
          </w:p>
        </w:tc>
        <w:tc>
          <w:tcPr>
            <w:tcW w:w="658"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4848" w:type="dxa"/>
            <w:tcBorders>
              <w:top w:val="single" w:sz="4" w:space="0" w:color="auto"/>
              <w:left w:val="single" w:sz="4" w:space="0" w:color="auto"/>
              <w:right w:val="single" w:sz="4" w:space="0" w:color="auto"/>
            </w:tcBorders>
            <w:shd w:val="clear" w:color="auto" w:fill="FFFFFF"/>
          </w:tcPr>
          <w:p w:rsidR="00E26D92" w:rsidRDefault="00E26D92">
            <w:pPr>
              <w:framePr w:w="9518"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26.</w:t>
            </w:r>
          </w:p>
        </w:tc>
        <w:tc>
          <w:tcPr>
            <w:tcW w:w="4848"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pPr>
            <w:r>
              <w:rPr>
                <w:rStyle w:val="Vnbnnidung22"/>
              </w:rPr>
              <w:t>Rối loạn thần kinh thực vật</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27.</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Hội chứng thắt lưne - hôn?</w:t>
            </w: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28.</w:t>
            </w:r>
          </w:p>
        </w:tc>
        <w:tc>
          <w:tcPr>
            <w:tcW w:w="4848" w:type="dxa"/>
            <w:tcBorders>
              <w:top w:val="single" w:sz="4" w:space="0" w:color="auto"/>
              <w:left w:val="single" w:sz="4" w:space="0" w:color="auto"/>
              <w:right w:val="single" w:sz="4" w:space="0" w:color="auto"/>
            </w:tcBorders>
            <w:shd w:val="clear" w:color="auto" w:fill="FFFFFF"/>
            <w:vAlign w:val="center"/>
          </w:tcPr>
          <w:p w:rsidR="00E26D92" w:rsidRDefault="007B0BC2">
            <w:pPr>
              <w:pStyle w:val="Vnbnnidung20"/>
              <w:framePr w:w="9518" w:wrap="notBeside" w:vAnchor="text" w:hAnchor="text" w:xAlign="center" w:y="1"/>
              <w:shd w:val="clear" w:color="auto" w:fill="auto"/>
              <w:spacing w:before="0" w:line="260" w:lineRule="exact"/>
            </w:pPr>
            <w:r>
              <w:rPr>
                <w:rStyle w:val="Vnbnnidung22"/>
              </w:rPr>
              <w:t>Suy nhược thần kinh</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29.</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Viêm khớp dạng thấp</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30.</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Thoái hoá khớp</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31.</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 xml:space="preserve">Hội </w:t>
            </w:r>
            <w:r>
              <w:rPr>
                <w:rStyle w:val="Vnbnnidung22"/>
              </w:rPr>
              <w:t>chứng cổ -vai- tay</w:t>
            </w: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32.</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Liệt dây TK VII ngoại biên</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33.</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Liệt nửa người</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34.</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Tai biến mạch máu não</w:t>
            </w: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35.</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Gút</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ind w:left="200"/>
            </w:pPr>
            <w:r>
              <w:rPr>
                <w:rStyle w:val="Vnbnnidung2Inm0"/>
                <w:lang w:val="es-ES" w:eastAsia="es-ES" w:bidi="es-ES"/>
              </w:rPr>
              <w:t>VII</w:t>
            </w:r>
          </w:p>
        </w:tc>
        <w:tc>
          <w:tcPr>
            <w:tcW w:w="3226" w:type="dxa"/>
            <w:tcBorders>
              <w:top w:val="single" w:sz="4" w:space="0" w:color="auto"/>
              <w:lef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pPr>
            <w:r>
              <w:rPr>
                <w:rStyle w:val="Vnbnnidung2Inm0"/>
              </w:rPr>
              <w:t>Da liễu</w:t>
            </w:r>
          </w:p>
        </w:tc>
        <w:tc>
          <w:tcPr>
            <w:tcW w:w="658"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4848" w:type="dxa"/>
            <w:tcBorders>
              <w:top w:val="single" w:sz="4" w:space="0" w:color="auto"/>
              <w:left w:val="single" w:sz="4" w:space="0" w:color="auto"/>
              <w:right w:val="single" w:sz="4" w:space="0" w:color="auto"/>
            </w:tcBorders>
            <w:shd w:val="clear" w:color="auto" w:fill="FFFFFF"/>
          </w:tcPr>
          <w:p w:rsidR="00E26D92" w:rsidRDefault="00E26D92">
            <w:pPr>
              <w:framePr w:w="9518" w:wrap="notBeside" w:vAnchor="text" w:hAnchor="text" w:xAlign="center" w:y="1"/>
              <w:rPr>
                <w:sz w:val="10"/>
                <w:szCs w:val="10"/>
              </w:rPr>
            </w:pP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36.</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Mụn nhọt</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37.</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Mề đay</w:t>
            </w: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38.</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Vẩy nến</w:t>
            </w:r>
          </w:p>
        </w:tc>
      </w:tr>
      <w:tr w:rsidR="00E26D92">
        <w:tblPrEx>
          <w:tblCellMar>
            <w:top w:w="0" w:type="dxa"/>
            <w:bottom w:w="0" w:type="dxa"/>
          </w:tblCellMar>
        </w:tblPrEx>
        <w:trPr>
          <w:trHeight w:hRule="exact" w:val="370"/>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39.</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Viêm da cơ địa</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40.</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 xml:space="preserve">Bệnh </w:t>
            </w:r>
            <w:r>
              <w:rPr>
                <w:rStyle w:val="Vnbnnidung22"/>
                <w:lang w:val="es-ES" w:eastAsia="es-ES" w:bidi="es-ES"/>
              </w:rPr>
              <w:t xml:space="preserve">zona </w:t>
            </w:r>
            <w:r>
              <w:rPr>
                <w:rStyle w:val="Vnbnnidung22"/>
              </w:rPr>
              <w:t>thần kinh</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00"/>
            </w:pPr>
            <w:r>
              <w:rPr>
                <w:rStyle w:val="Vnbnnidung2Inm0"/>
                <w:lang w:val="es-ES" w:eastAsia="es-ES" w:bidi="es-ES"/>
              </w:rPr>
              <w:t>XIII</w:t>
            </w:r>
          </w:p>
        </w:tc>
        <w:tc>
          <w:tcPr>
            <w:tcW w:w="3226"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Inm0"/>
              </w:rPr>
              <w:t>Nhi khoa</w:t>
            </w:r>
          </w:p>
        </w:tc>
        <w:tc>
          <w:tcPr>
            <w:tcW w:w="658"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4848" w:type="dxa"/>
            <w:tcBorders>
              <w:top w:val="single" w:sz="4" w:space="0" w:color="auto"/>
              <w:left w:val="single" w:sz="4" w:space="0" w:color="auto"/>
              <w:right w:val="single" w:sz="4" w:space="0" w:color="auto"/>
            </w:tcBorders>
            <w:shd w:val="clear" w:color="auto" w:fill="FFFFFF"/>
          </w:tcPr>
          <w:p w:rsidR="00E26D92" w:rsidRDefault="00E26D92">
            <w:pPr>
              <w:framePr w:w="9518"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41.</w:t>
            </w:r>
          </w:p>
        </w:tc>
        <w:tc>
          <w:tcPr>
            <w:tcW w:w="4848"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518" w:wrap="notBeside" w:vAnchor="text" w:hAnchor="text" w:xAlign="center" w:y="1"/>
              <w:shd w:val="clear" w:color="auto" w:fill="auto"/>
              <w:spacing w:before="0" w:line="260" w:lineRule="exact"/>
            </w:pPr>
            <w:r>
              <w:rPr>
                <w:rStyle w:val="Vnbnnidung22"/>
              </w:rPr>
              <w:t>Đái dầm</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42.</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Còi xương trẻ em</w:t>
            </w:r>
          </w:p>
        </w:tc>
      </w:tr>
      <w:tr w:rsidR="00E26D92">
        <w:tblPrEx>
          <w:tblCellMar>
            <w:top w:w="0" w:type="dxa"/>
            <w:bottom w:w="0" w:type="dxa"/>
          </w:tblCellMar>
        </w:tblPrEx>
        <w:trPr>
          <w:trHeight w:hRule="exact" w:val="365"/>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43.</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Sốt phát ban</w:t>
            </w:r>
          </w:p>
        </w:tc>
      </w:tr>
      <w:tr w:rsidR="00E26D92">
        <w:tblPrEx>
          <w:tblCellMar>
            <w:top w:w="0" w:type="dxa"/>
            <w:bottom w:w="0" w:type="dxa"/>
          </w:tblCellMar>
        </w:tblPrEx>
        <w:trPr>
          <w:trHeight w:hRule="exact" w:val="38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44.</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Thủy đậu</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45.</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Bệnh chân tay miệng</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00"/>
            </w:pPr>
            <w:r>
              <w:rPr>
                <w:rStyle w:val="Vnbnnidung2Inm0"/>
                <w:lang w:val="es-ES" w:eastAsia="es-ES" w:bidi="es-ES"/>
              </w:rPr>
              <w:t>IX</w:t>
            </w:r>
          </w:p>
        </w:tc>
        <w:tc>
          <w:tcPr>
            <w:tcW w:w="3226"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Inm0"/>
              </w:rPr>
              <w:t>Bệnh khác</w:t>
            </w:r>
          </w:p>
        </w:tc>
        <w:tc>
          <w:tcPr>
            <w:tcW w:w="658"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4848" w:type="dxa"/>
            <w:tcBorders>
              <w:top w:val="single" w:sz="4" w:space="0" w:color="auto"/>
              <w:left w:val="single" w:sz="4" w:space="0" w:color="auto"/>
              <w:right w:val="single" w:sz="4" w:space="0" w:color="auto"/>
            </w:tcBorders>
            <w:shd w:val="clear" w:color="auto" w:fill="FFFFFF"/>
          </w:tcPr>
          <w:p w:rsidR="00E26D92" w:rsidRDefault="00E26D92">
            <w:pPr>
              <w:framePr w:w="9518" w:wrap="notBeside" w:vAnchor="text" w:hAnchor="text" w:xAlign="center" w:y="1"/>
              <w:rPr>
                <w:sz w:val="10"/>
                <w:szCs w:val="10"/>
              </w:rPr>
            </w:pP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46.</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Suy nhược cơ thể</w:t>
            </w:r>
          </w:p>
        </w:tc>
      </w:tr>
      <w:tr w:rsidR="00E26D92">
        <w:tblPrEx>
          <w:tblCellMar>
            <w:top w:w="0" w:type="dxa"/>
            <w:bottom w:w="0" w:type="dxa"/>
          </w:tblCellMar>
        </w:tblPrEx>
        <w:trPr>
          <w:trHeight w:hRule="exact" w:val="379"/>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47.</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Rối loạn kinh nguyệt</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48.</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Động thai</w:t>
            </w:r>
          </w:p>
        </w:tc>
      </w:tr>
      <w:tr w:rsidR="00E26D92">
        <w:tblPrEx>
          <w:tblCellMar>
            <w:top w:w="0" w:type="dxa"/>
            <w:bottom w:w="0" w:type="dxa"/>
          </w:tblCellMar>
        </w:tblPrEx>
        <w:trPr>
          <w:trHeight w:hRule="exact" w:val="374"/>
          <w:jc w:val="center"/>
        </w:trPr>
        <w:tc>
          <w:tcPr>
            <w:tcW w:w="787"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49.</w:t>
            </w:r>
          </w:p>
        </w:tc>
        <w:tc>
          <w:tcPr>
            <w:tcW w:w="484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Tăng sinh lành tính tiền liệt tuyến</w:t>
            </w:r>
          </w:p>
        </w:tc>
      </w:tr>
      <w:tr w:rsidR="00E26D92">
        <w:tblPrEx>
          <w:tblCellMar>
            <w:top w:w="0" w:type="dxa"/>
            <w:bottom w:w="0" w:type="dxa"/>
          </w:tblCellMar>
        </w:tblPrEx>
        <w:trPr>
          <w:trHeight w:hRule="exact" w:val="394"/>
          <w:jc w:val="center"/>
        </w:trPr>
        <w:tc>
          <w:tcPr>
            <w:tcW w:w="787" w:type="dxa"/>
            <w:tcBorders>
              <w:top w:val="single" w:sz="4" w:space="0" w:color="auto"/>
              <w:left w:val="single" w:sz="4" w:space="0" w:color="auto"/>
              <w:bottom w:val="single" w:sz="4" w:space="0" w:color="auto"/>
            </w:tcBorders>
            <w:shd w:val="clear" w:color="auto" w:fill="FFFFFF"/>
          </w:tcPr>
          <w:p w:rsidR="00E26D92" w:rsidRDefault="00E26D92">
            <w:pPr>
              <w:framePr w:w="9518" w:wrap="notBeside" w:vAnchor="text" w:hAnchor="text" w:xAlign="center" w:y="1"/>
              <w:rPr>
                <w:sz w:val="10"/>
                <w:szCs w:val="10"/>
              </w:rPr>
            </w:pPr>
          </w:p>
        </w:tc>
        <w:tc>
          <w:tcPr>
            <w:tcW w:w="3226" w:type="dxa"/>
            <w:tcBorders>
              <w:top w:val="single" w:sz="4" w:space="0" w:color="auto"/>
              <w:left w:val="single" w:sz="4" w:space="0" w:color="auto"/>
              <w:bottom w:val="single" w:sz="4" w:space="0" w:color="auto"/>
            </w:tcBorders>
            <w:shd w:val="clear" w:color="auto" w:fill="FFFFFF"/>
          </w:tcPr>
          <w:p w:rsidR="00E26D92" w:rsidRDefault="00E26D92">
            <w:pPr>
              <w:framePr w:w="9518" w:wrap="notBeside" w:vAnchor="text" w:hAnchor="text" w:xAlign="center" w:y="1"/>
              <w:rPr>
                <w:sz w:val="10"/>
                <w:szCs w:val="10"/>
              </w:rPr>
            </w:pPr>
          </w:p>
        </w:tc>
        <w:tc>
          <w:tcPr>
            <w:tcW w:w="658" w:type="dxa"/>
            <w:tcBorders>
              <w:top w:val="single" w:sz="4" w:space="0" w:color="auto"/>
              <w:left w:val="single" w:sz="4" w:space="0" w:color="auto"/>
              <w:bottom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ind w:left="240"/>
            </w:pPr>
            <w:r>
              <w:rPr>
                <w:rStyle w:val="Vnbnnidung22"/>
              </w:rPr>
              <w:t>50.</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bottom"/>
          </w:tcPr>
          <w:p w:rsidR="00E26D92" w:rsidRDefault="007B0BC2">
            <w:pPr>
              <w:pStyle w:val="Vnbnnidung20"/>
              <w:framePr w:w="9518" w:wrap="notBeside" w:vAnchor="text" w:hAnchor="text" w:xAlign="center" w:y="1"/>
              <w:shd w:val="clear" w:color="auto" w:fill="auto"/>
              <w:spacing w:before="0" w:line="260" w:lineRule="exact"/>
            </w:pPr>
            <w:r>
              <w:rPr>
                <w:rStyle w:val="Vnbnnidung22"/>
              </w:rPr>
              <w:t>1 u xơ tử cung</w:t>
            </w:r>
          </w:p>
        </w:tc>
      </w:tr>
    </w:tbl>
    <w:p w:rsidR="00E26D92" w:rsidRDefault="00E26D92">
      <w:pPr>
        <w:framePr w:w="9518" w:wrap="notBeside" w:vAnchor="text" w:hAnchor="text" w:xAlign="center" w:y="1"/>
        <w:rPr>
          <w:sz w:val="2"/>
          <w:szCs w:val="2"/>
        </w:rPr>
      </w:pPr>
    </w:p>
    <w:p w:rsidR="00E26D92" w:rsidRDefault="00E26D92">
      <w:pPr>
        <w:rPr>
          <w:sz w:val="2"/>
          <w:szCs w:val="2"/>
        </w:rPr>
      </w:pPr>
    </w:p>
    <w:p w:rsidR="00E26D92" w:rsidRDefault="00E26D92">
      <w:pPr>
        <w:rPr>
          <w:sz w:val="2"/>
          <w:szCs w:val="2"/>
        </w:rPr>
        <w:sectPr w:rsidR="00E26D92">
          <w:footerReference w:type="default" r:id="rId10"/>
          <w:footerReference w:type="first" r:id="rId11"/>
          <w:pgSz w:w="11900" w:h="16840"/>
          <w:pgMar w:top="1392" w:right="1031" w:bottom="2180" w:left="933"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4A0"/>
      </w:tblPr>
      <w:tblGrid>
        <w:gridCol w:w="739"/>
        <w:gridCol w:w="8578"/>
      </w:tblGrid>
      <w:tr w:rsidR="00E26D92">
        <w:tblPrEx>
          <w:tblCellMar>
            <w:top w:w="0" w:type="dxa"/>
            <w:bottom w:w="0" w:type="dxa"/>
          </w:tblCellMar>
        </w:tblPrEx>
        <w:trPr>
          <w:trHeight w:hRule="exact" w:val="341"/>
          <w:jc w:val="center"/>
        </w:trPr>
        <w:tc>
          <w:tcPr>
            <w:tcW w:w="739" w:type="dxa"/>
            <w:tcBorders>
              <w:top w:val="single" w:sz="4" w:space="0" w:color="auto"/>
              <w:left w:val="single" w:sz="4" w:space="0" w:color="auto"/>
            </w:tcBorders>
            <w:shd w:val="clear" w:color="auto" w:fill="FFFFFF"/>
            <w:vAlign w:val="bottom"/>
          </w:tcPr>
          <w:p w:rsidR="00E26D92" w:rsidRDefault="007B0BC2">
            <w:pPr>
              <w:pStyle w:val="Vnbnnidung20"/>
              <w:framePr w:w="9317" w:wrap="notBeside" w:vAnchor="text" w:hAnchor="text" w:xAlign="center" w:y="1"/>
              <w:shd w:val="clear" w:color="auto" w:fill="auto"/>
              <w:spacing w:before="0" w:line="260" w:lineRule="exact"/>
              <w:ind w:left="220"/>
            </w:pPr>
            <w:r>
              <w:rPr>
                <w:rStyle w:val="Vnbnnidung2Inm0"/>
              </w:rPr>
              <w:lastRenderedPageBreak/>
              <w:t>TT</w:t>
            </w:r>
          </w:p>
        </w:tc>
        <w:tc>
          <w:tcPr>
            <w:tcW w:w="8578" w:type="dxa"/>
            <w:tcBorders>
              <w:top w:val="single" w:sz="4" w:space="0" w:color="auto"/>
              <w:left w:val="single" w:sz="4" w:space="0" w:color="auto"/>
              <w:right w:val="single" w:sz="4" w:space="0" w:color="auto"/>
            </w:tcBorders>
            <w:shd w:val="clear" w:color="auto" w:fill="FFFFFF"/>
            <w:vAlign w:val="bottom"/>
          </w:tcPr>
          <w:p w:rsidR="00E26D92" w:rsidRDefault="007B0BC2">
            <w:pPr>
              <w:pStyle w:val="Vnbnnidung20"/>
              <w:framePr w:w="9317" w:wrap="notBeside" w:vAnchor="text" w:hAnchor="text" w:xAlign="center" w:y="1"/>
              <w:shd w:val="clear" w:color="auto" w:fill="auto"/>
              <w:spacing w:before="0" w:line="260" w:lineRule="exact"/>
              <w:jc w:val="center"/>
            </w:pPr>
            <w:r>
              <w:rPr>
                <w:rStyle w:val="Vnbnnidung2Inm0"/>
              </w:rPr>
              <w:t>Năng lực cần đạt</w:t>
            </w:r>
          </w:p>
        </w:tc>
      </w:tr>
      <w:tr w:rsidR="00E26D92">
        <w:tblPrEx>
          <w:tblCellMar>
            <w:top w:w="0" w:type="dxa"/>
            <w:bottom w:w="0" w:type="dxa"/>
          </w:tblCellMar>
        </w:tblPrEx>
        <w:trPr>
          <w:trHeight w:hRule="exact" w:val="322"/>
          <w:jc w:val="center"/>
        </w:trPr>
        <w:tc>
          <w:tcPr>
            <w:tcW w:w="739" w:type="dxa"/>
            <w:tcBorders>
              <w:top w:val="single" w:sz="4" w:space="0" w:color="auto"/>
              <w:left w:val="single" w:sz="4" w:space="0" w:color="auto"/>
            </w:tcBorders>
            <w:shd w:val="clear" w:color="auto" w:fill="FFFFFF"/>
            <w:vAlign w:val="bottom"/>
          </w:tcPr>
          <w:p w:rsidR="00E26D92" w:rsidRDefault="007B0BC2">
            <w:pPr>
              <w:pStyle w:val="Vnbnnidung20"/>
              <w:framePr w:w="9317" w:wrap="notBeside" w:vAnchor="text" w:hAnchor="text" w:xAlign="center" w:y="1"/>
              <w:shd w:val="clear" w:color="auto" w:fill="auto"/>
              <w:spacing w:before="0" w:line="260" w:lineRule="exact"/>
              <w:ind w:left="340"/>
            </w:pPr>
            <w:r>
              <w:rPr>
                <w:rStyle w:val="Vnbnnidung22"/>
              </w:rPr>
              <w:t>1</w:t>
            </w:r>
          </w:p>
        </w:tc>
        <w:tc>
          <w:tcPr>
            <w:tcW w:w="8578"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317" w:wrap="notBeside" w:vAnchor="text" w:hAnchor="text" w:xAlign="center" w:y="1"/>
              <w:shd w:val="clear" w:color="auto" w:fill="auto"/>
              <w:spacing w:before="0" w:line="260" w:lineRule="exact"/>
              <w:jc w:val="both"/>
            </w:pPr>
            <w:r>
              <w:rPr>
                <w:rStyle w:val="Vnbnnidung22"/>
              </w:rPr>
              <w:t>Nhận biêt các vị thuôc y học cô truyền</w:t>
            </w:r>
          </w:p>
        </w:tc>
      </w:tr>
      <w:tr w:rsidR="00E26D92">
        <w:tblPrEx>
          <w:tblCellMar>
            <w:top w:w="0" w:type="dxa"/>
            <w:bottom w:w="0" w:type="dxa"/>
          </w:tblCellMar>
        </w:tblPrEx>
        <w:trPr>
          <w:trHeight w:hRule="exact" w:val="326"/>
          <w:jc w:val="center"/>
        </w:trPr>
        <w:tc>
          <w:tcPr>
            <w:tcW w:w="739" w:type="dxa"/>
            <w:tcBorders>
              <w:top w:val="single" w:sz="4" w:space="0" w:color="auto"/>
              <w:left w:val="single" w:sz="4" w:space="0" w:color="auto"/>
            </w:tcBorders>
            <w:shd w:val="clear" w:color="auto" w:fill="FFFFFF"/>
            <w:vAlign w:val="bottom"/>
          </w:tcPr>
          <w:p w:rsidR="00E26D92" w:rsidRDefault="007B0BC2">
            <w:pPr>
              <w:pStyle w:val="Vnbnnidung20"/>
              <w:framePr w:w="9317" w:wrap="notBeside" w:vAnchor="text" w:hAnchor="text" w:xAlign="center" w:y="1"/>
              <w:shd w:val="clear" w:color="auto" w:fill="auto"/>
              <w:spacing w:before="0" w:line="260" w:lineRule="exact"/>
              <w:ind w:left="340"/>
            </w:pPr>
            <w:r>
              <w:rPr>
                <w:rStyle w:val="Vnbnnidung22"/>
              </w:rPr>
              <w:t>2</w:t>
            </w:r>
          </w:p>
        </w:tc>
        <w:tc>
          <w:tcPr>
            <w:tcW w:w="8578" w:type="dxa"/>
            <w:tcBorders>
              <w:top w:val="single" w:sz="4" w:space="0" w:color="auto"/>
              <w:left w:val="single" w:sz="4" w:space="0" w:color="auto"/>
              <w:right w:val="single" w:sz="4" w:space="0" w:color="auto"/>
            </w:tcBorders>
            <w:shd w:val="clear" w:color="auto" w:fill="FFFFFF"/>
          </w:tcPr>
          <w:p w:rsidR="00E26D92" w:rsidRDefault="007B0BC2">
            <w:pPr>
              <w:pStyle w:val="Vnbnnidung20"/>
              <w:framePr w:w="9317" w:wrap="notBeside" w:vAnchor="text" w:hAnchor="text" w:xAlign="center" w:y="1"/>
              <w:shd w:val="clear" w:color="auto" w:fill="auto"/>
              <w:spacing w:before="0" w:line="260" w:lineRule="exact"/>
              <w:jc w:val="both"/>
            </w:pPr>
            <w:r>
              <w:rPr>
                <w:rStyle w:val="Vnbnnidung22"/>
              </w:rPr>
              <w:t>Biết quy trình sơ chế, bào chế đơn giản của một số vị thuốc YHCT</w:t>
            </w:r>
          </w:p>
        </w:tc>
      </w:tr>
      <w:tr w:rsidR="00E26D92">
        <w:tblPrEx>
          <w:tblCellMar>
            <w:top w:w="0" w:type="dxa"/>
            <w:bottom w:w="0" w:type="dxa"/>
          </w:tblCellMar>
        </w:tblPrEx>
        <w:trPr>
          <w:trHeight w:hRule="exact" w:val="662"/>
          <w:jc w:val="center"/>
        </w:trPr>
        <w:tc>
          <w:tcPr>
            <w:tcW w:w="739" w:type="dxa"/>
            <w:tcBorders>
              <w:top w:val="single" w:sz="4" w:space="0" w:color="auto"/>
              <w:left w:val="single" w:sz="4" w:space="0" w:color="auto"/>
              <w:bottom w:val="single" w:sz="4" w:space="0" w:color="auto"/>
            </w:tcBorders>
            <w:shd w:val="clear" w:color="auto" w:fill="FFFFFF"/>
            <w:vAlign w:val="center"/>
          </w:tcPr>
          <w:p w:rsidR="00E26D92" w:rsidRDefault="007B0BC2">
            <w:pPr>
              <w:pStyle w:val="Vnbnnidung20"/>
              <w:framePr w:w="9317" w:wrap="notBeside" w:vAnchor="text" w:hAnchor="text" w:xAlign="center" w:y="1"/>
              <w:shd w:val="clear" w:color="auto" w:fill="auto"/>
              <w:spacing w:before="0" w:line="260" w:lineRule="exact"/>
              <w:ind w:left="340"/>
            </w:pPr>
            <w:r>
              <w:rPr>
                <w:rStyle w:val="Vnbnnidung22"/>
              </w:rPr>
              <w:t>3</w:t>
            </w:r>
          </w:p>
        </w:tc>
        <w:tc>
          <w:tcPr>
            <w:tcW w:w="8578" w:type="dxa"/>
            <w:tcBorders>
              <w:top w:val="single" w:sz="4" w:space="0" w:color="auto"/>
              <w:left w:val="single" w:sz="4" w:space="0" w:color="auto"/>
              <w:bottom w:val="single" w:sz="4" w:space="0" w:color="auto"/>
              <w:right w:val="single" w:sz="4" w:space="0" w:color="auto"/>
            </w:tcBorders>
            <w:shd w:val="clear" w:color="auto" w:fill="FFFFFF"/>
          </w:tcPr>
          <w:p w:rsidR="00E26D92" w:rsidRDefault="007B0BC2">
            <w:pPr>
              <w:pStyle w:val="Vnbnnidung20"/>
              <w:framePr w:w="9317" w:wrap="notBeside" w:vAnchor="text" w:hAnchor="text" w:xAlign="center" w:y="1"/>
              <w:shd w:val="clear" w:color="auto" w:fill="auto"/>
              <w:spacing w:before="0" w:line="317" w:lineRule="exact"/>
              <w:jc w:val="both"/>
            </w:pPr>
            <w:r>
              <w:rPr>
                <w:rStyle w:val="Vnbnnidung22"/>
              </w:rPr>
              <w:t xml:space="preserve">Nhận biết và cách sử dụng một số cây </w:t>
            </w:r>
            <w:r>
              <w:rPr>
                <w:rStyle w:val="Vnbnnidung22"/>
              </w:rPr>
              <w:t>thuốc nam thường dùng theo quy định 4664/QĐ-BYT ngày 7 tháng 11 năm 2104 của Bộ Y tế</w:t>
            </w:r>
          </w:p>
        </w:tc>
      </w:tr>
    </w:tbl>
    <w:p w:rsidR="00E26D92" w:rsidRDefault="00E26D92">
      <w:pPr>
        <w:framePr w:w="9317" w:wrap="notBeside" w:vAnchor="text" w:hAnchor="text" w:xAlign="center" w:y="1"/>
        <w:rPr>
          <w:sz w:val="2"/>
          <w:szCs w:val="2"/>
        </w:rPr>
      </w:pPr>
    </w:p>
    <w:p w:rsidR="00E26D92" w:rsidRDefault="00E26D92">
      <w:pPr>
        <w:rPr>
          <w:sz w:val="2"/>
          <w:szCs w:val="2"/>
        </w:rPr>
      </w:pPr>
    </w:p>
    <w:p w:rsidR="00E26D92" w:rsidRDefault="007B0BC2">
      <w:pPr>
        <w:pStyle w:val="Vnbnnidung30"/>
        <w:numPr>
          <w:ilvl w:val="0"/>
          <w:numId w:val="7"/>
        </w:numPr>
        <w:shd w:val="clear" w:color="auto" w:fill="auto"/>
        <w:tabs>
          <w:tab w:val="left" w:pos="536"/>
        </w:tabs>
        <w:spacing w:before="206" w:after="0" w:line="360" w:lineRule="exact"/>
        <w:ind w:firstLine="0"/>
        <w:jc w:val="both"/>
      </w:pPr>
      <w:r>
        <w:t>Kiểm tra và xác nhận quá trình thực hành:</w:t>
      </w:r>
    </w:p>
    <w:p w:rsidR="00E26D92" w:rsidRDefault="007B0BC2">
      <w:pPr>
        <w:pStyle w:val="Vnbnnidung20"/>
        <w:shd w:val="clear" w:color="auto" w:fill="auto"/>
        <w:spacing w:before="0" w:line="360" w:lineRule="exact"/>
        <w:ind w:right="500"/>
        <w:jc w:val="right"/>
      </w:pPr>
      <w:r>
        <w:t>Sau khi thực hành, cơ sở hướng dần thực hành phải tổ chức đánh giá quá trình thực hành và xác nhận thực hành theo mẫu ban hành</w:t>
      </w:r>
      <w:r>
        <w:t xml:space="preserve"> tại Nghị định 109/2016/NĐ-CP.</w:t>
      </w:r>
    </w:p>
    <w:sectPr w:rsidR="00E26D92" w:rsidSect="00E26D92">
      <w:headerReference w:type="default" r:id="rId12"/>
      <w:footerReference w:type="default" r:id="rId13"/>
      <w:footerReference w:type="first" r:id="rId14"/>
      <w:pgSz w:w="11900" w:h="16840"/>
      <w:pgMar w:top="2148" w:right="965" w:bottom="2148" w:left="9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BC2" w:rsidRDefault="007B0BC2" w:rsidP="00E26D92">
      <w:r>
        <w:separator/>
      </w:r>
    </w:p>
  </w:endnote>
  <w:endnote w:type="continuationSeparator" w:id="1">
    <w:p w:rsidR="007B0BC2" w:rsidRDefault="007B0BC2" w:rsidP="00E26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2" w:rsidRDefault="00E26D92">
    <w:pPr>
      <w:rPr>
        <w:sz w:val="2"/>
        <w:szCs w:val="2"/>
      </w:rPr>
    </w:pPr>
    <w:r w:rsidRPr="00E26D92">
      <w:pict>
        <v:shapetype id="_x0000_t202" coordsize="21600,21600" o:spt="202" path="m,l,21600r21600,l21600,xe">
          <v:stroke joinstyle="miter"/>
          <v:path gradientshapeok="t" o:connecttype="rect"/>
        </v:shapetype>
        <v:shape id="_x0000_s2053" type="#_x0000_t202" style="position:absolute;margin-left:304.4pt;margin-top:745.35pt;width:4.1pt;height:6.95pt;z-index:-188744064;mso-wrap-style:none;mso-wrap-distance-left:5pt;mso-wrap-distance-right:5pt;mso-position-horizontal-relative:page;mso-position-vertical-relative:page" wrapcoords="0 0" filled="f" stroked="f">
          <v:textbox style="mso-fit-shape-to-text:t" inset="0,0,0,0">
            <w:txbxContent>
              <w:p w:rsidR="00E26D92" w:rsidRDefault="00E26D92">
                <w:pPr>
                  <w:pStyle w:val="utranghocchntrang0"/>
                  <w:shd w:val="clear" w:color="auto" w:fill="auto"/>
                  <w:spacing w:line="240" w:lineRule="auto"/>
                </w:pPr>
                <w:fldSimple w:instr=" PAGE \* MERGEFORMAT ">
                  <w:r w:rsidR="00536694" w:rsidRPr="00536694">
                    <w:rPr>
                      <w:rStyle w:val="utranghocchntrangTahoma"/>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2" w:rsidRDefault="00E26D92">
    <w:pPr>
      <w:rPr>
        <w:sz w:val="2"/>
        <w:szCs w:val="2"/>
      </w:rPr>
    </w:pPr>
    <w:r w:rsidRPr="00E26D92">
      <w:pict>
        <v:shapetype id="_x0000_t202" coordsize="21600,21600" o:spt="202" path="m,l,21600r21600,l21600,xe">
          <v:stroke joinstyle="miter"/>
          <v:path gradientshapeok="t" o:connecttype="rect"/>
        </v:shapetype>
        <v:shape id="_x0000_s2052" type="#_x0000_t202" style="position:absolute;margin-left:304.4pt;margin-top:745.8pt;width:4.3pt;height:6.7pt;z-index:-188744063;mso-wrap-style:none;mso-wrap-distance-left:5pt;mso-wrap-distance-right:5pt;mso-position-horizontal-relative:page;mso-position-vertical-relative:page" wrapcoords="0 0" filled="f" stroked="f">
          <v:textbox style="mso-fit-shape-to-text:t" inset="0,0,0,0">
            <w:txbxContent>
              <w:p w:rsidR="00E26D92" w:rsidRDefault="00E26D92">
                <w:pPr>
                  <w:pStyle w:val="utranghocchntrang0"/>
                  <w:shd w:val="clear" w:color="auto" w:fill="auto"/>
                  <w:spacing w:line="240" w:lineRule="auto"/>
                </w:pPr>
                <w:fldSimple w:instr=" PAGE \* MERGEFORMAT ">
                  <w:r w:rsidR="00536694" w:rsidRPr="00536694">
                    <w:rPr>
                      <w:rStyle w:val="utranghocchntrangTahoma"/>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2" w:rsidRDefault="00E26D92">
    <w:pPr>
      <w:rPr>
        <w:sz w:val="2"/>
        <w:szCs w:val="2"/>
      </w:rPr>
    </w:pPr>
    <w:r w:rsidRPr="00E26D92">
      <w:pict>
        <v:shapetype id="_x0000_t202" coordsize="21600,21600" o:spt="202" path="m,l,21600r21600,l21600,xe">
          <v:stroke joinstyle="miter"/>
          <v:path gradientshapeok="t" o:connecttype="rect"/>
        </v:shapetype>
        <v:shape id="_x0000_s2051" type="#_x0000_t202" style="position:absolute;margin-left:304.9pt;margin-top:745.6pt;width:3.85pt;height:6.95pt;z-index:-188744062;mso-wrap-style:none;mso-wrap-distance-left:5pt;mso-wrap-distance-right:5pt;mso-position-horizontal-relative:page;mso-position-vertical-relative:page" wrapcoords="0 0" filled="f" stroked="f">
          <v:textbox style="mso-fit-shape-to-text:t" inset="0,0,0,0">
            <w:txbxContent>
              <w:p w:rsidR="00E26D92" w:rsidRDefault="00E26D92">
                <w:pPr>
                  <w:pStyle w:val="utranghocchntrang0"/>
                  <w:shd w:val="clear" w:color="auto" w:fill="auto"/>
                  <w:spacing w:line="240" w:lineRule="auto"/>
                </w:pPr>
                <w:fldSimple w:instr=" PAGE \* MERGEFORMAT ">
                  <w:r w:rsidR="00536694" w:rsidRPr="00536694">
                    <w:rPr>
                      <w:rStyle w:val="utranghocchntrangSegoeUI"/>
                      <w:noProof/>
                    </w:rPr>
                    <w:t>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2" w:rsidRDefault="00E26D92">
    <w:pPr>
      <w:rPr>
        <w:sz w:val="2"/>
        <w:szCs w:val="2"/>
      </w:rPr>
    </w:pPr>
    <w:r w:rsidRPr="00E26D92">
      <w:pict>
        <v:shapetype id="_x0000_t202" coordsize="21600,21600" o:spt="202" path="m,l,21600r21600,l21600,xe">
          <v:stroke joinstyle="miter"/>
          <v:path gradientshapeok="t" o:connecttype="rect"/>
        </v:shapetype>
        <v:shape id="_x0000_s2049" type="#_x0000_t202" style="position:absolute;margin-left:289.9pt;margin-top:744.95pt;width:4.55pt;height:6.7pt;z-index:-188744060;mso-wrap-style:none;mso-wrap-distance-left:5pt;mso-wrap-distance-right:5pt;mso-position-horizontal-relative:page;mso-position-vertical-relative:page" wrapcoords="0 0" filled="f" stroked="f">
          <v:textbox style="mso-fit-shape-to-text:t" inset="0,0,0,0">
            <w:txbxContent>
              <w:p w:rsidR="00E26D92" w:rsidRDefault="00E26D92">
                <w:pPr>
                  <w:pStyle w:val="utranghocchntrang0"/>
                  <w:shd w:val="clear" w:color="auto" w:fill="auto"/>
                  <w:spacing w:line="240" w:lineRule="auto"/>
                </w:pPr>
                <w:fldSimple w:instr=" PAGE \* MERGEFORMAT ">
                  <w:r w:rsidR="00536694" w:rsidRPr="00536694">
                    <w:rPr>
                      <w:rStyle w:val="utranghocchntrangTahoma"/>
                      <w:noProof/>
                    </w:rPr>
                    <w:t>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2" w:rsidRDefault="00E26D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BC2" w:rsidRDefault="007B0BC2"/>
  </w:footnote>
  <w:footnote w:type="continuationSeparator" w:id="1">
    <w:p w:rsidR="007B0BC2" w:rsidRDefault="007B0B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92" w:rsidRDefault="00E26D92">
    <w:pPr>
      <w:rPr>
        <w:sz w:val="2"/>
        <w:szCs w:val="2"/>
      </w:rPr>
    </w:pPr>
    <w:r w:rsidRPr="00E26D92">
      <w:pict>
        <v:shapetype id="_x0000_t202" coordsize="21600,21600" o:spt="202" path="m,l,21600r21600,l21600,xe">
          <v:stroke joinstyle="miter"/>
          <v:path gradientshapeok="t" o:connecttype="rect"/>
        </v:shapetype>
        <v:shape id="_x0000_s2050" type="#_x0000_t202" style="position:absolute;margin-left:52.8pt;margin-top:75.35pt;width:106.55pt;height:13.7pt;z-index:-188744061;mso-wrap-style:none;mso-wrap-distance-left:5pt;mso-wrap-distance-right:5pt;mso-position-horizontal-relative:page;mso-position-vertical-relative:page" wrapcoords="0 0" filled="f" stroked="f">
          <v:textbox style="mso-fit-shape-to-text:t" inset="0,0,0,0">
            <w:txbxContent>
              <w:p w:rsidR="00E26D92" w:rsidRDefault="007B0BC2">
                <w:pPr>
                  <w:pStyle w:val="utranghocchntrang0"/>
                  <w:shd w:val="clear" w:color="auto" w:fill="auto"/>
                  <w:spacing w:line="240" w:lineRule="auto"/>
                </w:pPr>
                <w:r>
                  <w:rPr>
                    <w:rStyle w:val="utranghocchntrang1"/>
                    <w:b/>
                    <w:bCs/>
                  </w:rPr>
                  <w:t>3. Dưọc cố truyền: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288"/>
    <w:multiLevelType w:val="multilevel"/>
    <w:tmpl w:val="72F6B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61871"/>
    <w:multiLevelType w:val="multilevel"/>
    <w:tmpl w:val="9D987A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D4577"/>
    <w:multiLevelType w:val="multilevel"/>
    <w:tmpl w:val="75C81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D5764"/>
    <w:multiLevelType w:val="multilevel"/>
    <w:tmpl w:val="B69852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844F52"/>
    <w:multiLevelType w:val="multilevel"/>
    <w:tmpl w:val="A79805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90C4B"/>
    <w:multiLevelType w:val="multilevel"/>
    <w:tmpl w:val="863C2E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7718CB"/>
    <w:multiLevelType w:val="multilevel"/>
    <w:tmpl w:val="D0748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CC7DD0"/>
    <w:multiLevelType w:val="multilevel"/>
    <w:tmpl w:val="DE60B9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A929AA"/>
    <w:multiLevelType w:val="multilevel"/>
    <w:tmpl w:val="38602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8"/>
  </w:num>
  <w:num w:numId="5">
    <w:abstractNumId w:val="3"/>
  </w:num>
  <w:num w:numId="6">
    <w:abstractNumId w:val="2"/>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E26D92"/>
    <w:rsid w:val="00536694"/>
    <w:rsid w:val="007B0BC2"/>
    <w:rsid w:val="00E26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6D9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6D92"/>
    <w:rPr>
      <w:color w:val="0066CC"/>
      <w:u w:val="single"/>
    </w:rPr>
  </w:style>
  <w:style w:type="character" w:customStyle="1" w:styleId="Vnbnnidung3Exact">
    <w:name w:val="Văn bản nội dung (3) Exact"/>
    <w:basedOn w:val="DefaultParagraphFont"/>
    <w:rsid w:val="00E26D92"/>
    <w:rPr>
      <w:rFonts w:ascii="Times New Roman" w:eastAsia="Times New Roman" w:hAnsi="Times New Roman" w:cs="Times New Roman"/>
      <w:b/>
      <w:bCs/>
      <w:i w:val="0"/>
      <w:iCs w:val="0"/>
      <w:smallCaps w:val="0"/>
      <w:strike w:val="0"/>
      <w:sz w:val="26"/>
      <w:szCs w:val="26"/>
      <w:u w:val="none"/>
      <w:lang w:val="fr-FR" w:eastAsia="fr-FR" w:bidi="fr-FR"/>
    </w:rPr>
  </w:style>
  <w:style w:type="character" w:customStyle="1" w:styleId="Vnbnnidung7Exact">
    <w:name w:val="Văn bản nội dung (7) Exact"/>
    <w:basedOn w:val="DefaultParagraphFont"/>
    <w:link w:val="Vnbnnidung7"/>
    <w:rsid w:val="00E26D92"/>
    <w:rPr>
      <w:rFonts w:ascii="Times New Roman" w:eastAsia="Times New Roman" w:hAnsi="Times New Roman" w:cs="Times New Roman"/>
      <w:b w:val="0"/>
      <w:bCs w:val="0"/>
      <w:i w:val="0"/>
      <w:iCs w:val="0"/>
      <w:smallCaps w:val="0"/>
      <w:strike w:val="0"/>
      <w:sz w:val="8"/>
      <w:szCs w:val="8"/>
      <w:u w:val="none"/>
      <w:lang w:val="fr-FR" w:eastAsia="fr-FR" w:bidi="fr-FR"/>
    </w:rPr>
  </w:style>
  <w:style w:type="character" w:customStyle="1" w:styleId="Vnbnnidung710ptExact">
    <w:name w:val="Văn bản nội dung (7) + 10 pt Exact"/>
    <w:basedOn w:val="Vnbnnidung7Exact"/>
    <w:rsid w:val="00E26D92"/>
    <w:rPr>
      <w:color w:val="000000"/>
      <w:spacing w:val="0"/>
      <w:w w:val="100"/>
      <w:position w:val="0"/>
      <w:sz w:val="20"/>
      <w:szCs w:val="20"/>
    </w:rPr>
  </w:style>
  <w:style w:type="character" w:customStyle="1" w:styleId="Vnbnnidung6Exact">
    <w:name w:val="Văn bản nội dung (6) Exact"/>
    <w:basedOn w:val="DefaultParagraphFont"/>
    <w:rsid w:val="00E26D92"/>
    <w:rPr>
      <w:rFonts w:ascii="Times New Roman" w:eastAsia="Times New Roman" w:hAnsi="Times New Roman" w:cs="Times New Roman"/>
      <w:b w:val="0"/>
      <w:bCs w:val="0"/>
      <w:i w:val="0"/>
      <w:iCs w:val="0"/>
      <w:smallCaps w:val="0"/>
      <w:strike w:val="0"/>
      <w:sz w:val="21"/>
      <w:szCs w:val="21"/>
      <w:u w:val="none"/>
    </w:rPr>
  </w:style>
  <w:style w:type="character" w:customStyle="1" w:styleId="Vnbnnidung3">
    <w:name w:val="Văn bản nội dung (3)_"/>
    <w:basedOn w:val="DefaultParagraphFont"/>
    <w:link w:val="Vnbnnidung30"/>
    <w:rsid w:val="00E26D92"/>
    <w:rPr>
      <w:rFonts w:ascii="Times New Roman" w:eastAsia="Times New Roman" w:hAnsi="Times New Roman" w:cs="Times New Roman"/>
      <w:b/>
      <w:bCs/>
      <w:i w:val="0"/>
      <w:iCs w:val="0"/>
      <w:smallCaps w:val="0"/>
      <w:strike w:val="0"/>
      <w:sz w:val="26"/>
      <w:szCs w:val="26"/>
      <w:u w:val="none"/>
    </w:rPr>
  </w:style>
  <w:style w:type="character" w:customStyle="1" w:styleId="Vnbnnidung4">
    <w:name w:val="Văn bản nội dung (4)_"/>
    <w:basedOn w:val="DefaultParagraphFont"/>
    <w:link w:val="Vnbnnidung40"/>
    <w:rsid w:val="00E26D92"/>
    <w:rPr>
      <w:rFonts w:ascii="Times New Roman" w:eastAsia="Times New Roman" w:hAnsi="Times New Roman" w:cs="Times New Roman"/>
      <w:b w:val="0"/>
      <w:bCs w:val="0"/>
      <w:i/>
      <w:iCs/>
      <w:smallCaps w:val="0"/>
      <w:strike w:val="0"/>
      <w:sz w:val="26"/>
      <w:szCs w:val="26"/>
      <w:u w:val="none"/>
    </w:rPr>
  </w:style>
  <w:style w:type="character" w:customStyle="1" w:styleId="Vnbnnidung4Khnginnghing">
    <w:name w:val="Văn bản nội dung (4) + Không in nghiêng"/>
    <w:basedOn w:val="Vnbnnidung4"/>
    <w:rsid w:val="00E26D92"/>
    <w:rPr>
      <w:i/>
      <w:iCs/>
      <w:color w:val="000000"/>
      <w:spacing w:val="0"/>
      <w:w w:val="100"/>
      <w:position w:val="0"/>
      <w:lang w:val="vi-VN" w:eastAsia="vi-VN" w:bidi="vi-VN"/>
    </w:rPr>
  </w:style>
  <w:style w:type="character" w:customStyle="1" w:styleId="Vnbnnidung2">
    <w:name w:val="Văn bản nội dung (2)_"/>
    <w:basedOn w:val="DefaultParagraphFont"/>
    <w:link w:val="Vnbnnidung20"/>
    <w:rsid w:val="00E26D92"/>
    <w:rPr>
      <w:rFonts w:ascii="Times New Roman" w:eastAsia="Times New Roman" w:hAnsi="Times New Roman" w:cs="Times New Roman"/>
      <w:b w:val="0"/>
      <w:bCs w:val="0"/>
      <w:i w:val="0"/>
      <w:iCs w:val="0"/>
      <w:smallCaps w:val="0"/>
      <w:strike w:val="0"/>
      <w:sz w:val="26"/>
      <w:szCs w:val="26"/>
      <w:u w:val="none"/>
    </w:rPr>
  </w:style>
  <w:style w:type="character" w:customStyle="1" w:styleId="Vnbnnidung2Inm">
    <w:name w:val="Văn bản nội dung (2) + In đậm"/>
    <w:basedOn w:val="Vnbnnidung2"/>
    <w:rsid w:val="00E26D92"/>
    <w:rPr>
      <w:b/>
      <w:bCs/>
      <w:color w:val="000000"/>
      <w:spacing w:val="0"/>
      <w:w w:val="100"/>
      <w:position w:val="0"/>
      <w:lang w:val="vi-VN" w:eastAsia="vi-VN" w:bidi="vi-VN"/>
    </w:rPr>
  </w:style>
  <w:style w:type="character" w:customStyle="1" w:styleId="Vnbnnidung21">
    <w:name w:val="Văn bản nội dung (2)"/>
    <w:basedOn w:val="Vnbnnidung2"/>
    <w:rsid w:val="00E26D92"/>
    <w:rPr>
      <w:color w:val="000000"/>
      <w:spacing w:val="0"/>
      <w:w w:val="100"/>
      <w:position w:val="0"/>
      <w:lang w:val="vi-VN" w:eastAsia="vi-VN" w:bidi="vi-VN"/>
    </w:rPr>
  </w:style>
  <w:style w:type="character" w:customStyle="1" w:styleId="Vnbnnidung5">
    <w:name w:val="Văn bản nội dung (5)_"/>
    <w:basedOn w:val="DefaultParagraphFont"/>
    <w:link w:val="Vnbnnidung50"/>
    <w:rsid w:val="00E26D92"/>
    <w:rPr>
      <w:rFonts w:ascii="Times New Roman" w:eastAsia="Times New Roman" w:hAnsi="Times New Roman" w:cs="Times New Roman"/>
      <w:b/>
      <w:bCs/>
      <w:i/>
      <w:iCs/>
      <w:smallCaps w:val="0"/>
      <w:strike w:val="0"/>
      <w:u w:val="none"/>
    </w:rPr>
  </w:style>
  <w:style w:type="character" w:customStyle="1" w:styleId="Vnbnnidung6">
    <w:name w:val="Văn bản nội dung (6)_"/>
    <w:basedOn w:val="DefaultParagraphFont"/>
    <w:link w:val="Vnbnnidung60"/>
    <w:rsid w:val="00E26D92"/>
    <w:rPr>
      <w:rFonts w:ascii="Times New Roman" w:eastAsia="Times New Roman" w:hAnsi="Times New Roman" w:cs="Times New Roman"/>
      <w:b w:val="0"/>
      <w:bCs w:val="0"/>
      <w:i w:val="0"/>
      <w:iCs w:val="0"/>
      <w:smallCaps w:val="0"/>
      <w:strike w:val="0"/>
      <w:sz w:val="21"/>
      <w:szCs w:val="21"/>
      <w:u w:val="none"/>
    </w:rPr>
  </w:style>
  <w:style w:type="character" w:customStyle="1" w:styleId="Tiu2">
    <w:name w:val="Tiêu đề #2_"/>
    <w:basedOn w:val="DefaultParagraphFont"/>
    <w:link w:val="Tiu20"/>
    <w:rsid w:val="00E26D92"/>
    <w:rPr>
      <w:rFonts w:ascii="Times New Roman" w:eastAsia="Times New Roman" w:hAnsi="Times New Roman" w:cs="Times New Roman"/>
      <w:b/>
      <w:bCs/>
      <w:i w:val="0"/>
      <w:iCs w:val="0"/>
      <w:smallCaps w:val="0"/>
      <w:strike w:val="0"/>
      <w:sz w:val="26"/>
      <w:szCs w:val="26"/>
      <w:u w:val="none"/>
    </w:rPr>
  </w:style>
  <w:style w:type="character" w:customStyle="1" w:styleId="utranghocchntrang">
    <w:name w:val="Đầu trang hoặc chân trang_"/>
    <w:basedOn w:val="DefaultParagraphFont"/>
    <w:link w:val="utranghocchntrang0"/>
    <w:rsid w:val="00E26D92"/>
    <w:rPr>
      <w:rFonts w:ascii="Times New Roman" w:eastAsia="Times New Roman" w:hAnsi="Times New Roman" w:cs="Times New Roman"/>
      <w:b/>
      <w:bCs/>
      <w:i w:val="0"/>
      <w:iCs w:val="0"/>
      <w:smallCaps w:val="0"/>
      <w:strike w:val="0"/>
      <w:sz w:val="26"/>
      <w:szCs w:val="26"/>
      <w:u w:val="none"/>
    </w:rPr>
  </w:style>
  <w:style w:type="character" w:customStyle="1" w:styleId="utranghocchntrangTahoma">
    <w:name w:val="Đầu trang hoặc chân trang + Tahoma"/>
    <w:aliases w:val="9 pt,Không in đậm"/>
    <w:basedOn w:val="utranghocchntrang"/>
    <w:rsid w:val="00E26D92"/>
    <w:rPr>
      <w:rFonts w:ascii="Tahoma" w:eastAsia="Tahoma" w:hAnsi="Tahoma" w:cs="Tahoma"/>
      <w:b/>
      <w:bCs/>
      <w:color w:val="000000"/>
      <w:spacing w:val="0"/>
      <w:w w:val="100"/>
      <w:position w:val="0"/>
      <w:sz w:val="18"/>
      <w:szCs w:val="18"/>
      <w:lang w:val="vi-VN" w:eastAsia="vi-VN" w:bidi="vi-VN"/>
    </w:rPr>
  </w:style>
  <w:style w:type="character" w:customStyle="1" w:styleId="Vnbnnidung8">
    <w:name w:val="Văn bản nội dung (8)_"/>
    <w:basedOn w:val="DefaultParagraphFont"/>
    <w:link w:val="Vnbnnidung80"/>
    <w:rsid w:val="00E26D92"/>
    <w:rPr>
      <w:rFonts w:ascii="Times New Roman" w:eastAsia="Times New Roman" w:hAnsi="Times New Roman" w:cs="Times New Roman"/>
      <w:b w:val="0"/>
      <w:bCs w:val="0"/>
      <w:i/>
      <w:iCs/>
      <w:smallCaps w:val="0"/>
      <w:strike w:val="0"/>
      <w:u w:val="none"/>
    </w:rPr>
  </w:style>
  <w:style w:type="character" w:customStyle="1" w:styleId="Vnbnnidung2Inm0">
    <w:name w:val="Văn bản nội dung (2) + In đậm"/>
    <w:basedOn w:val="Vnbnnidung2"/>
    <w:rsid w:val="00E26D92"/>
    <w:rPr>
      <w:b/>
      <w:bCs/>
      <w:color w:val="000000"/>
      <w:spacing w:val="0"/>
      <w:w w:val="100"/>
      <w:position w:val="0"/>
      <w:lang w:val="vi-VN" w:eastAsia="vi-VN" w:bidi="vi-VN"/>
    </w:rPr>
  </w:style>
  <w:style w:type="character" w:customStyle="1" w:styleId="Vnbnnidung22">
    <w:name w:val="Văn bản nội dung (2)"/>
    <w:basedOn w:val="Vnbnnidung2"/>
    <w:rsid w:val="00E26D92"/>
    <w:rPr>
      <w:color w:val="000000"/>
      <w:spacing w:val="0"/>
      <w:w w:val="100"/>
      <w:position w:val="0"/>
      <w:lang w:val="vi-VN" w:eastAsia="vi-VN" w:bidi="vi-VN"/>
    </w:rPr>
  </w:style>
  <w:style w:type="character" w:customStyle="1" w:styleId="Vnbnnidung2Inm1">
    <w:name w:val="Văn bản nội dung (2) + In đậm"/>
    <w:basedOn w:val="Vnbnnidung2"/>
    <w:rsid w:val="00E26D92"/>
    <w:rPr>
      <w:b/>
      <w:bCs/>
      <w:color w:val="000000"/>
      <w:spacing w:val="0"/>
      <w:w w:val="100"/>
      <w:position w:val="0"/>
      <w:lang w:val="vi-VN" w:eastAsia="vi-VN" w:bidi="vi-VN"/>
    </w:rPr>
  </w:style>
  <w:style w:type="character" w:customStyle="1" w:styleId="Vnbnnidung9">
    <w:name w:val="Văn bản nội dung (9)_"/>
    <w:basedOn w:val="DefaultParagraphFont"/>
    <w:link w:val="Vnbnnidung90"/>
    <w:rsid w:val="00E26D92"/>
    <w:rPr>
      <w:rFonts w:ascii="Constantia" w:eastAsia="Constantia" w:hAnsi="Constantia" w:cs="Constantia"/>
      <w:b/>
      <w:bCs/>
      <w:i w:val="0"/>
      <w:iCs w:val="0"/>
      <w:smallCaps w:val="0"/>
      <w:strike w:val="0"/>
      <w:w w:val="100"/>
      <w:sz w:val="14"/>
      <w:szCs w:val="14"/>
      <w:u w:val="none"/>
    </w:rPr>
  </w:style>
  <w:style w:type="character" w:customStyle="1" w:styleId="Vnbnnidung9Gincch0pt">
    <w:name w:val="Văn bản nội dung (9) + Giãn cách 0 pt"/>
    <w:basedOn w:val="Vnbnnidung9"/>
    <w:rsid w:val="00E26D92"/>
    <w:rPr>
      <w:color w:val="000000"/>
      <w:spacing w:val="-10"/>
      <w:position w:val="0"/>
      <w:lang w:val="es-ES" w:eastAsia="es-ES" w:bidi="es-ES"/>
    </w:rPr>
  </w:style>
  <w:style w:type="character" w:customStyle="1" w:styleId="Vnbnnidung2Innghing">
    <w:name w:val="Văn bản nội dung (2) + In nghiêng"/>
    <w:basedOn w:val="Vnbnnidung2"/>
    <w:rsid w:val="00E26D92"/>
    <w:rPr>
      <w:i/>
      <w:iCs/>
      <w:color w:val="000000"/>
      <w:spacing w:val="0"/>
      <w:w w:val="100"/>
      <w:position w:val="0"/>
      <w:lang w:val="vi-VN" w:eastAsia="vi-VN" w:bidi="vi-VN"/>
    </w:rPr>
  </w:style>
  <w:style w:type="character" w:customStyle="1" w:styleId="utranghocchntrangSegoeUI">
    <w:name w:val="Đầu trang hoặc chân trang + Segoe UI"/>
    <w:aliases w:val="9 pt,Không in đậm"/>
    <w:basedOn w:val="utranghocchntrang"/>
    <w:rsid w:val="00E26D92"/>
    <w:rPr>
      <w:rFonts w:ascii="Segoe UI" w:eastAsia="Segoe UI" w:hAnsi="Segoe UI" w:cs="Segoe UI"/>
      <w:b/>
      <w:bCs/>
      <w:color w:val="000000"/>
      <w:spacing w:val="0"/>
      <w:w w:val="100"/>
      <w:position w:val="0"/>
      <w:sz w:val="18"/>
      <w:szCs w:val="18"/>
      <w:lang w:val="vi-VN" w:eastAsia="vi-VN" w:bidi="vi-VN"/>
    </w:rPr>
  </w:style>
  <w:style w:type="character" w:customStyle="1" w:styleId="Tiu1">
    <w:name w:val="Tiêu đề #1_"/>
    <w:basedOn w:val="DefaultParagraphFont"/>
    <w:link w:val="Tiu10"/>
    <w:rsid w:val="00E26D92"/>
    <w:rPr>
      <w:rFonts w:ascii="Times New Roman" w:eastAsia="Times New Roman" w:hAnsi="Times New Roman" w:cs="Times New Roman"/>
      <w:b/>
      <w:bCs/>
      <w:i w:val="0"/>
      <w:iCs w:val="0"/>
      <w:smallCaps w:val="0"/>
      <w:strike w:val="0"/>
      <w:sz w:val="26"/>
      <w:szCs w:val="26"/>
      <w:u w:val="none"/>
    </w:rPr>
  </w:style>
  <w:style w:type="character" w:customStyle="1" w:styleId="Vnbnnidung10">
    <w:name w:val="Văn bản nội dung (10)_"/>
    <w:basedOn w:val="DefaultParagraphFont"/>
    <w:link w:val="Vnbnnidung100"/>
    <w:rsid w:val="00E26D92"/>
    <w:rPr>
      <w:rFonts w:ascii="Times New Roman" w:eastAsia="Times New Roman" w:hAnsi="Times New Roman" w:cs="Times New Roman"/>
      <w:b w:val="0"/>
      <w:bCs w:val="0"/>
      <w:i w:val="0"/>
      <w:iCs w:val="0"/>
      <w:smallCaps w:val="0"/>
      <w:strike w:val="0"/>
      <w:w w:val="66"/>
      <w:sz w:val="8"/>
      <w:szCs w:val="8"/>
      <w:u w:val="none"/>
    </w:rPr>
  </w:style>
  <w:style w:type="character" w:customStyle="1" w:styleId="Vnbnnidung106pt">
    <w:name w:val="Văn bản nội dung (10) + 6 pt"/>
    <w:aliases w:val="In nghiêng,Tỉ lệ 100%"/>
    <w:basedOn w:val="Vnbnnidung10"/>
    <w:rsid w:val="00E26D92"/>
    <w:rPr>
      <w:i/>
      <w:iCs/>
      <w:color w:val="000000"/>
      <w:spacing w:val="0"/>
      <w:w w:val="100"/>
      <w:position w:val="0"/>
      <w:sz w:val="12"/>
      <w:szCs w:val="12"/>
      <w:lang w:val="vi-VN" w:eastAsia="vi-VN" w:bidi="vi-VN"/>
    </w:rPr>
  </w:style>
  <w:style w:type="character" w:customStyle="1" w:styleId="utranghocchntrang1">
    <w:name w:val="Đầu trang hoặc chân trang"/>
    <w:basedOn w:val="utranghocchntrang"/>
    <w:rsid w:val="00E26D92"/>
    <w:rPr>
      <w:color w:val="000000"/>
      <w:spacing w:val="0"/>
      <w:w w:val="100"/>
      <w:position w:val="0"/>
      <w:lang w:val="vi-VN" w:eastAsia="vi-VN" w:bidi="vi-VN"/>
    </w:rPr>
  </w:style>
  <w:style w:type="paragraph" w:customStyle="1" w:styleId="Vnbnnidung30">
    <w:name w:val="Văn bản nội dung (3)"/>
    <w:basedOn w:val="Normal"/>
    <w:link w:val="Vnbnnidung3"/>
    <w:rsid w:val="00E26D92"/>
    <w:pPr>
      <w:shd w:val="clear" w:color="auto" w:fill="FFFFFF"/>
      <w:spacing w:after="300" w:line="307" w:lineRule="exact"/>
      <w:ind w:hanging="420"/>
    </w:pPr>
    <w:rPr>
      <w:rFonts w:ascii="Times New Roman" w:eastAsia="Times New Roman" w:hAnsi="Times New Roman" w:cs="Times New Roman"/>
      <w:b/>
      <w:bCs/>
      <w:sz w:val="26"/>
      <w:szCs w:val="26"/>
    </w:rPr>
  </w:style>
  <w:style w:type="paragraph" w:customStyle="1" w:styleId="Vnbnnidung7">
    <w:name w:val="Văn bản nội dung (7)"/>
    <w:basedOn w:val="Normal"/>
    <w:link w:val="Vnbnnidung7Exact"/>
    <w:rsid w:val="00E26D92"/>
    <w:pPr>
      <w:shd w:val="clear" w:color="auto" w:fill="FFFFFF"/>
      <w:spacing w:line="0" w:lineRule="atLeast"/>
      <w:jc w:val="both"/>
    </w:pPr>
    <w:rPr>
      <w:rFonts w:ascii="Times New Roman" w:eastAsia="Times New Roman" w:hAnsi="Times New Roman" w:cs="Times New Roman"/>
      <w:sz w:val="8"/>
      <w:szCs w:val="8"/>
      <w:lang w:val="fr-FR" w:eastAsia="fr-FR" w:bidi="fr-FR"/>
    </w:rPr>
  </w:style>
  <w:style w:type="paragraph" w:customStyle="1" w:styleId="Vnbnnidung60">
    <w:name w:val="Văn bản nội dung (6)"/>
    <w:basedOn w:val="Normal"/>
    <w:link w:val="Vnbnnidung6"/>
    <w:rsid w:val="00E26D92"/>
    <w:pPr>
      <w:shd w:val="clear" w:color="auto" w:fill="FFFFFF"/>
      <w:spacing w:line="0" w:lineRule="atLeast"/>
    </w:pPr>
    <w:rPr>
      <w:rFonts w:ascii="Times New Roman" w:eastAsia="Times New Roman" w:hAnsi="Times New Roman" w:cs="Times New Roman"/>
      <w:sz w:val="21"/>
      <w:szCs w:val="21"/>
    </w:rPr>
  </w:style>
  <w:style w:type="paragraph" w:customStyle="1" w:styleId="Vnbnnidung40">
    <w:name w:val="Văn bản nội dung (4)"/>
    <w:basedOn w:val="Normal"/>
    <w:link w:val="Vnbnnidung4"/>
    <w:rsid w:val="00E26D92"/>
    <w:pPr>
      <w:shd w:val="clear" w:color="auto" w:fill="FFFFFF"/>
      <w:spacing w:before="300" w:after="600" w:line="0" w:lineRule="atLeast"/>
    </w:pPr>
    <w:rPr>
      <w:rFonts w:ascii="Times New Roman" w:eastAsia="Times New Roman" w:hAnsi="Times New Roman" w:cs="Times New Roman"/>
      <w:i/>
      <w:iCs/>
      <w:sz w:val="26"/>
      <w:szCs w:val="26"/>
    </w:rPr>
  </w:style>
  <w:style w:type="paragraph" w:customStyle="1" w:styleId="Vnbnnidung20">
    <w:name w:val="Văn bản nội dung (2)"/>
    <w:basedOn w:val="Normal"/>
    <w:link w:val="Vnbnnidung2"/>
    <w:rsid w:val="00E26D92"/>
    <w:pPr>
      <w:shd w:val="clear" w:color="auto" w:fill="FFFFFF"/>
      <w:spacing w:before="300" w:line="341" w:lineRule="exact"/>
    </w:pPr>
    <w:rPr>
      <w:rFonts w:ascii="Times New Roman" w:eastAsia="Times New Roman" w:hAnsi="Times New Roman" w:cs="Times New Roman"/>
      <w:sz w:val="26"/>
      <w:szCs w:val="26"/>
    </w:rPr>
  </w:style>
  <w:style w:type="paragraph" w:customStyle="1" w:styleId="Vnbnnidung50">
    <w:name w:val="Văn bản nội dung (5)"/>
    <w:basedOn w:val="Normal"/>
    <w:link w:val="Vnbnnidung5"/>
    <w:rsid w:val="00E26D92"/>
    <w:pPr>
      <w:shd w:val="clear" w:color="auto" w:fill="FFFFFF"/>
      <w:spacing w:before="300" w:line="0" w:lineRule="atLeast"/>
    </w:pPr>
    <w:rPr>
      <w:rFonts w:ascii="Times New Roman" w:eastAsia="Times New Roman" w:hAnsi="Times New Roman" w:cs="Times New Roman"/>
      <w:b/>
      <w:bCs/>
      <w:i/>
      <w:iCs/>
    </w:rPr>
  </w:style>
  <w:style w:type="paragraph" w:customStyle="1" w:styleId="Tiu20">
    <w:name w:val="Tiêu đề #2"/>
    <w:basedOn w:val="Normal"/>
    <w:link w:val="Tiu2"/>
    <w:rsid w:val="00E26D92"/>
    <w:pPr>
      <w:shd w:val="clear" w:color="auto" w:fill="FFFFFF"/>
      <w:spacing w:line="312" w:lineRule="exact"/>
      <w:outlineLvl w:val="1"/>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E26D92"/>
    <w:pPr>
      <w:shd w:val="clear" w:color="auto" w:fill="FFFFFF"/>
      <w:spacing w:line="0" w:lineRule="atLeast"/>
    </w:pPr>
    <w:rPr>
      <w:rFonts w:ascii="Times New Roman" w:eastAsia="Times New Roman" w:hAnsi="Times New Roman" w:cs="Times New Roman"/>
      <w:b/>
      <w:bCs/>
      <w:sz w:val="26"/>
      <w:szCs w:val="26"/>
    </w:rPr>
  </w:style>
  <w:style w:type="paragraph" w:customStyle="1" w:styleId="Vnbnnidung80">
    <w:name w:val="Văn bản nội dung (8)"/>
    <w:basedOn w:val="Normal"/>
    <w:link w:val="Vnbnnidung8"/>
    <w:rsid w:val="00E26D92"/>
    <w:pPr>
      <w:shd w:val="clear" w:color="auto" w:fill="FFFFFF"/>
      <w:spacing w:after="360" w:line="0" w:lineRule="atLeast"/>
      <w:ind w:firstLine="700"/>
      <w:jc w:val="both"/>
    </w:pPr>
    <w:rPr>
      <w:rFonts w:ascii="Times New Roman" w:eastAsia="Times New Roman" w:hAnsi="Times New Roman" w:cs="Times New Roman"/>
      <w:i/>
      <w:iCs/>
    </w:rPr>
  </w:style>
  <w:style w:type="paragraph" w:customStyle="1" w:styleId="Vnbnnidung90">
    <w:name w:val="Văn bản nội dung (9)"/>
    <w:basedOn w:val="Normal"/>
    <w:link w:val="Vnbnnidung9"/>
    <w:rsid w:val="00E26D92"/>
    <w:pPr>
      <w:shd w:val="clear" w:color="auto" w:fill="FFFFFF"/>
      <w:spacing w:before="300" w:line="0" w:lineRule="atLeast"/>
    </w:pPr>
    <w:rPr>
      <w:rFonts w:ascii="Constantia" w:eastAsia="Constantia" w:hAnsi="Constantia" w:cs="Constantia"/>
      <w:b/>
      <w:bCs/>
      <w:sz w:val="14"/>
      <w:szCs w:val="14"/>
    </w:rPr>
  </w:style>
  <w:style w:type="paragraph" w:customStyle="1" w:styleId="Tiu10">
    <w:name w:val="Tiêu đề #1"/>
    <w:basedOn w:val="Normal"/>
    <w:link w:val="Tiu1"/>
    <w:rsid w:val="00E26D92"/>
    <w:pPr>
      <w:shd w:val="clear" w:color="auto" w:fill="FFFFFF"/>
      <w:spacing w:line="360" w:lineRule="exact"/>
      <w:jc w:val="both"/>
      <w:outlineLvl w:val="0"/>
    </w:pPr>
    <w:rPr>
      <w:rFonts w:ascii="Times New Roman" w:eastAsia="Times New Roman" w:hAnsi="Times New Roman" w:cs="Times New Roman"/>
      <w:b/>
      <w:bCs/>
      <w:sz w:val="26"/>
      <w:szCs w:val="26"/>
    </w:rPr>
  </w:style>
  <w:style w:type="paragraph" w:customStyle="1" w:styleId="Vnbnnidung100">
    <w:name w:val="Văn bản nội dung (10)"/>
    <w:basedOn w:val="Normal"/>
    <w:link w:val="Vnbnnidung10"/>
    <w:rsid w:val="00E26D92"/>
    <w:pPr>
      <w:shd w:val="clear" w:color="auto" w:fill="FFFFFF"/>
      <w:spacing w:line="0" w:lineRule="atLeast"/>
      <w:jc w:val="both"/>
    </w:pPr>
    <w:rPr>
      <w:rFonts w:ascii="Times New Roman" w:eastAsia="Times New Roman" w:hAnsi="Times New Roman" w:cs="Times New Roman"/>
      <w:w w:val="66"/>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1545</Words>
  <Characters>8811</Characters>
  <Application>Microsoft Office Word</Application>
  <DocSecurity>0</DocSecurity>
  <Lines>73</Lines>
  <Paragraphs>20</Paragraphs>
  <ScaleCrop>false</ScaleCrop>
  <Company>HOANGXUANSON</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HoangXuanSon</cp:lastModifiedBy>
  <cp:revision>1</cp:revision>
  <dcterms:created xsi:type="dcterms:W3CDTF">2020-12-21T00:49:00Z</dcterms:created>
  <dcterms:modified xsi:type="dcterms:W3CDTF">2020-12-21T00:51:00Z</dcterms:modified>
</cp:coreProperties>
</file>