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2" w:type="dxa"/>
        <w:tblLook w:val="04A0"/>
      </w:tblPr>
      <w:tblGrid>
        <w:gridCol w:w="4050"/>
        <w:gridCol w:w="5760"/>
      </w:tblGrid>
      <w:tr w:rsidR="006E046F" w:rsidTr="006E046F">
        <w:trPr>
          <w:trHeight w:val="699"/>
        </w:trPr>
        <w:tc>
          <w:tcPr>
            <w:tcW w:w="4050" w:type="dxa"/>
            <w:hideMark/>
          </w:tcPr>
          <w:p w:rsidR="006E046F" w:rsidRDefault="006E046F">
            <w:pPr>
              <w:jc w:val="center"/>
              <w:rPr>
                <w:rFonts w:ascii="Times New Roman" w:hAnsi="Times New Roman"/>
                <w:sz w:val="26"/>
                <w:szCs w:val="26"/>
              </w:rPr>
            </w:pPr>
            <w:r>
              <w:rPr>
                <w:rFonts w:ascii="Times New Roman" w:hAnsi="Times New Roman"/>
                <w:sz w:val="26"/>
                <w:szCs w:val="26"/>
              </w:rPr>
              <w:t>SỞ Y TẾ LÂM ĐỒNG</w:t>
            </w:r>
          </w:p>
          <w:p w:rsidR="006E046F" w:rsidRDefault="00707D20">
            <w:pPr>
              <w:jc w:val="center"/>
              <w:rPr>
                <w:rFonts w:ascii="Times New Roman" w:hAnsi="Times New Roman"/>
                <w:sz w:val="26"/>
                <w:szCs w:val="26"/>
              </w:rPr>
            </w:pPr>
            <w:r w:rsidRPr="00707D20">
              <w:pict>
                <v:line id="_x0000_s1026" style="position:absolute;left:0;text-align:left;z-index:251657216" from="38.1pt,16.05pt" to="152.25pt,16.05pt"/>
              </w:pict>
            </w:r>
            <w:r w:rsidR="006E046F">
              <w:rPr>
                <w:rFonts w:ascii="Times New Roman" w:hAnsi="Times New Roman"/>
                <w:b/>
                <w:sz w:val="26"/>
                <w:szCs w:val="26"/>
              </w:rPr>
              <w:t>TRUNG TÂM Y TẾ  BẢO LÂM</w:t>
            </w:r>
          </w:p>
        </w:tc>
        <w:tc>
          <w:tcPr>
            <w:tcW w:w="5760" w:type="dxa"/>
            <w:hideMark/>
          </w:tcPr>
          <w:p w:rsidR="006E046F" w:rsidRDefault="006E046F">
            <w:pPr>
              <w:jc w:val="center"/>
              <w:rPr>
                <w:rFonts w:ascii="Times New Roman" w:hAnsi="Times New Roman"/>
                <w:b/>
                <w:sz w:val="26"/>
                <w:szCs w:val="26"/>
              </w:rPr>
            </w:pPr>
            <w:r>
              <w:rPr>
                <w:rFonts w:ascii="Times New Roman" w:hAnsi="Times New Roman"/>
                <w:b/>
                <w:sz w:val="26"/>
                <w:szCs w:val="26"/>
              </w:rPr>
              <w:t>CỘNG HÒA XÃ HỘI CHỦ NGHĨA VIỆT</w:t>
            </w:r>
            <w:r>
              <w:rPr>
                <w:rFonts w:ascii="Times New Roman" w:hAnsi="Times New Roman"/>
                <w:b/>
                <w:sz w:val="28"/>
                <w:szCs w:val="28"/>
              </w:rPr>
              <w:t xml:space="preserve">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6E046F" w:rsidRDefault="00707D20">
            <w:pPr>
              <w:jc w:val="center"/>
              <w:rPr>
                <w:rFonts w:ascii="Times New Roman" w:hAnsi="Times New Roman"/>
                <w:szCs w:val="28"/>
              </w:rPr>
            </w:pPr>
            <w:r w:rsidRPr="00707D20">
              <w:pict>
                <v:line id="_x0000_s1027" style="position:absolute;left:0;text-align:left;z-index:251658240" from="65.55pt,16.8pt" to="219pt,16.8pt"/>
              </w:pict>
            </w:r>
            <w:r w:rsidR="006E046F">
              <w:rPr>
                <w:rFonts w:ascii="Times New Roman" w:hAnsi="Times New Roman"/>
                <w:b/>
                <w:sz w:val="28"/>
                <w:szCs w:val="28"/>
              </w:rPr>
              <w:t>Độc lập - Tự do - Hạnh phúc</w:t>
            </w:r>
          </w:p>
        </w:tc>
      </w:tr>
      <w:tr w:rsidR="006E046F" w:rsidTr="006E046F">
        <w:trPr>
          <w:trHeight w:val="1403"/>
        </w:trPr>
        <w:tc>
          <w:tcPr>
            <w:tcW w:w="4050" w:type="dxa"/>
            <w:hideMark/>
          </w:tcPr>
          <w:p w:rsidR="006E046F" w:rsidRDefault="006E046F">
            <w:pPr>
              <w:jc w:val="center"/>
              <w:rPr>
                <w:rFonts w:ascii="Times New Roman" w:hAnsi="Times New Roman"/>
                <w:sz w:val="26"/>
                <w:szCs w:val="26"/>
              </w:rPr>
            </w:pPr>
            <w:r>
              <w:rPr>
                <w:rFonts w:ascii="Times New Roman" w:hAnsi="Times New Roman"/>
                <w:sz w:val="26"/>
                <w:szCs w:val="26"/>
              </w:rPr>
              <w:t>Số:        /TTYT</w:t>
            </w:r>
          </w:p>
          <w:p w:rsidR="006E046F" w:rsidRDefault="006E046F" w:rsidP="00750B14">
            <w:pPr>
              <w:jc w:val="center"/>
              <w:rPr>
                <w:rFonts w:ascii="Times New Roman" w:hAnsi="Times New Roman"/>
              </w:rPr>
            </w:pPr>
            <w:r>
              <w:rPr>
                <w:rFonts w:ascii="Times New Roman" w:hAnsi="Times New Roman"/>
              </w:rPr>
              <w:t xml:space="preserve">V/v tăng cường bảo đảm an ninh trật tự, các hoạt động chuyên môn và báo cáo tình hình trong dịp </w:t>
            </w:r>
            <w:r w:rsidR="00750B14">
              <w:rPr>
                <w:rFonts w:ascii="Times New Roman" w:hAnsi="Times New Roman"/>
              </w:rPr>
              <w:t>lễ Quốc Khánh 02/9/</w:t>
            </w:r>
            <w:r>
              <w:rPr>
                <w:rFonts w:ascii="Times New Roman" w:hAnsi="Times New Roman"/>
              </w:rPr>
              <w:t>2020</w:t>
            </w:r>
          </w:p>
        </w:tc>
        <w:tc>
          <w:tcPr>
            <w:tcW w:w="5760" w:type="dxa"/>
            <w:hideMark/>
          </w:tcPr>
          <w:p w:rsidR="006E046F" w:rsidRDefault="006E046F" w:rsidP="0017288E">
            <w:pPr>
              <w:jc w:val="center"/>
              <w:rPr>
                <w:rFonts w:ascii="Times New Roman" w:hAnsi="Times New Roman"/>
                <w:sz w:val="26"/>
                <w:szCs w:val="26"/>
              </w:rPr>
            </w:pPr>
            <w:r>
              <w:rPr>
                <w:rFonts w:ascii="Times New Roman" w:hAnsi="Times New Roman"/>
                <w:i/>
                <w:sz w:val="26"/>
                <w:szCs w:val="26"/>
              </w:rPr>
              <w:t xml:space="preserve">Bảo Lâm, ngày      tháng  </w:t>
            </w:r>
            <w:r w:rsidR="00077A46">
              <w:rPr>
                <w:rFonts w:ascii="Times New Roman" w:hAnsi="Times New Roman"/>
                <w:i/>
                <w:sz w:val="26"/>
                <w:szCs w:val="26"/>
              </w:rPr>
              <w:t xml:space="preserve"> </w:t>
            </w:r>
            <w:r>
              <w:rPr>
                <w:rFonts w:ascii="Times New Roman" w:hAnsi="Times New Roman"/>
                <w:i/>
                <w:sz w:val="26"/>
                <w:szCs w:val="26"/>
              </w:rPr>
              <w:t xml:space="preserve">  năm 2020</w:t>
            </w:r>
          </w:p>
        </w:tc>
      </w:tr>
    </w:tbl>
    <w:p w:rsidR="006E046F" w:rsidRDefault="006E046F" w:rsidP="006E046F">
      <w:pPr>
        <w:jc w:val="both"/>
        <w:rPr>
          <w:rFonts w:ascii="Times New Roman" w:hAnsi="Times New Roman"/>
          <w:b/>
          <w:sz w:val="28"/>
          <w:szCs w:val="28"/>
        </w:rPr>
      </w:pPr>
    </w:p>
    <w:p w:rsidR="006E046F" w:rsidRPr="0017288E" w:rsidRDefault="006E046F" w:rsidP="008839C9">
      <w:pPr>
        <w:ind w:left="720" w:firstLine="720"/>
        <w:rPr>
          <w:rFonts w:ascii="Times New Roman" w:hAnsi="Times New Roman"/>
          <w:sz w:val="28"/>
          <w:szCs w:val="28"/>
        </w:rPr>
      </w:pPr>
      <w:r w:rsidRPr="0017288E">
        <w:rPr>
          <w:rFonts w:ascii="Times New Roman" w:hAnsi="Times New Roman"/>
          <w:b/>
          <w:sz w:val="28"/>
          <w:szCs w:val="28"/>
        </w:rPr>
        <w:t>Kính gửi</w:t>
      </w:r>
      <w:r w:rsidRPr="0017288E">
        <w:rPr>
          <w:rFonts w:ascii="Times New Roman" w:hAnsi="Times New Roman"/>
          <w:sz w:val="28"/>
          <w:szCs w:val="28"/>
        </w:rPr>
        <w:t xml:space="preserve">:   </w:t>
      </w:r>
      <w:r w:rsidRPr="0017288E">
        <w:rPr>
          <w:rFonts w:ascii="Times New Roman" w:hAnsi="Times New Roman"/>
          <w:sz w:val="28"/>
          <w:szCs w:val="28"/>
        </w:rPr>
        <w:tab/>
      </w:r>
      <w:r w:rsidRPr="0017288E">
        <w:rPr>
          <w:rFonts w:ascii="Times New Roman" w:hAnsi="Times New Roman"/>
          <w:sz w:val="28"/>
          <w:szCs w:val="28"/>
        </w:rPr>
        <w:tab/>
        <w:t xml:space="preserve">- </w:t>
      </w:r>
      <w:r w:rsidR="006A31DE" w:rsidRPr="0017288E">
        <w:rPr>
          <w:rFonts w:ascii="Times New Roman" w:hAnsi="Times New Roman"/>
          <w:sz w:val="28"/>
          <w:szCs w:val="28"/>
        </w:rPr>
        <w:t>Các Khoa</w:t>
      </w:r>
      <w:r w:rsidR="008839C9" w:rsidRPr="0017288E">
        <w:rPr>
          <w:rFonts w:ascii="Times New Roman" w:hAnsi="Times New Roman"/>
          <w:sz w:val="28"/>
          <w:szCs w:val="28"/>
        </w:rPr>
        <w:t>,</w:t>
      </w:r>
      <w:r w:rsidR="006A31DE" w:rsidRPr="0017288E">
        <w:rPr>
          <w:rFonts w:ascii="Times New Roman" w:hAnsi="Times New Roman"/>
          <w:sz w:val="28"/>
          <w:szCs w:val="28"/>
        </w:rPr>
        <w:t xml:space="preserve"> </w:t>
      </w:r>
      <w:r w:rsidR="008839C9" w:rsidRPr="0017288E">
        <w:rPr>
          <w:rFonts w:ascii="Times New Roman" w:hAnsi="Times New Roman"/>
          <w:sz w:val="28"/>
          <w:szCs w:val="28"/>
        </w:rPr>
        <w:t>Phòng,</w:t>
      </w:r>
      <w:r w:rsidRPr="0017288E">
        <w:rPr>
          <w:rFonts w:ascii="Times New Roman" w:hAnsi="Times New Roman"/>
          <w:sz w:val="28"/>
          <w:szCs w:val="28"/>
        </w:rPr>
        <w:t xml:space="preserve"> Trạm Y tế</w:t>
      </w:r>
      <w:r w:rsidR="008839C9" w:rsidRPr="0017288E">
        <w:rPr>
          <w:rFonts w:ascii="Times New Roman" w:hAnsi="Times New Roman"/>
          <w:sz w:val="28"/>
          <w:szCs w:val="28"/>
        </w:rPr>
        <w:t xml:space="preserve"> Và PKĐKKV;</w:t>
      </w:r>
    </w:p>
    <w:p w:rsidR="006E046F" w:rsidRPr="0017288E" w:rsidRDefault="006E046F" w:rsidP="006E046F">
      <w:pPr>
        <w:jc w:val="center"/>
        <w:rPr>
          <w:rFonts w:ascii="Times New Roman" w:hAnsi="Times New Roman"/>
          <w:sz w:val="28"/>
          <w:szCs w:val="28"/>
        </w:rPr>
      </w:pPr>
    </w:p>
    <w:p w:rsidR="006E046F" w:rsidRPr="0017288E" w:rsidRDefault="006E046F" w:rsidP="006E046F">
      <w:pPr>
        <w:jc w:val="both"/>
        <w:rPr>
          <w:rFonts w:ascii="Times New Roman" w:hAnsi="Times New Roman"/>
          <w:sz w:val="28"/>
          <w:szCs w:val="28"/>
        </w:rPr>
      </w:pPr>
    </w:p>
    <w:p w:rsidR="006E046F" w:rsidRPr="0017288E" w:rsidRDefault="008839C9"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Thực hiện Công văn số 2079</w:t>
      </w:r>
      <w:r w:rsidR="006E046F" w:rsidRPr="0017288E">
        <w:rPr>
          <w:rFonts w:ascii="Times New Roman" w:hAnsi="Times New Roman"/>
          <w:sz w:val="28"/>
          <w:szCs w:val="28"/>
        </w:rPr>
        <w:t xml:space="preserve">/SYT-NVY ngày </w:t>
      </w:r>
      <w:r w:rsidRPr="0017288E">
        <w:rPr>
          <w:rFonts w:ascii="Times New Roman" w:hAnsi="Times New Roman"/>
          <w:sz w:val="28"/>
          <w:szCs w:val="28"/>
        </w:rPr>
        <w:t>26/8</w:t>
      </w:r>
      <w:r w:rsidR="006E046F" w:rsidRPr="0017288E">
        <w:rPr>
          <w:rFonts w:ascii="Times New Roman" w:hAnsi="Times New Roman"/>
          <w:sz w:val="28"/>
          <w:szCs w:val="28"/>
        </w:rPr>
        <w:t xml:space="preserve">/2020 của Sở Y tế tỉnh Lâm Đồng về việc tăng cường công tác khám, chữa bệnh trong dịp </w:t>
      </w:r>
      <w:r w:rsidRPr="0017288E">
        <w:rPr>
          <w:rFonts w:ascii="Times New Roman" w:hAnsi="Times New Roman"/>
          <w:sz w:val="28"/>
          <w:szCs w:val="28"/>
        </w:rPr>
        <w:t>Lễ Quốc Khánh 02/9/2020</w:t>
      </w:r>
      <w:r w:rsidR="006E046F" w:rsidRPr="0017288E">
        <w:rPr>
          <w:rFonts w:ascii="Times New Roman" w:hAnsi="Times New Roman"/>
          <w:sz w:val="28"/>
          <w:szCs w:val="28"/>
        </w:rPr>
        <w:t xml:space="preserve">, Trung tâm Y tế Bảo Lâm yêu cầu các đơn vị thực hiện một số nội dung sau: </w:t>
      </w:r>
    </w:p>
    <w:p w:rsidR="006E046F" w:rsidRPr="0017288E" w:rsidRDefault="006E046F" w:rsidP="006E046F">
      <w:pPr>
        <w:spacing w:before="120" w:after="120"/>
        <w:ind w:firstLine="720"/>
        <w:jc w:val="both"/>
        <w:rPr>
          <w:rFonts w:ascii="Times New Roman" w:hAnsi="Times New Roman"/>
          <w:b/>
          <w:sz w:val="28"/>
          <w:szCs w:val="28"/>
        </w:rPr>
      </w:pPr>
      <w:r w:rsidRPr="0017288E">
        <w:rPr>
          <w:rFonts w:ascii="Times New Roman" w:hAnsi="Times New Roman"/>
          <w:b/>
          <w:sz w:val="28"/>
          <w:szCs w:val="28"/>
        </w:rPr>
        <w:t>1. Công tác bảo đảm an ninh, trật tự an toàn xã hội</w:t>
      </w:r>
    </w:p>
    <w:p w:rsidR="008839C9"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w:t>
      </w:r>
      <w:r w:rsidR="008839C9" w:rsidRPr="0017288E">
        <w:rPr>
          <w:rFonts w:ascii="Times New Roman" w:hAnsi="Times New Roman"/>
          <w:sz w:val="28"/>
          <w:szCs w:val="28"/>
        </w:rPr>
        <w:t>Đảm bảo tăng cường công tác phòng, chống tội phạm trong tình hình mới, nâng cao tinh thần cảnh giác, tích cực đấu tranh phòng chống tội phạm, vận động cán bộ công chứ</w:t>
      </w:r>
      <w:r w:rsidR="000C5415" w:rsidRPr="0017288E">
        <w:rPr>
          <w:rFonts w:ascii="Times New Roman" w:hAnsi="Times New Roman"/>
          <w:sz w:val="28"/>
          <w:szCs w:val="28"/>
        </w:rPr>
        <w:t>c, viên chức</w:t>
      </w:r>
      <w:r w:rsidR="008839C9" w:rsidRPr="0017288E">
        <w:rPr>
          <w:rFonts w:ascii="Times New Roman" w:hAnsi="Times New Roman"/>
          <w:sz w:val="28"/>
          <w:szCs w:val="28"/>
        </w:rPr>
        <w:t xml:space="preserve"> tham gia tốt phong trào toàn dân bảo vệ an ninh tổ quốc, xây dựng đời sống văn hóa tại khu dân cư.</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Tổ chức treo cờ Tổ quốc, cờ Đảng tại trụ sở cơ quan trong thời gian nghỉ </w:t>
      </w:r>
      <w:r w:rsidR="008839C9" w:rsidRPr="0017288E">
        <w:rPr>
          <w:rFonts w:ascii="Times New Roman" w:hAnsi="Times New Roman"/>
          <w:sz w:val="28"/>
          <w:szCs w:val="28"/>
        </w:rPr>
        <w:t>lễ Quốc Khánh.</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Tăng cường công tác kiểm tra và bảo vệ hệ thống kho tàng, phòng chống cháy nổ tại đơn vị trong các ngày nghỉ lễ.</w:t>
      </w:r>
    </w:p>
    <w:p w:rsidR="006E046F" w:rsidRPr="0017288E" w:rsidRDefault="0070152B" w:rsidP="006E046F">
      <w:pPr>
        <w:spacing w:before="120" w:after="120"/>
        <w:ind w:firstLine="720"/>
        <w:jc w:val="both"/>
        <w:rPr>
          <w:rFonts w:ascii="Times New Roman" w:hAnsi="Times New Roman"/>
          <w:b/>
          <w:sz w:val="28"/>
          <w:szCs w:val="28"/>
        </w:rPr>
      </w:pPr>
      <w:r w:rsidRPr="0017288E">
        <w:rPr>
          <w:rFonts w:ascii="Times New Roman" w:hAnsi="Times New Roman"/>
          <w:b/>
          <w:sz w:val="28"/>
          <w:szCs w:val="28"/>
        </w:rPr>
        <w:t>2. Tại các Khoa</w:t>
      </w:r>
      <w:r w:rsidR="000C5415" w:rsidRPr="0017288E">
        <w:rPr>
          <w:rFonts w:ascii="Times New Roman" w:hAnsi="Times New Roman"/>
          <w:b/>
          <w:sz w:val="28"/>
          <w:szCs w:val="28"/>
        </w:rPr>
        <w:t>, các trạm Y tế xã, PKĐKKV</w:t>
      </w:r>
      <w:r w:rsidRPr="0017288E">
        <w:rPr>
          <w:rFonts w:ascii="Times New Roman" w:hAnsi="Times New Roman"/>
          <w:b/>
          <w:sz w:val="28"/>
          <w:szCs w:val="28"/>
        </w:rPr>
        <w:t>:</w:t>
      </w:r>
    </w:p>
    <w:p w:rsidR="00B96889"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b/>
          <w:sz w:val="28"/>
          <w:szCs w:val="28"/>
        </w:rPr>
        <w:t xml:space="preserve">- </w:t>
      </w:r>
      <w:r w:rsidRPr="0017288E">
        <w:rPr>
          <w:rFonts w:ascii="Times New Roman" w:hAnsi="Times New Roman"/>
          <w:sz w:val="28"/>
          <w:szCs w:val="28"/>
        </w:rPr>
        <w:t xml:space="preserve">Sẵn sàng tiếp nhận, cấp cứu, điều trị bệnh nhân 24/24 giờ tại các cơ sở khám chữa bệnh, </w:t>
      </w:r>
      <w:r w:rsidR="00B96889" w:rsidRPr="0017288E">
        <w:rPr>
          <w:rFonts w:ascii="Times New Roman" w:hAnsi="Times New Roman"/>
          <w:sz w:val="28"/>
          <w:szCs w:val="28"/>
        </w:rPr>
        <w:t>các đội cấp cứu cơ động, phản ứng nhanh, sẵn sàng nhận nhiệm vụ khi có các tình huống cấp cứu xảy ra.</w:t>
      </w:r>
    </w:p>
    <w:p w:rsidR="00AB0AB3"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w:t>
      </w:r>
      <w:r w:rsidR="00AB0AB3" w:rsidRPr="0017288E">
        <w:rPr>
          <w:rFonts w:ascii="Times New Roman" w:hAnsi="Times New Roman"/>
          <w:sz w:val="28"/>
          <w:szCs w:val="28"/>
        </w:rPr>
        <w:t xml:space="preserve">Có kế hoạch chuẩn bị </w:t>
      </w:r>
      <w:r w:rsidRPr="0017288E">
        <w:rPr>
          <w:rFonts w:ascii="Times New Roman" w:hAnsi="Times New Roman"/>
          <w:sz w:val="28"/>
          <w:szCs w:val="28"/>
        </w:rPr>
        <w:t xml:space="preserve"> nhân lực, thuốc, trang thiết bị, phương tiện để </w:t>
      </w:r>
      <w:r w:rsidR="00AB0AB3" w:rsidRPr="0017288E">
        <w:rPr>
          <w:rFonts w:ascii="Times New Roman" w:hAnsi="Times New Roman"/>
          <w:sz w:val="28"/>
          <w:szCs w:val="28"/>
        </w:rPr>
        <w:t>phục vụ cấp cứu, khám chữa bệnh trong ngày nghỉ lễ.</w:t>
      </w:r>
    </w:p>
    <w:p w:rsidR="00AB0AB3"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Tổ chức trực đầy đủ, </w:t>
      </w:r>
      <w:r w:rsidR="00D70316" w:rsidRPr="0017288E">
        <w:rPr>
          <w:rFonts w:ascii="Times New Roman" w:hAnsi="Times New Roman"/>
          <w:sz w:val="28"/>
          <w:szCs w:val="28"/>
        </w:rPr>
        <w:t>đúng ca kíp, danh sách cán bộ nhân viên trực cần được thông báo và niêm yết</w:t>
      </w:r>
      <w:r w:rsidR="00077A46" w:rsidRPr="0017288E">
        <w:rPr>
          <w:rFonts w:ascii="Times New Roman" w:hAnsi="Times New Roman"/>
          <w:sz w:val="28"/>
          <w:szCs w:val="28"/>
        </w:rPr>
        <w:t xml:space="preserve"> tại các khoa phòng.các bộ phận.</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Trong những trường hợp vượt quá khả năng chuyên môn không thể chuyển viện được thì phải báo cáo kịp thời cho viện tuyến trên để được chi viện tại chỗ.</w:t>
      </w:r>
    </w:p>
    <w:p w:rsidR="006E046F" w:rsidRPr="0017288E" w:rsidRDefault="006E046F" w:rsidP="006E046F">
      <w:pPr>
        <w:spacing w:before="120" w:after="120"/>
        <w:ind w:firstLine="720"/>
        <w:jc w:val="both"/>
        <w:rPr>
          <w:rFonts w:ascii="Times New Roman" w:hAnsi="Times New Roman"/>
          <w:b/>
          <w:sz w:val="28"/>
          <w:szCs w:val="28"/>
        </w:rPr>
      </w:pPr>
      <w:r w:rsidRPr="0017288E">
        <w:rPr>
          <w:rFonts w:ascii="Times New Roman" w:hAnsi="Times New Roman"/>
          <w:b/>
          <w:sz w:val="28"/>
          <w:szCs w:val="28"/>
        </w:rPr>
        <w:t xml:space="preserve">3. </w:t>
      </w:r>
      <w:r w:rsidR="0070152B" w:rsidRPr="0017288E">
        <w:rPr>
          <w:rFonts w:ascii="Times New Roman" w:hAnsi="Times New Roman"/>
          <w:b/>
          <w:sz w:val="28"/>
          <w:szCs w:val="28"/>
        </w:rPr>
        <w:t>Khoa YTDP phối hợp với các Khoa, phòng, trạm Y tế, PKĐKKV:</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Thực hiện truyền thông, vận động người dân chủ động thực hiện an toàn vệ sinh thực phẩm, phòng chống ngộ độc thực phẩm, phòng chống dịch bệnh.</w:t>
      </w:r>
    </w:p>
    <w:p w:rsidR="003131EB"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w:t>
      </w:r>
      <w:r w:rsidR="007B61B5" w:rsidRPr="0017288E">
        <w:rPr>
          <w:rFonts w:ascii="Times New Roman" w:hAnsi="Times New Roman"/>
          <w:sz w:val="28"/>
          <w:szCs w:val="28"/>
        </w:rPr>
        <w:t>Tăng cường</w:t>
      </w:r>
      <w:r w:rsidRPr="0017288E">
        <w:rPr>
          <w:rFonts w:ascii="Times New Roman" w:hAnsi="Times New Roman"/>
          <w:sz w:val="28"/>
          <w:szCs w:val="28"/>
        </w:rPr>
        <w:t xml:space="preserve"> triển khai các biện pháp giám sát, phòng chống không để dịch bệnh xảy ra, đặc biệt chú ý công tác phòng chống dịch bệnh như:</w:t>
      </w:r>
      <w:r w:rsidR="003131EB" w:rsidRPr="0017288E">
        <w:rPr>
          <w:rFonts w:ascii="Times New Roman" w:hAnsi="Times New Roman"/>
          <w:sz w:val="28"/>
          <w:szCs w:val="28"/>
        </w:rPr>
        <w:t xml:space="preserve"> COVID-</w:t>
      </w:r>
      <w:r w:rsidR="003131EB" w:rsidRPr="0017288E">
        <w:rPr>
          <w:rFonts w:ascii="Times New Roman" w:hAnsi="Times New Roman"/>
          <w:sz w:val="28"/>
          <w:szCs w:val="28"/>
        </w:rPr>
        <w:lastRenderedPageBreak/>
        <w:t xml:space="preserve">19, </w:t>
      </w:r>
      <w:r w:rsidR="002277ED" w:rsidRPr="0017288E">
        <w:rPr>
          <w:rFonts w:ascii="Times New Roman" w:hAnsi="Times New Roman"/>
          <w:sz w:val="28"/>
          <w:szCs w:val="28"/>
        </w:rPr>
        <w:t xml:space="preserve">Cúm A (H5N1), (H1N1), </w:t>
      </w:r>
      <w:r w:rsidR="003131EB" w:rsidRPr="0017288E">
        <w:rPr>
          <w:rFonts w:ascii="Times New Roman" w:hAnsi="Times New Roman"/>
          <w:sz w:val="28"/>
          <w:szCs w:val="28"/>
        </w:rPr>
        <w:t>t</w:t>
      </w:r>
      <w:r w:rsidRPr="0017288E">
        <w:rPr>
          <w:rFonts w:ascii="Times New Roman" w:hAnsi="Times New Roman"/>
          <w:sz w:val="28"/>
          <w:szCs w:val="28"/>
        </w:rPr>
        <w:t>ay chân miệng, sốt rét, tiêu chảy cấp, sốt xuất huyết và các bệnh dịch lưu hành tại địa phương.</w:t>
      </w:r>
      <w:r w:rsidR="002277ED" w:rsidRPr="0017288E">
        <w:rPr>
          <w:rFonts w:ascii="Times New Roman" w:hAnsi="Times New Roman"/>
          <w:sz w:val="28"/>
          <w:szCs w:val="28"/>
        </w:rPr>
        <w:t xml:space="preserve"> </w:t>
      </w:r>
      <w:r w:rsidR="003131EB" w:rsidRPr="0017288E">
        <w:rPr>
          <w:rFonts w:ascii="Times New Roman" w:hAnsi="Times New Roman"/>
          <w:sz w:val="28"/>
          <w:szCs w:val="28"/>
        </w:rPr>
        <w:t>Không chủ quan lơ là, tiếp tục triển khai các biện pháp phòng, chống dịch COVID-19 theo đúng quy định hướng dẫn của Bộ Y tế và bố trí cán bộ trực phòng chống dịch theo đúng quy định.</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 </w:t>
      </w:r>
      <w:r w:rsidR="00DA0DEA" w:rsidRPr="0017288E">
        <w:rPr>
          <w:rFonts w:ascii="Times New Roman" w:hAnsi="Times New Roman"/>
          <w:sz w:val="28"/>
          <w:szCs w:val="28"/>
        </w:rPr>
        <w:t>Tăng cường</w:t>
      </w:r>
      <w:r w:rsidRPr="0017288E">
        <w:rPr>
          <w:rFonts w:ascii="Times New Roman" w:hAnsi="Times New Roman"/>
          <w:sz w:val="28"/>
          <w:szCs w:val="28"/>
        </w:rPr>
        <w:t xml:space="preserve"> công tác kiểm tra an toàn vệ sinh thực phẩm</w:t>
      </w:r>
      <w:r w:rsidR="00DA0DEA" w:rsidRPr="0017288E">
        <w:rPr>
          <w:rFonts w:ascii="Times New Roman" w:hAnsi="Times New Roman"/>
          <w:sz w:val="28"/>
          <w:szCs w:val="28"/>
        </w:rPr>
        <w:t xml:space="preserve"> trước,</w:t>
      </w:r>
      <w:r w:rsidRPr="0017288E">
        <w:rPr>
          <w:rFonts w:ascii="Times New Roman" w:hAnsi="Times New Roman"/>
          <w:sz w:val="28"/>
          <w:szCs w:val="28"/>
        </w:rPr>
        <w:t xml:space="preserve"> trong những ngày nghỉ lễ tại các nhà hàng, các cơ sở chế biến thực phẩm, quán ăn tại các khu đông dân cư, đề phòng các trường hợp ngộ độc thức ăn xảy ra trong các ngày nghỉ lễ.</w:t>
      </w:r>
    </w:p>
    <w:p w:rsidR="006E046F" w:rsidRPr="0017288E" w:rsidRDefault="006E046F" w:rsidP="006E046F">
      <w:pPr>
        <w:spacing w:before="120" w:after="120"/>
        <w:ind w:firstLine="720"/>
        <w:jc w:val="both"/>
        <w:rPr>
          <w:rFonts w:ascii="Times New Roman" w:hAnsi="Times New Roman"/>
          <w:b/>
          <w:sz w:val="28"/>
          <w:szCs w:val="28"/>
        </w:rPr>
      </w:pPr>
      <w:r w:rsidRPr="0017288E">
        <w:rPr>
          <w:rFonts w:ascii="Times New Roman" w:hAnsi="Times New Roman"/>
          <w:b/>
          <w:sz w:val="28"/>
          <w:szCs w:val="28"/>
        </w:rPr>
        <w:t>4. Công tác báo cáo trong dịp nghỉ lễ</w:t>
      </w:r>
    </w:p>
    <w:p w:rsidR="006E046F" w:rsidRPr="0017288E" w:rsidRDefault="006E046F" w:rsidP="006E046F">
      <w:pPr>
        <w:spacing w:before="120" w:after="120"/>
        <w:ind w:firstLine="720"/>
        <w:jc w:val="both"/>
        <w:rPr>
          <w:rFonts w:ascii="Times New Roman" w:hAnsi="Times New Roman"/>
          <w:sz w:val="28"/>
          <w:szCs w:val="28"/>
        </w:rPr>
      </w:pPr>
      <w:r w:rsidRPr="0017288E">
        <w:rPr>
          <w:rFonts w:ascii="Times New Roman" w:hAnsi="Times New Roman"/>
          <w:sz w:val="28"/>
          <w:szCs w:val="28"/>
        </w:rPr>
        <w:t xml:space="preserve">a. </w:t>
      </w:r>
      <w:r w:rsidR="0070152B" w:rsidRPr="0017288E">
        <w:rPr>
          <w:rFonts w:ascii="Times New Roman" w:hAnsi="Times New Roman"/>
          <w:sz w:val="28"/>
          <w:szCs w:val="28"/>
        </w:rPr>
        <w:t>Các</w:t>
      </w:r>
      <w:r w:rsidR="00077A46" w:rsidRPr="0017288E">
        <w:rPr>
          <w:rFonts w:ascii="Times New Roman" w:hAnsi="Times New Roman"/>
          <w:sz w:val="28"/>
          <w:szCs w:val="28"/>
        </w:rPr>
        <w:t xml:space="preserve"> trạm Y tế Xã, PKĐKKV, và Khoa K</w:t>
      </w:r>
      <w:r w:rsidR="0070152B" w:rsidRPr="0017288E">
        <w:rPr>
          <w:rFonts w:ascii="Times New Roman" w:hAnsi="Times New Roman"/>
          <w:sz w:val="28"/>
          <w:szCs w:val="28"/>
        </w:rPr>
        <w:t>hám bệnh</w:t>
      </w:r>
      <w:r w:rsidR="00077A46" w:rsidRPr="0017288E">
        <w:rPr>
          <w:rFonts w:ascii="Times New Roman" w:hAnsi="Times New Roman"/>
          <w:sz w:val="28"/>
          <w:szCs w:val="28"/>
        </w:rPr>
        <w:t xml:space="preserve"> </w:t>
      </w:r>
      <w:r w:rsidR="0070152B" w:rsidRPr="0017288E">
        <w:rPr>
          <w:rFonts w:ascii="Times New Roman" w:hAnsi="Times New Roman"/>
          <w:sz w:val="28"/>
          <w:szCs w:val="28"/>
        </w:rPr>
        <w:t>- LCK</w:t>
      </w:r>
      <w:r w:rsidRPr="0017288E">
        <w:rPr>
          <w:rFonts w:ascii="Times New Roman" w:hAnsi="Times New Roman"/>
          <w:sz w:val="28"/>
          <w:szCs w:val="28"/>
        </w:rPr>
        <w:t>:</w:t>
      </w:r>
    </w:p>
    <w:p w:rsidR="006E046F" w:rsidRPr="0017288E" w:rsidRDefault="006E046F" w:rsidP="000C5415">
      <w:pPr>
        <w:spacing w:before="120" w:after="120"/>
        <w:ind w:firstLine="720"/>
        <w:jc w:val="both"/>
        <w:rPr>
          <w:rFonts w:ascii="Times New Roman" w:hAnsi="Times New Roman"/>
          <w:color w:val="000000"/>
          <w:sz w:val="28"/>
          <w:szCs w:val="28"/>
        </w:rPr>
      </w:pPr>
      <w:r w:rsidRPr="0017288E">
        <w:rPr>
          <w:rFonts w:ascii="Times New Roman" w:hAnsi="Times New Roman"/>
          <w:sz w:val="28"/>
          <w:szCs w:val="28"/>
        </w:rPr>
        <w:t xml:space="preserve">* Thời điểm báo cáo: </w:t>
      </w:r>
      <w:r w:rsidRPr="0017288E">
        <w:rPr>
          <w:rFonts w:ascii="Times New Roman" w:hAnsi="Times New Roman"/>
          <w:color w:val="000000"/>
          <w:sz w:val="28"/>
          <w:szCs w:val="28"/>
        </w:rPr>
        <w:t xml:space="preserve">Báo cáo tình hình khám, chữa bệnh cấp cứu, tai nạn, ngộ độc. </w:t>
      </w:r>
      <w:r w:rsidR="0070152B" w:rsidRPr="0017288E">
        <w:rPr>
          <w:rFonts w:ascii="Times New Roman" w:hAnsi="Times New Roman"/>
          <w:color w:val="000000"/>
          <w:sz w:val="28"/>
          <w:szCs w:val="28"/>
        </w:rPr>
        <w:t>Cắt mốc</w:t>
      </w:r>
      <w:r w:rsidRPr="0017288E">
        <w:rPr>
          <w:rFonts w:ascii="Times New Roman" w:hAnsi="Times New Roman"/>
          <w:color w:val="000000"/>
          <w:sz w:val="28"/>
          <w:szCs w:val="28"/>
        </w:rPr>
        <w:t xml:space="preserve"> từ </w:t>
      </w:r>
      <w:r w:rsidR="0070152B" w:rsidRPr="0017288E">
        <w:rPr>
          <w:rFonts w:ascii="Times New Roman" w:hAnsi="Times New Roman"/>
          <w:color w:val="000000"/>
          <w:sz w:val="28"/>
          <w:szCs w:val="28"/>
        </w:rPr>
        <w:t xml:space="preserve">7h sáng </w:t>
      </w:r>
      <w:r w:rsidRPr="0017288E">
        <w:rPr>
          <w:rFonts w:ascii="Times New Roman" w:hAnsi="Times New Roman"/>
          <w:color w:val="000000"/>
          <w:sz w:val="28"/>
          <w:szCs w:val="28"/>
        </w:rPr>
        <w:t xml:space="preserve">ngày </w:t>
      </w:r>
      <w:r w:rsidR="0070152B" w:rsidRPr="0017288E">
        <w:rPr>
          <w:rFonts w:ascii="Times New Roman" w:hAnsi="Times New Roman"/>
          <w:color w:val="000000"/>
          <w:sz w:val="28"/>
          <w:szCs w:val="28"/>
        </w:rPr>
        <w:t xml:space="preserve">02/09/2020 </w:t>
      </w:r>
      <w:r w:rsidRPr="0017288E">
        <w:rPr>
          <w:rFonts w:ascii="Times New Roman" w:hAnsi="Times New Roman"/>
          <w:color w:val="000000"/>
          <w:sz w:val="28"/>
          <w:szCs w:val="28"/>
        </w:rPr>
        <w:t>đến 7giờ sáng ngày hôm sau</w:t>
      </w:r>
      <w:r w:rsidR="0070152B" w:rsidRPr="0017288E">
        <w:rPr>
          <w:rFonts w:ascii="Times New Roman" w:hAnsi="Times New Roman"/>
          <w:color w:val="000000"/>
          <w:sz w:val="28"/>
          <w:szCs w:val="28"/>
        </w:rPr>
        <w:t xml:space="preserve"> ngày 03/9/2020</w:t>
      </w:r>
      <w:r w:rsidRPr="0017288E">
        <w:rPr>
          <w:rFonts w:ascii="Times New Roman" w:hAnsi="Times New Roman"/>
          <w:color w:val="000000"/>
          <w:sz w:val="28"/>
          <w:szCs w:val="28"/>
        </w:rPr>
        <w:t xml:space="preserve"> </w:t>
      </w:r>
      <w:r w:rsidR="000C5415" w:rsidRPr="0017288E">
        <w:rPr>
          <w:rFonts w:ascii="Times New Roman" w:hAnsi="Times New Roman"/>
          <w:color w:val="000000"/>
          <w:sz w:val="28"/>
          <w:szCs w:val="28"/>
        </w:rPr>
        <w:t xml:space="preserve">    </w:t>
      </w:r>
      <w:r w:rsidRPr="0017288E">
        <w:rPr>
          <w:rFonts w:ascii="Times New Roman" w:hAnsi="Times New Roman"/>
          <w:color w:val="000000"/>
          <w:sz w:val="28"/>
          <w:szCs w:val="28"/>
        </w:rPr>
        <w:t>(</w:t>
      </w:r>
      <w:r w:rsidRPr="0017288E">
        <w:rPr>
          <w:rFonts w:ascii="Times New Roman" w:hAnsi="Times New Roman"/>
          <w:i/>
          <w:color w:val="000000"/>
          <w:sz w:val="28"/>
          <w:szCs w:val="28"/>
        </w:rPr>
        <w:t>theo mẫu báo cáo gửi kèm)</w:t>
      </w:r>
      <w:r w:rsidR="0070152B" w:rsidRPr="0017288E">
        <w:rPr>
          <w:rFonts w:ascii="Times New Roman" w:hAnsi="Times New Roman"/>
          <w:i/>
          <w:color w:val="000000"/>
          <w:sz w:val="28"/>
          <w:szCs w:val="28"/>
        </w:rPr>
        <w:t xml:space="preserve">, </w:t>
      </w:r>
      <w:r w:rsidR="0070152B" w:rsidRPr="0017288E">
        <w:rPr>
          <w:rFonts w:ascii="Times New Roman" w:hAnsi="Times New Roman"/>
          <w:color w:val="000000"/>
          <w:sz w:val="28"/>
          <w:szCs w:val="28"/>
        </w:rPr>
        <w:t>gửi về phòng KHNV qua Mail</w:t>
      </w:r>
      <w:r w:rsidR="00A72F2E" w:rsidRPr="0017288E">
        <w:rPr>
          <w:rFonts w:ascii="Times New Roman" w:hAnsi="Times New Roman"/>
          <w:color w:val="000000"/>
          <w:sz w:val="28"/>
          <w:szCs w:val="28"/>
        </w:rPr>
        <w:t>:</w:t>
      </w:r>
      <w:r w:rsidR="000C5415" w:rsidRPr="0017288E">
        <w:rPr>
          <w:rFonts w:ascii="Times New Roman" w:hAnsi="Times New Roman"/>
          <w:color w:val="000000"/>
          <w:sz w:val="28"/>
          <w:szCs w:val="28"/>
        </w:rPr>
        <w:t xml:space="preserve"> </w:t>
      </w:r>
      <w:r w:rsidR="00A72F2E" w:rsidRPr="0017288E">
        <w:rPr>
          <w:rFonts w:ascii="Times New Roman" w:hAnsi="Times New Roman"/>
          <w:b/>
          <w:color w:val="000000"/>
          <w:sz w:val="28"/>
          <w:szCs w:val="28"/>
          <w:u w:val="single"/>
        </w:rPr>
        <w:t>pkhthbaolam@gmail.com</w:t>
      </w:r>
    </w:p>
    <w:p w:rsidR="006E046F" w:rsidRPr="0017288E" w:rsidRDefault="006E046F" w:rsidP="006E046F">
      <w:pPr>
        <w:spacing w:before="120" w:after="120"/>
        <w:ind w:firstLine="720"/>
        <w:jc w:val="both"/>
        <w:rPr>
          <w:rFonts w:ascii="Times New Roman" w:hAnsi="Times New Roman"/>
          <w:color w:val="000000"/>
          <w:sz w:val="28"/>
          <w:szCs w:val="28"/>
        </w:rPr>
      </w:pPr>
      <w:r w:rsidRPr="0017288E">
        <w:rPr>
          <w:rFonts w:ascii="Times New Roman" w:hAnsi="Times New Roman"/>
          <w:color w:val="000000"/>
          <w:sz w:val="28"/>
          <w:szCs w:val="28"/>
        </w:rPr>
        <w:t>* Hình thức báo cáo:</w:t>
      </w:r>
    </w:p>
    <w:p w:rsidR="006E046F" w:rsidRPr="0017288E" w:rsidRDefault="00077A46" w:rsidP="006E046F">
      <w:pPr>
        <w:spacing w:before="120" w:after="120"/>
        <w:ind w:firstLine="720"/>
        <w:jc w:val="both"/>
        <w:rPr>
          <w:rFonts w:ascii="Times New Roman" w:hAnsi="Times New Roman"/>
          <w:color w:val="000000"/>
          <w:sz w:val="28"/>
          <w:szCs w:val="28"/>
        </w:rPr>
      </w:pPr>
      <w:r w:rsidRPr="0017288E">
        <w:rPr>
          <w:rFonts w:ascii="Times New Roman" w:hAnsi="Times New Roman"/>
          <w:color w:val="000000"/>
          <w:sz w:val="28"/>
          <w:szCs w:val="28"/>
        </w:rPr>
        <w:t xml:space="preserve"> Trạm y tế,  P</w:t>
      </w:r>
      <w:r w:rsidR="006E046F" w:rsidRPr="0017288E">
        <w:rPr>
          <w:rFonts w:ascii="Times New Roman" w:hAnsi="Times New Roman"/>
          <w:color w:val="000000"/>
          <w:sz w:val="28"/>
          <w:szCs w:val="28"/>
        </w:rPr>
        <w:t>hòng khám</w:t>
      </w:r>
      <w:r w:rsidRPr="0017288E">
        <w:rPr>
          <w:rFonts w:ascii="Times New Roman" w:hAnsi="Times New Roman"/>
          <w:color w:val="000000"/>
          <w:sz w:val="28"/>
          <w:szCs w:val="28"/>
        </w:rPr>
        <w:t xml:space="preserve"> ĐKKV</w:t>
      </w:r>
      <w:r w:rsidR="006E046F" w:rsidRPr="0017288E">
        <w:rPr>
          <w:rFonts w:ascii="Times New Roman" w:hAnsi="Times New Roman"/>
          <w:color w:val="000000"/>
          <w:sz w:val="28"/>
          <w:szCs w:val="28"/>
        </w:rPr>
        <w:t xml:space="preserve"> và Phòng Cấp cứu của Bênh viện báo cáo qua điện thoại (đã được thống nhất trong biểu mẫu báo cáo) trước 7 giờ 30 hàng ngày.</w:t>
      </w:r>
    </w:p>
    <w:p w:rsidR="006E046F" w:rsidRPr="0017288E" w:rsidRDefault="006E046F" w:rsidP="006E046F">
      <w:pPr>
        <w:spacing w:before="120" w:after="120"/>
        <w:ind w:firstLine="720"/>
        <w:jc w:val="both"/>
        <w:rPr>
          <w:rFonts w:ascii="Times New Roman" w:hAnsi="Times New Roman"/>
          <w:color w:val="000000"/>
          <w:sz w:val="28"/>
          <w:szCs w:val="28"/>
        </w:rPr>
      </w:pPr>
      <w:r w:rsidRPr="0017288E">
        <w:rPr>
          <w:rFonts w:ascii="Times New Roman" w:hAnsi="Times New Roman"/>
          <w:color w:val="000000"/>
          <w:sz w:val="28"/>
          <w:szCs w:val="28"/>
        </w:rPr>
        <w:t xml:space="preserve">b. </w:t>
      </w:r>
      <w:r w:rsidR="00A407A5" w:rsidRPr="0017288E">
        <w:rPr>
          <w:rFonts w:ascii="Times New Roman" w:hAnsi="Times New Roman"/>
          <w:color w:val="000000"/>
          <w:sz w:val="28"/>
          <w:szCs w:val="28"/>
        </w:rPr>
        <w:t xml:space="preserve">Các </w:t>
      </w:r>
      <w:r w:rsidR="005E163A">
        <w:rPr>
          <w:rFonts w:ascii="Times New Roman" w:hAnsi="Times New Roman"/>
          <w:color w:val="000000"/>
          <w:sz w:val="28"/>
          <w:szCs w:val="28"/>
        </w:rPr>
        <w:t>Khoa Lâm sàng, CLS, Trạm Y tế, PKĐKKV trực thuộc</w:t>
      </w:r>
      <w:r w:rsidRPr="0017288E">
        <w:rPr>
          <w:rFonts w:ascii="Times New Roman" w:hAnsi="Times New Roman"/>
          <w:color w:val="000000"/>
          <w:sz w:val="28"/>
          <w:szCs w:val="28"/>
        </w:rPr>
        <w:t>:</w:t>
      </w:r>
    </w:p>
    <w:p w:rsidR="00C953A0" w:rsidRPr="00361F0D" w:rsidRDefault="006E046F" w:rsidP="00F55D6E">
      <w:pPr>
        <w:spacing w:before="120" w:after="120"/>
        <w:ind w:firstLine="720"/>
        <w:jc w:val="both"/>
        <w:rPr>
          <w:rFonts w:ascii="Times New Roman" w:hAnsi="Times New Roman"/>
          <w:color w:val="000000"/>
          <w:sz w:val="28"/>
          <w:szCs w:val="28"/>
        </w:rPr>
      </w:pPr>
      <w:r w:rsidRPr="0017288E">
        <w:rPr>
          <w:rFonts w:ascii="Times New Roman" w:hAnsi="Times New Roman"/>
          <w:color w:val="000000"/>
          <w:sz w:val="28"/>
          <w:szCs w:val="28"/>
        </w:rPr>
        <w:t xml:space="preserve"> Báo cáo ngay khi có tình hình dịch bệnh</w:t>
      </w:r>
      <w:r w:rsidR="005958F9" w:rsidRPr="0017288E">
        <w:rPr>
          <w:rFonts w:ascii="Times New Roman" w:hAnsi="Times New Roman"/>
          <w:color w:val="000000"/>
          <w:sz w:val="28"/>
          <w:szCs w:val="28"/>
        </w:rPr>
        <w:t>, báo cáo công tá</w:t>
      </w:r>
      <w:r w:rsidR="00A407A5" w:rsidRPr="0017288E">
        <w:rPr>
          <w:rFonts w:ascii="Times New Roman" w:hAnsi="Times New Roman"/>
          <w:color w:val="000000"/>
          <w:sz w:val="28"/>
          <w:szCs w:val="28"/>
        </w:rPr>
        <w:t xml:space="preserve">c điều tra, giám sát dịch bệnh COVID-19 </w:t>
      </w:r>
      <w:r w:rsidRPr="0017288E">
        <w:rPr>
          <w:rFonts w:ascii="Times New Roman" w:hAnsi="Times New Roman"/>
          <w:color w:val="000000"/>
          <w:sz w:val="28"/>
          <w:szCs w:val="28"/>
        </w:rPr>
        <w:t xml:space="preserve"> và </w:t>
      </w:r>
      <w:r w:rsidR="00A407A5" w:rsidRPr="0017288E">
        <w:rPr>
          <w:rFonts w:ascii="Times New Roman" w:hAnsi="Times New Roman"/>
          <w:color w:val="000000"/>
          <w:sz w:val="28"/>
          <w:szCs w:val="28"/>
        </w:rPr>
        <w:t xml:space="preserve">tình hình </w:t>
      </w:r>
      <w:r w:rsidRPr="0017288E">
        <w:rPr>
          <w:rFonts w:ascii="Times New Roman" w:hAnsi="Times New Roman"/>
          <w:color w:val="000000"/>
          <w:sz w:val="28"/>
          <w:szCs w:val="28"/>
        </w:rPr>
        <w:t xml:space="preserve"> an toàn thực phẩm </w:t>
      </w:r>
      <w:r w:rsidR="00A407A5" w:rsidRPr="0017288E">
        <w:rPr>
          <w:rFonts w:ascii="Times New Roman" w:hAnsi="Times New Roman"/>
          <w:color w:val="000000"/>
          <w:sz w:val="28"/>
          <w:szCs w:val="28"/>
        </w:rPr>
        <w:t xml:space="preserve">trong dịp nghỉ lễ Quốc Khánh 02/9/2020 </w:t>
      </w:r>
      <w:r w:rsidRPr="0017288E">
        <w:rPr>
          <w:rFonts w:ascii="Times New Roman" w:hAnsi="Times New Roman"/>
          <w:color w:val="000000"/>
          <w:sz w:val="28"/>
          <w:szCs w:val="28"/>
        </w:rPr>
        <w:t xml:space="preserve">về </w:t>
      </w:r>
      <w:r w:rsidR="00A407A5" w:rsidRPr="0017288E">
        <w:rPr>
          <w:rFonts w:ascii="Times New Roman" w:hAnsi="Times New Roman"/>
          <w:color w:val="000000"/>
          <w:sz w:val="28"/>
          <w:szCs w:val="28"/>
        </w:rPr>
        <w:t>Khoa YTDP</w:t>
      </w:r>
      <w:r w:rsidR="00C953A0">
        <w:rPr>
          <w:rFonts w:ascii="Times New Roman" w:hAnsi="Times New Roman"/>
          <w:color w:val="000000"/>
          <w:sz w:val="28"/>
          <w:szCs w:val="28"/>
        </w:rPr>
        <w:t xml:space="preserve"> tổng hợp và báo cáo về </w:t>
      </w:r>
      <w:r w:rsidR="00C953A0" w:rsidRPr="00361F0D">
        <w:rPr>
          <w:rFonts w:ascii="Times New Roman" w:hAnsi="Times New Roman"/>
          <w:color w:val="000000"/>
          <w:sz w:val="28"/>
          <w:szCs w:val="28"/>
        </w:rPr>
        <w:t>phòng Kế hoạch trước 8h</w:t>
      </w:r>
      <w:r w:rsidR="00361F0D">
        <w:rPr>
          <w:rFonts w:ascii="Times New Roman" w:hAnsi="Times New Roman"/>
          <w:color w:val="000000"/>
          <w:sz w:val="28"/>
          <w:szCs w:val="28"/>
        </w:rPr>
        <w:t xml:space="preserve"> bằng văn bản và email: </w:t>
      </w:r>
      <w:r w:rsidR="00361F0D" w:rsidRPr="0017288E">
        <w:rPr>
          <w:rFonts w:ascii="Times New Roman" w:hAnsi="Times New Roman"/>
          <w:b/>
          <w:color w:val="000000"/>
          <w:sz w:val="28"/>
          <w:szCs w:val="28"/>
          <w:u w:val="single"/>
        </w:rPr>
        <w:t>pkhthbaolam@gmail.com</w:t>
      </w:r>
    </w:p>
    <w:p w:rsidR="006E046F" w:rsidRPr="0017288E" w:rsidRDefault="005958F9" w:rsidP="006E046F">
      <w:pPr>
        <w:spacing w:before="120" w:after="120"/>
        <w:ind w:firstLine="720"/>
        <w:jc w:val="both"/>
        <w:rPr>
          <w:rFonts w:ascii="Times New Roman" w:hAnsi="Times New Roman"/>
          <w:sz w:val="28"/>
          <w:szCs w:val="28"/>
        </w:rPr>
      </w:pPr>
      <w:r w:rsidRPr="0017288E">
        <w:rPr>
          <w:rFonts w:ascii="Times New Roman" w:hAnsi="Times New Roman"/>
          <w:color w:val="000000"/>
          <w:sz w:val="28"/>
          <w:szCs w:val="28"/>
        </w:rPr>
        <w:t>Trung tâm Y tế Bảo Lâm yêu cầu các đơn vị thực hiện tốt các nội dung trên./.</w:t>
      </w:r>
    </w:p>
    <w:p w:rsidR="006E046F" w:rsidRPr="0017288E" w:rsidRDefault="006E046F" w:rsidP="006E046F">
      <w:pPr>
        <w:jc w:val="both"/>
        <w:rPr>
          <w:rFonts w:ascii="Times New Roman" w:hAnsi="Times New Roman"/>
          <w:b/>
          <w:sz w:val="28"/>
          <w:szCs w:val="28"/>
        </w:rPr>
      </w:pPr>
      <w:r w:rsidRPr="0017288E">
        <w:rPr>
          <w:rFonts w:ascii="Times New Roman" w:hAnsi="Times New Roman"/>
          <w:b/>
          <w:i/>
        </w:rPr>
        <w:t>Nơi nhận:</w:t>
      </w:r>
      <w:r w:rsidRPr="0017288E">
        <w:rPr>
          <w:rFonts w:ascii="Times New Roman" w:hAnsi="Times New Roman"/>
          <w:b/>
          <w:i/>
        </w:rPr>
        <w:tab/>
      </w:r>
      <w:r w:rsidRPr="0017288E">
        <w:rPr>
          <w:rFonts w:ascii="Times New Roman" w:hAnsi="Times New Roman"/>
          <w:b/>
          <w:sz w:val="28"/>
          <w:szCs w:val="28"/>
        </w:rPr>
        <w:tab/>
      </w:r>
      <w:r w:rsidRPr="0017288E">
        <w:rPr>
          <w:rFonts w:ascii="Times New Roman" w:hAnsi="Times New Roman"/>
          <w:b/>
          <w:sz w:val="28"/>
          <w:szCs w:val="28"/>
        </w:rPr>
        <w:tab/>
      </w:r>
      <w:r w:rsidRPr="0017288E">
        <w:rPr>
          <w:rFonts w:ascii="Times New Roman" w:hAnsi="Times New Roman"/>
          <w:b/>
          <w:sz w:val="28"/>
          <w:szCs w:val="28"/>
        </w:rPr>
        <w:tab/>
      </w:r>
      <w:r w:rsidRPr="0017288E">
        <w:rPr>
          <w:rFonts w:ascii="Times New Roman" w:hAnsi="Times New Roman"/>
          <w:b/>
          <w:sz w:val="28"/>
          <w:szCs w:val="28"/>
        </w:rPr>
        <w:tab/>
      </w:r>
      <w:r w:rsidRPr="0017288E">
        <w:rPr>
          <w:rFonts w:ascii="Times New Roman" w:hAnsi="Times New Roman"/>
          <w:b/>
          <w:sz w:val="28"/>
          <w:szCs w:val="28"/>
        </w:rPr>
        <w:tab/>
        <w:t xml:space="preserve">               GIÁM ĐỐC </w:t>
      </w:r>
    </w:p>
    <w:p w:rsidR="006E046F" w:rsidRPr="0017288E" w:rsidRDefault="006E046F" w:rsidP="006E046F">
      <w:pPr>
        <w:jc w:val="both"/>
        <w:rPr>
          <w:rFonts w:ascii="Times New Roman" w:hAnsi="Times New Roman"/>
          <w:sz w:val="22"/>
          <w:szCs w:val="22"/>
        </w:rPr>
      </w:pPr>
      <w:r w:rsidRPr="0017288E">
        <w:rPr>
          <w:rFonts w:ascii="Times New Roman" w:hAnsi="Times New Roman"/>
          <w:sz w:val="22"/>
          <w:szCs w:val="22"/>
          <w:lang w:val="es-ES"/>
        </w:rPr>
        <w:t>- Sở Y tế (để báo cáo);</w:t>
      </w:r>
      <w:r w:rsidRPr="0017288E">
        <w:rPr>
          <w:rFonts w:ascii="Times New Roman" w:hAnsi="Times New Roman"/>
          <w:sz w:val="22"/>
          <w:szCs w:val="22"/>
          <w:lang w:val="es-ES"/>
        </w:rPr>
        <w:tab/>
      </w:r>
      <w:r w:rsidRPr="0017288E">
        <w:rPr>
          <w:rFonts w:ascii="Times New Roman" w:hAnsi="Times New Roman"/>
          <w:sz w:val="22"/>
          <w:szCs w:val="22"/>
          <w:lang w:val="es-ES"/>
        </w:rPr>
        <w:tab/>
      </w:r>
    </w:p>
    <w:p w:rsidR="005958F9" w:rsidRPr="0017288E" w:rsidRDefault="006E046F" w:rsidP="006E046F">
      <w:pPr>
        <w:tabs>
          <w:tab w:val="left" w:pos="6885"/>
        </w:tabs>
        <w:jc w:val="both"/>
        <w:rPr>
          <w:rFonts w:ascii="Times New Roman" w:hAnsi="Times New Roman"/>
          <w:sz w:val="22"/>
          <w:szCs w:val="22"/>
          <w:lang w:val="es-ES"/>
        </w:rPr>
      </w:pPr>
      <w:r w:rsidRPr="0017288E">
        <w:rPr>
          <w:rFonts w:ascii="Times New Roman" w:hAnsi="Times New Roman"/>
          <w:sz w:val="22"/>
          <w:szCs w:val="22"/>
          <w:lang w:val="es-ES"/>
        </w:rPr>
        <w:t>- UBND Huyện (để báo cáo);</w:t>
      </w:r>
    </w:p>
    <w:p w:rsidR="006E046F" w:rsidRPr="0017288E" w:rsidRDefault="005958F9" w:rsidP="006E046F">
      <w:pPr>
        <w:tabs>
          <w:tab w:val="left" w:pos="6885"/>
        </w:tabs>
        <w:jc w:val="both"/>
        <w:rPr>
          <w:rFonts w:ascii="Times New Roman" w:hAnsi="Times New Roman"/>
          <w:sz w:val="22"/>
          <w:szCs w:val="22"/>
          <w:lang w:val="es-ES"/>
        </w:rPr>
      </w:pPr>
      <w:r w:rsidRPr="0017288E">
        <w:rPr>
          <w:rFonts w:ascii="Times New Roman" w:hAnsi="Times New Roman"/>
          <w:sz w:val="22"/>
          <w:szCs w:val="22"/>
          <w:lang w:val="es-ES"/>
        </w:rPr>
        <w:t>- Như trên (để thực hiện);</w:t>
      </w:r>
      <w:r w:rsidR="006E046F" w:rsidRPr="0017288E">
        <w:rPr>
          <w:rFonts w:ascii="Times New Roman" w:hAnsi="Times New Roman"/>
          <w:sz w:val="22"/>
          <w:szCs w:val="22"/>
          <w:lang w:val="es-ES"/>
        </w:rPr>
        <w:tab/>
      </w:r>
    </w:p>
    <w:p w:rsidR="006E046F" w:rsidRPr="0017288E" w:rsidRDefault="006E046F" w:rsidP="006E046F">
      <w:pPr>
        <w:jc w:val="both"/>
        <w:rPr>
          <w:rFonts w:ascii="Times New Roman" w:hAnsi="Times New Roman"/>
          <w:sz w:val="22"/>
          <w:szCs w:val="22"/>
          <w:lang w:val="es-ES"/>
        </w:rPr>
      </w:pPr>
      <w:r w:rsidRPr="0017288E">
        <w:rPr>
          <w:rFonts w:ascii="Times New Roman" w:hAnsi="Times New Roman"/>
          <w:sz w:val="22"/>
          <w:szCs w:val="22"/>
          <w:lang w:val="es-ES"/>
        </w:rPr>
        <w:t xml:space="preserve">- Lưu: KHTH-VT. </w:t>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b/>
          <w:sz w:val="22"/>
          <w:szCs w:val="22"/>
          <w:lang w:val="es-ES"/>
        </w:rPr>
        <w:t xml:space="preserve">    </w:t>
      </w:r>
    </w:p>
    <w:p w:rsidR="006E046F" w:rsidRPr="0017288E" w:rsidRDefault="006E046F" w:rsidP="006E046F">
      <w:pPr>
        <w:jc w:val="both"/>
        <w:rPr>
          <w:rFonts w:ascii="Times New Roman" w:hAnsi="Times New Roman"/>
          <w:sz w:val="22"/>
          <w:szCs w:val="22"/>
          <w:lang w:val="es-ES"/>
        </w:rPr>
      </w:pP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p>
    <w:p w:rsidR="006E046F" w:rsidRPr="0017288E" w:rsidRDefault="006E046F" w:rsidP="006E046F">
      <w:pPr>
        <w:jc w:val="both"/>
        <w:rPr>
          <w:rFonts w:ascii="Times New Roman" w:hAnsi="Times New Roman"/>
          <w:sz w:val="28"/>
          <w:szCs w:val="28"/>
          <w:lang w:val="es-ES"/>
        </w:rPr>
      </w:pP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2"/>
          <w:szCs w:val="22"/>
          <w:lang w:val="es-ES"/>
        </w:rPr>
        <w:tab/>
      </w:r>
      <w:r w:rsidRPr="0017288E">
        <w:rPr>
          <w:rFonts w:ascii="Times New Roman" w:hAnsi="Times New Roman"/>
          <w:sz w:val="28"/>
          <w:szCs w:val="28"/>
          <w:lang w:val="es-ES"/>
        </w:rPr>
        <w:tab/>
      </w:r>
      <w:r w:rsidRPr="0017288E">
        <w:rPr>
          <w:rFonts w:ascii="Times New Roman" w:hAnsi="Times New Roman"/>
          <w:sz w:val="28"/>
          <w:szCs w:val="28"/>
          <w:lang w:val="es-ES"/>
        </w:rPr>
        <w:tab/>
      </w:r>
      <w:r w:rsidRPr="0017288E">
        <w:rPr>
          <w:rFonts w:ascii="Times New Roman" w:hAnsi="Times New Roman"/>
          <w:sz w:val="28"/>
          <w:szCs w:val="28"/>
          <w:lang w:val="es-ES"/>
        </w:rPr>
        <w:tab/>
      </w:r>
    </w:p>
    <w:p w:rsidR="00310957" w:rsidRPr="0017288E" w:rsidRDefault="00310957">
      <w:pPr>
        <w:rPr>
          <w:sz w:val="28"/>
          <w:szCs w:val="28"/>
          <w:lang w:val="es-ES"/>
        </w:rPr>
      </w:pPr>
    </w:p>
    <w:sectPr w:rsidR="00310957" w:rsidRPr="0017288E" w:rsidSect="000C541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6E046F"/>
    <w:rsid w:val="00077A46"/>
    <w:rsid w:val="000C5415"/>
    <w:rsid w:val="0017288E"/>
    <w:rsid w:val="001D1A6A"/>
    <w:rsid w:val="002277ED"/>
    <w:rsid w:val="00310957"/>
    <w:rsid w:val="003131EB"/>
    <w:rsid w:val="00361F0D"/>
    <w:rsid w:val="004F6D24"/>
    <w:rsid w:val="005958F9"/>
    <w:rsid w:val="005E163A"/>
    <w:rsid w:val="006A31DE"/>
    <w:rsid w:val="006E046F"/>
    <w:rsid w:val="0070152B"/>
    <w:rsid w:val="00707D20"/>
    <w:rsid w:val="00750B14"/>
    <w:rsid w:val="007B61B5"/>
    <w:rsid w:val="007D39F8"/>
    <w:rsid w:val="0081211D"/>
    <w:rsid w:val="008839C9"/>
    <w:rsid w:val="00A407A5"/>
    <w:rsid w:val="00A72F2E"/>
    <w:rsid w:val="00AA7DDC"/>
    <w:rsid w:val="00AB0AB3"/>
    <w:rsid w:val="00AD58C1"/>
    <w:rsid w:val="00B96889"/>
    <w:rsid w:val="00C953A0"/>
    <w:rsid w:val="00D70316"/>
    <w:rsid w:val="00DA0DEA"/>
    <w:rsid w:val="00DE14BD"/>
    <w:rsid w:val="00E356D4"/>
    <w:rsid w:val="00EA6E49"/>
    <w:rsid w:val="00F55D6E"/>
    <w:rsid w:val="00FA2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6F"/>
    <w:pPr>
      <w:spacing w:before="0" w:after="0"/>
      <w:ind w:left="0" w:firstLine="0"/>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7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2020-08-31T01:06:00Z</cp:lastPrinted>
  <dcterms:created xsi:type="dcterms:W3CDTF">2020-08-28T08:07:00Z</dcterms:created>
  <dcterms:modified xsi:type="dcterms:W3CDTF">2020-08-31T01:49:00Z</dcterms:modified>
</cp:coreProperties>
</file>