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663" w:rsidRPr="0023251E" w:rsidRDefault="00624663" w:rsidP="00DB7E14">
      <w:pPr>
        <w:rPr>
          <w:rFonts w:ascii="Times New Roman" w:hAnsi="Times New Roman" w:cs="Times New Roman"/>
          <w:sz w:val="26"/>
          <w:szCs w:val="26"/>
        </w:rPr>
      </w:pPr>
    </w:p>
    <w:p w:rsidR="00D37996" w:rsidRPr="004B3248" w:rsidRDefault="00B10221" w:rsidP="008457C3">
      <w:pPr>
        <w:spacing w:after="0"/>
        <w:rPr>
          <w:rFonts w:ascii="Times New Roman" w:hAnsi="Times New Roman" w:cs="Times New Roman"/>
          <w:b/>
          <w:sz w:val="26"/>
          <w:szCs w:val="26"/>
        </w:rPr>
      </w:pPr>
      <w:r>
        <w:rPr>
          <w:rFonts w:ascii="Times New Roman" w:hAnsi="Times New Roman" w:cs="Times New Roman"/>
          <w:sz w:val="26"/>
          <w:szCs w:val="26"/>
        </w:rPr>
        <w:t xml:space="preserve">   </w:t>
      </w:r>
      <w:r w:rsidR="00D37996" w:rsidRPr="008457C3">
        <w:rPr>
          <w:rFonts w:ascii="Times New Roman" w:hAnsi="Times New Roman" w:cs="Times New Roman"/>
          <w:sz w:val="26"/>
          <w:szCs w:val="26"/>
        </w:rPr>
        <w:t xml:space="preserve">SỞ Y TẾ TỈNH LÂM ĐỒNG </w:t>
      </w:r>
      <w:r w:rsidR="004B3248">
        <w:rPr>
          <w:rFonts w:ascii="Times New Roman" w:hAnsi="Times New Roman" w:cs="Times New Roman"/>
          <w:sz w:val="26"/>
          <w:szCs w:val="26"/>
        </w:rPr>
        <w:t xml:space="preserve">             </w:t>
      </w:r>
      <w:r w:rsidR="00D37996" w:rsidRPr="004B3248">
        <w:rPr>
          <w:rFonts w:ascii="Times New Roman" w:hAnsi="Times New Roman" w:cs="Times New Roman"/>
          <w:b/>
          <w:sz w:val="26"/>
          <w:szCs w:val="26"/>
        </w:rPr>
        <w:t>CỘNG HÒA XÃ HỘI CHỦ NGHĨA VIỆT NAM</w:t>
      </w:r>
    </w:p>
    <w:p w:rsidR="00D37996" w:rsidRPr="004B3248" w:rsidRDefault="00D37996" w:rsidP="008457C3">
      <w:pPr>
        <w:spacing w:after="0"/>
        <w:rPr>
          <w:rFonts w:ascii="Times New Roman" w:hAnsi="Times New Roman" w:cs="Times New Roman"/>
          <w:b/>
          <w:sz w:val="26"/>
          <w:szCs w:val="26"/>
        </w:rPr>
      </w:pPr>
      <w:r w:rsidRPr="004B3248">
        <w:rPr>
          <w:rFonts w:ascii="Times New Roman" w:hAnsi="Times New Roman" w:cs="Times New Roman"/>
          <w:b/>
          <w:sz w:val="26"/>
          <w:szCs w:val="26"/>
        </w:rPr>
        <w:t xml:space="preserve">TRUNG </w:t>
      </w:r>
      <w:r w:rsidRPr="00C0676E">
        <w:rPr>
          <w:rFonts w:ascii="Times New Roman" w:hAnsi="Times New Roman" w:cs="Times New Roman"/>
          <w:b/>
          <w:sz w:val="26"/>
          <w:szCs w:val="26"/>
          <w:u w:val="single"/>
        </w:rPr>
        <w:t>TÂM Y TẾ</w:t>
      </w:r>
      <w:r w:rsidRPr="004B3248">
        <w:rPr>
          <w:rFonts w:ascii="Times New Roman" w:hAnsi="Times New Roman" w:cs="Times New Roman"/>
          <w:b/>
          <w:sz w:val="26"/>
          <w:szCs w:val="26"/>
        </w:rPr>
        <w:t xml:space="preserve"> BẢO LÂM       </w:t>
      </w:r>
      <w:r w:rsidR="004B3248">
        <w:rPr>
          <w:rFonts w:ascii="Times New Roman" w:hAnsi="Times New Roman" w:cs="Times New Roman"/>
          <w:b/>
          <w:sz w:val="26"/>
          <w:szCs w:val="26"/>
        </w:rPr>
        <w:t xml:space="preserve">                 </w:t>
      </w:r>
      <w:r w:rsidRPr="00C0676E">
        <w:rPr>
          <w:rFonts w:ascii="Times New Roman" w:hAnsi="Times New Roman" w:cs="Times New Roman"/>
          <w:b/>
          <w:sz w:val="26"/>
          <w:szCs w:val="26"/>
          <w:u w:val="single"/>
        </w:rPr>
        <w:t>Độc lậ</w:t>
      </w:r>
      <w:r w:rsidR="00B10221" w:rsidRPr="00C0676E">
        <w:rPr>
          <w:rFonts w:ascii="Times New Roman" w:hAnsi="Times New Roman" w:cs="Times New Roman"/>
          <w:b/>
          <w:sz w:val="26"/>
          <w:szCs w:val="26"/>
          <w:u w:val="single"/>
        </w:rPr>
        <w:t>p -</w:t>
      </w:r>
      <w:r w:rsidRPr="00C0676E">
        <w:rPr>
          <w:rFonts w:ascii="Times New Roman" w:hAnsi="Times New Roman" w:cs="Times New Roman"/>
          <w:b/>
          <w:sz w:val="26"/>
          <w:szCs w:val="26"/>
          <w:u w:val="single"/>
        </w:rPr>
        <w:t xml:space="preserve"> Tự</w:t>
      </w:r>
      <w:r w:rsidR="00B10221" w:rsidRPr="00C0676E">
        <w:rPr>
          <w:rFonts w:ascii="Times New Roman" w:hAnsi="Times New Roman" w:cs="Times New Roman"/>
          <w:b/>
          <w:sz w:val="26"/>
          <w:szCs w:val="26"/>
          <w:u w:val="single"/>
        </w:rPr>
        <w:t xml:space="preserve"> do -</w:t>
      </w:r>
      <w:r w:rsidRPr="00C0676E">
        <w:rPr>
          <w:rFonts w:ascii="Times New Roman" w:hAnsi="Times New Roman" w:cs="Times New Roman"/>
          <w:b/>
          <w:sz w:val="26"/>
          <w:szCs w:val="26"/>
          <w:u w:val="single"/>
        </w:rPr>
        <w:t xml:space="preserve"> Hạnh phúc</w:t>
      </w:r>
    </w:p>
    <w:p w:rsidR="004B3248" w:rsidRDefault="00B10221" w:rsidP="008457C3">
      <w:pPr>
        <w:spacing w:after="0"/>
        <w:rPr>
          <w:rFonts w:ascii="Times New Roman" w:hAnsi="Times New Roman" w:cs="Times New Roman"/>
          <w:sz w:val="26"/>
          <w:szCs w:val="26"/>
        </w:rPr>
      </w:pPr>
      <w:r>
        <w:rPr>
          <w:rFonts w:ascii="Times New Roman" w:hAnsi="Times New Roman" w:cs="Times New Roman"/>
          <w:sz w:val="26"/>
          <w:szCs w:val="26"/>
        </w:rPr>
        <w:t xml:space="preserve">   </w:t>
      </w:r>
    </w:p>
    <w:p w:rsidR="00D37996" w:rsidRPr="004B3248" w:rsidRDefault="004B3248" w:rsidP="008457C3">
      <w:pPr>
        <w:spacing w:after="0"/>
        <w:rPr>
          <w:rFonts w:ascii="Times New Roman" w:hAnsi="Times New Roman" w:cs="Times New Roman"/>
          <w:i/>
          <w:sz w:val="26"/>
          <w:szCs w:val="26"/>
        </w:rPr>
      </w:pPr>
      <w:r>
        <w:rPr>
          <w:rFonts w:ascii="Times New Roman" w:hAnsi="Times New Roman" w:cs="Times New Roman"/>
          <w:sz w:val="26"/>
          <w:szCs w:val="26"/>
        </w:rPr>
        <w:t xml:space="preserve">   </w:t>
      </w:r>
      <w:r w:rsidR="00D37996" w:rsidRPr="008457C3">
        <w:rPr>
          <w:rFonts w:ascii="Times New Roman" w:hAnsi="Times New Roman" w:cs="Times New Roman"/>
          <w:sz w:val="26"/>
          <w:szCs w:val="26"/>
        </w:rPr>
        <w:t>Số</w:t>
      </w:r>
      <w:r w:rsidR="00DD29F6">
        <w:rPr>
          <w:rFonts w:ascii="Times New Roman" w:hAnsi="Times New Roman" w:cs="Times New Roman"/>
          <w:sz w:val="26"/>
          <w:szCs w:val="26"/>
        </w:rPr>
        <w:t xml:space="preserve">: </w:t>
      </w:r>
      <w:r w:rsidR="007224DD">
        <w:rPr>
          <w:rFonts w:ascii="Times New Roman" w:hAnsi="Times New Roman" w:cs="Times New Roman"/>
          <w:sz w:val="26"/>
          <w:szCs w:val="26"/>
        </w:rPr>
        <w:t xml:space="preserve">102  </w:t>
      </w:r>
      <w:r w:rsidR="00B10221">
        <w:rPr>
          <w:rFonts w:ascii="Times New Roman" w:hAnsi="Times New Roman" w:cs="Times New Roman"/>
          <w:sz w:val="26"/>
          <w:szCs w:val="26"/>
        </w:rPr>
        <w:t>KH -</w:t>
      </w:r>
      <w:r w:rsidR="00D37996" w:rsidRPr="008457C3">
        <w:rPr>
          <w:rFonts w:ascii="Times New Roman" w:hAnsi="Times New Roman" w:cs="Times New Roman"/>
          <w:sz w:val="26"/>
          <w:szCs w:val="26"/>
        </w:rPr>
        <w:t xml:space="preserve"> TTYT </w:t>
      </w:r>
      <w:r w:rsidR="00D37996" w:rsidRPr="008457C3">
        <w:rPr>
          <w:rFonts w:ascii="Times New Roman" w:hAnsi="Times New Roman" w:cs="Times New Roman"/>
          <w:sz w:val="26"/>
          <w:szCs w:val="26"/>
        </w:rPr>
        <w:tab/>
      </w:r>
      <w:r w:rsidR="00D37996" w:rsidRPr="008457C3">
        <w:rPr>
          <w:rFonts w:ascii="Times New Roman" w:hAnsi="Times New Roman" w:cs="Times New Roman"/>
          <w:sz w:val="26"/>
          <w:szCs w:val="26"/>
        </w:rPr>
        <w:tab/>
        <w:t xml:space="preserve">   </w:t>
      </w:r>
      <w:r w:rsidR="00B10221">
        <w:rPr>
          <w:rFonts w:ascii="Times New Roman" w:hAnsi="Times New Roman" w:cs="Times New Roman"/>
          <w:sz w:val="26"/>
          <w:szCs w:val="26"/>
        </w:rPr>
        <w:t xml:space="preserve">                           </w:t>
      </w:r>
      <w:r w:rsidR="00D37996" w:rsidRPr="004B3248">
        <w:rPr>
          <w:rFonts w:ascii="Times New Roman" w:hAnsi="Times New Roman" w:cs="Times New Roman"/>
          <w:i/>
          <w:sz w:val="26"/>
          <w:szCs w:val="26"/>
        </w:rPr>
        <w:t>Bả</w:t>
      </w:r>
      <w:r w:rsidR="007224DD">
        <w:rPr>
          <w:rFonts w:ascii="Times New Roman" w:hAnsi="Times New Roman" w:cs="Times New Roman"/>
          <w:i/>
          <w:sz w:val="26"/>
          <w:szCs w:val="26"/>
        </w:rPr>
        <w:t xml:space="preserve">o Lâm, ngày 30 </w:t>
      </w:r>
      <w:r w:rsidR="00D37996" w:rsidRPr="004B3248">
        <w:rPr>
          <w:rFonts w:ascii="Times New Roman" w:hAnsi="Times New Roman" w:cs="Times New Roman"/>
          <w:i/>
          <w:sz w:val="26"/>
          <w:szCs w:val="26"/>
        </w:rPr>
        <w:t xml:space="preserve">tháng  </w:t>
      </w:r>
      <w:r w:rsidR="007224DD">
        <w:rPr>
          <w:rFonts w:ascii="Times New Roman" w:hAnsi="Times New Roman" w:cs="Times New Roman"/>
          <w:i/>
          <w:sz w:val="26"/>
          <w:szCs w:val="26"/>
        </w:rPr>
        <w:t xml:space="preserve">03 </w:t>
      </w:r>
      <w:r w:rsidR="00D37996" w:rsidRPr="004B3248">
        <w:rPr>
          <w:rFonts w:ascii="Times New Roman" w:hAnsi="Times New Roman" w:cs="Times New Roman"/>
          <w:i/>
          <w:sz w:val="26"/>
          <w:szCs w:val="26"/>
        </w:rPr>
        <w:t>năm 2020</w:t>
      </w:r>
    </w:p>
    <w:p w:rsidR="008457C3" w:rsidRDefault="008457C3" w:rsidP="008457C3">
      <w:pPr>
        <w:spacing w:after="0"/>
        <w:rPr>
          <w:rFonts w:ascii="Times New Roman" w:hAnsi="Times New Roman" w:cs="Times New Roman"/>
          <w:sz w:val="26"/>
          <w:szCs w:val="26"/>
        </w:rPr>
      </w:pPr>
    </w:p>
    <w:p w:rsidR="00D37996" w:rsidRPr="008457C3" w:rsidRDefault="00A03232" w:rsidP="008457C3">
      <w:pPr>
        <w:spacing w:after="0"/>
        <w:jc w:val="center"/>
        <w:rPr>
          <w:rFonts w:ascii="Times New Roman" w:hAnsi="Times New Roman" w:cs="Times New Roman"/>
          <w:b/>
          <w:sz w:val="28"/>
          <w:szCs w:val="28"/>
        </w:rPr>
      </w:pPr>
      <w:r w:rsidRPr="008457C3">
        <w:rPr>
          <w:rFonts w:ascii="Times New Roman" w:hAnsi="Times New Roman" w:cs="Times New Roman"/>
          <w:b/>
          <w:sz w:val="28"/>
          <w:szCs w:val="28"/>
        </w:rPr>
        <w:t>KẾ HOẠCH</w:t>
      </w:r>
      <w:r w:rsidR="00172329">
        <w:rPr>
          <w:rFonts w:ascii="Times New Roman" w:hAnsi="Times New Roman" w:cs="Times New Roman"/>
          <w:b/>
          <w:sz w:val="28"/>
          <w:szCs w:val="28"/>
        </w:rPr>
        <w:t xml:space="preserve"> </w:t>
      </w:r>
    </w:p>
    <w:p w:rsidR="008457C3" w:rsidRPr="008457C3" w:rsidRDefault="00A03232" w:rsidP="008457C3">
      <w:pPr>
        <w:jc w:val="center"/>
        <w:rPr>
          <w:rFonts w:ascii="Times New Roman" w:hAnsi="Times New Roman" w:cs="Times New Roman"/>
          <w:b/>
          <w:sz w:val="28"/>
          <w:szCs w:val="28"/>
        </w:rPr>
      </w:pPr>
      <w:r w:rsidRPr="008457C3">
        <w:rPr>
          <w:rFonts w:ascii="Times New Roman" w:hAnsi="Times New Roman" w:cs="Times New Roman"/>
          <w:b/>
          <w:sz w:val="28"/>
          <w:szCs w:val="28"/>
        </w:rPr>
        <w:t xml:space="preserve">Triển khai </w:t>
      </w:r>
      <w:r w:rsidR="00CC1CFA" w:rsidRPr="008457C3">
        <w:rPr>
          <w:rFonts w:ascii="Times New Roman" w:hAnsi="Times New Roman" w:cs="Times New Roman"/>
          <w:b/>
          <w:sz w:val="28"/>
          <w:szCs w:val="28"/>
        </w:rPr>
        <w:t xml:space="preserve">tuyên truyền, giáo dục </w:t>
      </w:r>
      <w:r w:rsidRPr="008457C3">
        <w:rPr>
          <w:rFonts w:ascii="Times New Roman" w:hAnsi="Times New Roman" w:cs="Times New Roman"/>
          <w:b/>
          <w:sz w:val="28"/>
          <w:szCs w:val="28"/>
        </w:rPr>
        <w:t>Đề án 938 năm 2020</w:t>
      </w:r>
    </w:p>
    <w:p w:rsidR="00A03232" w:rsidRPr="008457C3" w:rsidRDefault="00A03232" w:rsidP="003A59AB">
      <w:pPr>
        <w:spacing w:before="120" w:after="120"/>
        <w:ind w:firstLine="547"/>
        <w:jc w:val="both"/>
        <w:rPr>
          <w:rFonts w:ascii="Times New Roman" w:hAnsi="Times New Roman" w:cs="Times New Roman"/>
          <w:sz w:val="28"/>
          <w:szCs w:val="28"/>
        </w:rPr>
      </w:pPr>
      <w:r w:rsidRPr="008457C3">
        <w:rPr>
          <w:rFonts w:ascii="Times New Roman" w:hAnsi="Times New Roman" w:cs="Times New Roman"/>
          <w:sz w:val="28"/>
          <w:szCs w:val="28"/>
        </w:rPr>
        <w:t>Căn cứ kế hoạch số</w:t>
      </w:r>
      <w:r w:rsidR="008457C3">
        <w:rPr>
          <w:rFonts w:ascii="Times New Roman" w:hAnsi="Times New Roman" w:cs="Times New Roman"/>
          <w:sz w:val="28"/>
          <w:szCs w:val="28"/>
        </w:rPr>
        <w:t xml:space="preserve"> 6586/KH -</w:t>
      </w:r>
      <w:r w:rsidRPr="008457C3">
        <w:rPr>
          <w:rFonts w:ascii="Times New Roman" w:hAnsi="Times New Roman" w:cs="Times New Roman"/>
          <w:sz w:val="28"/>
          <w:szCs w:val="28"/>
        </w:rPr>
        <w:t xml:space="preserve"> UBND ngày 10 tháng 10 năm 2019 </w:t>
      </w:r>
      <w:r w:rsidR="000029F2" w:rsidRPr="008457C3">
        <w:rPr>
          <w:rFonts w:ascii="Times New Roman" w:hAnsi="Times New Roman" w:cs="Times New Roman"/>
          <w:sz w:val="28"/>
          <w:szCs w:val="28"/>
        </w:rPr>
        <w:t>của Ủy ban nhân dân tỉnh Lâm Đồng về việc triển khai Đề án “ Tuyên truyền giáo dục, vận động, hỗ trợ phụ nữ tham gia giả</w:t>
      </w:r>
      <w:r w:rsidR="008457C3">
        <w:rPr>
          <w:rFonts w:ascii="Times New Roman" w:hAnsi="Times New Roman" w:cs="Times New Roman"/>
          <w:sz w:val="28"/>
          <w:szCs w:val="28"/>
        </w:rPr>
        <w:t>i</w:t>
      </w:r>
      <w:r w:rsidR="000029F2" w:rsidRPr="008457C3">
        <w:rPr>
          <w:rFonts w:ascii="Times New Roman" w:hAnsi="Times New Roman" w:cs="Times New Roman"/>
          <w:sz w:val="28"/>
          <w:szCs w:val="28"/>
        </w:rPr>
        <w:t xml:space="preserve"> quyết một số vấn đề xã hội liên quan đến phụ nữ giai đoạn 2017  - 2027” năm 2020.</w:t>
      </w:r>
    </w:p>
    <w:p w:rsidR="000029F2" w:rsidRPr="008457C3" w:rsidRDefault="000029F2" w:rsidP="003A59AB">
      <w:pPr>
        <w:spacing w:before="120" w:after="120"/>
        <w:ind w:firstLine="547"/>
        <w:jc w:val="both"/>
        <w:rPr>
          <w:rFonts w:ascii="Times New Roman" w:hAnsi="Times New Roman" w:cs="Times New Roman"/>
          <w:sz w:val="28"/>
          <w:szCs w:val="28"/>
        </w:rPr>
      </w:pPr>
      <w:r w:rsidRPr="008457C3">
        <w:rPr>
          <w:rFonts w:ascii="Times New Roman" w:hAnsi="Times New Roman" w:cs="Times New Roman"/>
          <w:sz w:val="28"/>
          <w:szCs w:val="28"/>
        </w:rPr>
        <w:t>Căn cứ kế hoạch số</w:t>
      </w:r>
      <w:r w:rsidR="003A59AB">
        <w:rPr>
          <w:rFonts w:ascii="Times New Roman" w:hAnsi="Times New Roman" w:cs="Times New Roman"/>
          <w:sz w:val="28"/>
          <w:szCs w:val="28"/>
        </w:rPr>
        <w:t xml:space="preserve"> 05/KH -</w:t>
      </w:r>
      <w:r w:rsidRPr="008457C3">
        <w:rPr>
          <w:rFonts w:ascii="Times New Roman" w:hAnsi="Times New Roman" w:cs="Times New Roman"/>
          <w:sz w:val="28"/>
          <w:szCs w:val="28"/>
        </w:rPr>
        <w:t xml:space="preserve"> CCDS ngày 23 tháng 03 năm 2020</w:t>
      </w:r>
      <w:r w:rsidR="006F669A" w:rsidRPr="008457C3">
        <w:rPr>
          <w:rFonts w:ascii="Times New Roman" w:hAnsi="Times New Roman" w:cs="Times New Roman"/>
          <w:sz w:val="28"/>
          <w:szCs w:val="28"/>
        </w:rPr>
        <w:t xml:space="preserve"> của Chi cục Dân số - KHHGĐ tỉnh Lâm Đồng </w:t>
      </w:r>
      <w:r w:rsidR="00172329">
        <w:rPr>
          <w:rFonts w:ascii="Times New Roman" w:hAnsi="Times New Roman" w:cs="Times New Roman"/>
          <w:sz w:val="28"/>
          <w:szCs w:val="28"/>
        </w:rPr>
        <w:t>về việc</w:t>
      </w:r>
      <w:r w:rsidR="006F669A" w:rsidRPr="008457C3">
        <w:rPr>
          <w:rFonts w:ascii="Times New Roman" w:hAnsi="Times New Roman" w:cs="Times New Roman"/>
          <w:sz w:val="28"/>
          <w:szCs w:val="28"/>
        </w:rPr>
        <w:t xml:space="preserve"> kế hoạch Triển khai Đề án 938 năm 2020.</w:t>
      </w:r>
    </w:p>
    <w:p w:rsidR="0023251E" w:rsidRPr="008457C3" w:rsidRDefault="006F669A" w:rsidP="003A59AB">
      <w:pPr>
        <w:spacing w:before="120" w:after="120"/>
        <w:ind w:firstLine="547"/>
        <w:jc w:val="both"/>
        <w:rPr>
          <w:rFonts w:ascii="Times New Roman" w:hAnsi="Times New Roman" w:cs="Times New Roman"/>
          <w:sz w:val="28"/>
          <w:szCs w:val="28"/>
        </w:rPr>
      </w:pPr>
      <w:r w:rsidRPr="008457C3">
        <w:rPr>
          <w:rFonts w:ascii="Times New Roman" w:hAnsi="Times New Roman" w:cs="Times New Roman"/>
          <w:sz w:val="28"/>
          <w:szCs w:val="28"/>
        </w:rPr>
        <w:t xml:space="preserve">Trung tâm Y tế huyện Bảo Lâm xây dựng Kế hoạch Triển khai </w:t>
      </w:r>
      <w:r w:rsidR="007A2856" w:rsidRPr="008457C3">
        <w:rPr>
          <w:rFonts w:ascii="Times New Roman" w:hAnsi="Times New Roman" w:cs="Times New Roman"/>
          <w:sz w:val="28"/>
          <w:szCs w:val="28"/>
        </w:rPr>
        <w:t xml:space="preserve">tuyên truyền, giáo dục </w:t>
      </w:r>
      <w:r w:rsidRPr="008457C3">
        <w:rPr>
          <w:rFonts w:ascii="Times New Roman" w:hAnsi="Times New Roman" w:cs="Times New Roman"/>
          <w:sz w:val="28"/>
          <w:szCs w:val="28"/>
        </w:rPr>
        <w:t>Đề</w:t>
      </w:r>
      <w:r w:rsidR="008457C3">
        <w:rPr>
          <w:rFonts w:ascii="Times New Roman" w:hAnsi="Times New Roman" w:cs="Times New Roman"/>
          <w:sz w:val="28"/>
          <w:szCs w:val="28"/>
        </w:rPr>
        <w:t xml:space="preserve"> án 938</w:t>
      </w:r>
      <w:r w:rsidRPr="008457C3">
        <w:rPr>
          <w:rFonts w:ascii="Times New Roman" w:hAnsi="Times New Roman" w:cs="Times New Roman"/>
          <w:sz w:val="28"/>
          <w:szCs w:val="28"/>
        </w:rPr>
        <w:t xml:space="preserve">  cho các xã, thị trấn </w:t>
      </w:r>
      <w:r w:rsidR="008457C3">
        <w:rPr>
          <w:rFonts w:ascii="Times New Roman" w:hAnsi="Times New Roman" w:cs="Times New Roman"/>
          <w:sz w:val="28"/>
          <w:szCs w:val="28"/>
        </w:rPr>
        <w:t xml:space="preserve">năm </w:t>
      </w:r>
      <w:r w:rsidRPr="008457C3">
        <w:rPr>
          <w:rFonts w:ascii="Times New Roman" w:hAnsi="Times New Roman" w:cs="Times New Roman"/>
          <w:sz w:val="28"/>
          <w:szCs w:val="28"/>
        </w:rPr>
        <w:t>2020 như sau:</w:t>
      </w:r>
    </w:p>
    <w:p w:rsidR="0023251E" w:rsidRPr="008457C3" w:rsidRDefault="0023251E" w:rsidP="003A59AB">
      <w:pPr>
        <w:spacing w:before="120" w:after="120"/>
        <w:ind w:firstLine="547"/>
        <w:jc w:val="both"/>
        <w:rPr>
          <w:rFonts w:ascii="Times New Roman" w:hAnsi="Times New Roman" w:cs="Times New Roman"/>
          <w:b/>
          <w:sz w:val="28"/>
          <w:szCs w:val="28"/>
        </w:rPr>
      </w:pPr>
      <w:r w:rsidRPr="008457C3">
        <w:rPr>
          <w:rFonts w:ascii="Times New Roman" w:hAnsi="Times New Roman" w:cs="Times New Roman"/>
          <w:b/>
          <w:sz w:val="28"/>
          <w:szCs w:val="28"/>
        </w:rPr>
        <w:t>I.</w:t>
      </w:r>
      <w:r w:rsidR="008457C3" w:rsidRPr="008457C3">
        <w:rPr>
          <w:rFonts w:ascii="Times New Roman" w:hAnsi="Times New Roman" w:cs="Times New Roman"/>
          <w:b/>
          <w:sz w:val="28"/>
          <w:szCs w:val="28"/>
        </w:rPr>
        <w:t xml:space="preserve"> </w:t>
      </w:r>
      <w:r w:rsidRPr="008457C3">
        <w:rPr>
          <w:rFonts w:ascii="Times New Roman" w:hAnsi="Times New Roman" w:cs="Times New Roman"/>
          <w:b/>
          <w:sz w:val="28"/>
          <w:szCs w:val="28"/>
        </w:rPr>
        <w:t>MỤC TIÊU</w:t>
      </w:r>
    </w:p>
    <w:p w:rsidR="0023251E" w:rsidRPr="008457C3" w:rsidRDefault="0023251E" w:rsidP="003A59AB">
      <w:pPr>
        <w:spacing w:before="120" w:after="120"/>
        <w:ind w:firstLine="547"/>
        <w:jc w:val="both"/>
        <w:rPr>
          <w:rFonts w:ascii="Times New Roman" w:hAnsi="Times New Roman" w:cs="Times New Roman"/>
          <w:sz w:val="28"/>
          <w:szCs w:val="28"/>
        </w:rPr>
      </w:pPr>
      <w:r w:rsidRPr="008457C3">
        <w:rPr>
          <w:rFonts w:ascii="Times New Roman" w:hAnsi="Times New Roman" w:cs="Times New Roman"/>
          <w:sz w:val="28"/>
          <w:szCs w:val="28"/>
        </w:rPr>
        <w:t xml:space="preserve">Tăng cường công tác quản lý nhà nước về kiểm soát mất cân bằng giới tính khi sinh. Lồng ghép việc thực hiện Để án 938 với thực hiện kế hoạch Chiến lược Dân số và sức khỏe </w:t>
      </w:r>
      <w:r w:rsidR="0084703F">
        <w:rPr>
          <w:rFonts w:ascii="Times New Roman" w:hAnsi="Times New Roman" w:cs="Times New Roman"/>
          <w:sz w:val="28"/>
          <w:szCs w:val="28"/>
        </w:rPr>
        <w:t xml:space="preserve"> </w:t>
      </w:r>
      <w:r w:rsidR="00D64D49" w:rsidRPr="008457C3">
        <w:rPr>
          <w:rFonts w:ascii="Times New Roman" w:hAnsi="Times New Roman" w:cs="Times New Roman"/>
          <w:sz w:val="28"/>
          <w:szCs w:val="28"/>
        </w:rPr>
        <w:t>Sinh sản huyện Bảo Lâm giai đoạn 2017 -2020 và Đề án kiểm soát mất cân bằng giới tính khi sinh giai đoạ</w:t>
      </w:r>
      <w:r w:rsidR="007A2856" w:rsidRPr="008457C3">
        <w:rPr>
          <w:rFonts w:ascii="Times New Roman" w:hAnsi="Times New Roman" w:cs="Times New Roman"/>
          <w:sz w:val="28"/>
          <w:szCs w:val="28"/>
        </w:rPr>
        <w:t>n 2016 -</w:t>
      </w:r>
      <w:r w:rsidR="00D64D49" w:rsidRPr="008457C3">
        <w:rPr>
          <w:rFonts w:ascii="Times New Roman" w:hAnsi="Times New Roman" w:cs="Times New Roman"/>
          <w:sz w:val="28"/>
          <w:szCs w:val="28"/>
        </w:rPr>
        <w:t xml:space="preserve"> 2020.</w:t>
      </w:r>
    </w:p>
    <w:p w:rsidR="00D64D49" w:rsidRPr="008457C3" w:rsidRDefault="00D64D49" w:rsidP="003A59AB">
      <w:pPr>
        <w:spacing w:before="120" w:after="120"/>
        <w:ind w:firstLine="547"/>
        <w:jc w:val="both"/>
        <w:rPr>
          <w:rFonts w:ascii="Times New Roman" w:hAnsi="Times New Roman" w:cs="Times New Roman"/>
          <w:b/>
          <w:sz w:val="28"/>
          <w:szCs w:val="28"/>
        </w:rPr>
      </w:pPr>
      <w:r w:rsidRPr="008457C3">
        <w:rPr>
          <w:rFonts w:ascii="Times New Roman" w:hAnsi="Times New Roman" w:cs="Times New Roman"/>
          <w:b/>
          <w:sz w:val="28"/>
          <w:szCs w:val="28"/>
        </w:rPr>
        <w:t>II. NỘI DU</w:t>
      </w:r>
      <w:r w:rsidR="007836F8" w:rsidRPr="008457C3">
        <w:rPr>
          <w:rFonts w:ascii="Times New Roman" w:hAnsi="Times New Roman" w:cs="Times New Roman"/>
          <w:b/>
          <w:sz w:val="28"/>
          <w:szCs w:val="28"/>
        </w:rPr>
        <w:t>NG</w:t>
      </w:r>
    </w:p>
    <w:p w:rsidR="007836F8" w:rsidRPr="008457C3" w:rsidRDefault="0084703F" w:rsidP="003A59AB">
      <w:pPr>
        <w:spacing w:before="120" w:after="120"/>
        <w:ind w:firstLine="547"/>
        <w:jc w:val="both"/>
        <w:rPr>
          <w:rFonts w:ascii="Times New Roman" w:hAnsi="Times New Roman" w:cs="Times New Roman"/>
          <w:sz w:val="28"/>
          <w:szCs w:val="28"/>
        </w:rPr>
      </w:pPr>
      <w:r>
        <w:rPr>
          <w:rFonts w:ascii="Times New Roman" w:hAnsi="Times New Roman" w:cs="Times New Roman"/>
          <w:sz w:val="28"/>
          <w:szCs w:val="28"/>
        </w:rPr>
        <w:t xml:space="preserve">- </w:t>
      </w:r>
      <w:r w:rsidR="007836F8" w:rsidRPr="008457C3">
        <w:rPr>
          <w:rFonts w:ascii="Times New Roman" w:hAnsi="Times New Roman" w:cs="Times New Roman"/>
          <w:sz w:val="28"/>
          <w:szCs w:val="28"/>
        </w:rPr>
        <w:t>Truyề</w:t>
      </w:r>
      <w:r w:rsidR="00051FF2">
        <w:rPr>
          <w:rFonts w:ascii="Times New Roman" w:hAnsi="Times New Roman" w:cs="Times New Roman"/>
          <w:sz w:val="28"/>
          <w:szCs w:val="28"/>
        </w:rPr>
        <w:t xml:space="preserve">n thông, </w:t>
      </w:r>
      <w:r w:rsidR="007836F8" w:rsidRPr="008457C3">
        <w:rPr>
          <w:rFonts w:ascii="Times New Roman" w:hAnsi="Times New Roman" w:cs="Times New Roman"/>
          <w:sz w:val="28"/>
          <w:szCs w:val="28"/>
        </w:rPr>
        <w:t xml:space="preserve">giáo dục nâng cao nhận thức, chuyển đổi hành vi về bình đẳng giới, nêu cao vị thế, vai trò của </w:t>
      </w:r>
      <w:r w:rsidR="00172329">
        <w:rPr>
          <w:rFonts w:ascii="Times New Roman" w:hAnsi="Times New Roman" w:cs="Times New Roman"/>
          <w:sz w:val="28"/>
          <w:szCs w:val="28"/>
        </w:rPr>
        <w:t xml:space="preserve">người </w:t>
      </w:r>
      <w:r w:rsidR="007836F8" w:rsidRPr="008457C3">
        <w:rPr>
          <w:rFonts w:ascii="Times New Roman" w:hAnsi="Times New Roman" w:cs="Times New Roman"/>
          <w:sz w:val="28"/>
          <w:szCs w:val="28"/>
        </w:rPr>
        <w:t>phụ nữ trong gia đình và xã hội; chú trọng truyền thông về thực trạng, nguyên nhân và hệ lụy của mất cân bằng giới tính khi sinh, tạo dư luậ</w:t>
      </w:r>
      <w:r w:rsidR="002E6816" w:rsidRPr="008457C3">
        <w:rPr>
          <w:rFonts w:ascii="Times New Roman" w:hAnsi="Times New Roman" w:cs="Times New Roman"/>
          <w:sz w:val="28"/>
          <w:szCs w:val="28"/>
        </w:rPr>
        <w:t>n</w:t>
      </w:r>
      <w:r w:rsidR="007836F8" w:rsidRPr="008457C3">
        <w:rPr>
          <w:rFonts w:ascii="Times New Roman" w:hAnsi="Times New Roman" w:cs="Times New Roman"/>
          <w:sz w:val="28"/>
          <w:szCs w:val="28"/>
        </w:rPr>
        <w:t xml:space="preserve"> xã hội phê phán các hành vi lựa chọn giới tính thai nhi và khuyến khích người phát hiện các hành vi vi phạm pháp luật trong lĩnh vực này.</w:t>
      </w:r>
    </w:p>
    <w:p w:rsidR="0069272B" w:rsidRPr="008457C3" w:rsidRDefault="0084703F" w:rsidP="003A59AB">
      <w:pPr>
        <w:spacing w:before="120" w:after="120"/>
        <w:ind w:firstLine="547"/>
        <w:jc w:val="both"/>
        <w:rPr>
          <w:rFonts w:ascii="Times New Roman" w:hAnsi="Times New Roman" w:cs="Times New Roman"/>
          <w:sz w:val="28"/>
          <w:szCs w:val="28"/>
        </w:rPr>
      </w:pPr>
      <w:r>
        <w:rPr>
          <w:rFonts w:ascii="Times New Roman" w:hAnsi="Times New Roman" w:cs="Times New Roman"/>
          <w:sz w:val="28"/>
          <w:szCs w:val="28"/>
        </w:rPr>
        <w:t xml:space="preserve">- </w:t>
      </w:r>
      <w:r w:rsidR="00227F90" w:rsidRPr="008457C3">
        <w:rPr>
          <w:rFonts w:ascii="Times New Roman" w:hAnsi="Times New Roman" w:cs="Times New Roman"/>
          <w:sz w:val="28"/>
          <w:szCs w:val="28"/>
        </w:rPr>
        <w:t>Tuyên truyền nâng cao đạo đứ</w:t>
      </w:r>
      <w:r w:rsidR="00532D33" w:rsidRPr="008457C3">
        <w:rPr>
          <w:rFonts w:ascii="Times New Roman" w:hAnsi="Times New Roman" w:cs="Times New Roman"/>
          <w:sz w:val="28"/>
          <w:szCs w:val="28"/>
        </w:rPr>
        <w:t>c ngh</w:t>
      </w:r>
      <w:r w:rsidR="00227F90" w:rsidRPr="008457C3">
        <w:rPr>
          <w:rFonts w:ascii="Times New Roman" w:hAnsi="Times New Roman" w:cs="Times New Roman"/>
          <w:sz w:val="28"/>
          <w:szCs w:val="28"/>
        </w:rPr>
        <w:t xml:space="preserve">ề nghiệp, ý thức chấp hành pháp luật của cán bộ y tế, chấm dứt tình trạng lạm dụng khoa học </w:t>
      </w:r>
      <w:r w:rsidR="006C3BE3" w:rsidRPr="008457C3">
        <w:rPr>
          <w:rFonts w:ascii="Times New Roman" w:hAnsi="Times New Roman" w:cs="Times New Roman"/>
          <w:sz w:val="28"/>
          <w:szCs w:val="28"/>
        </w:rPr>
        <w:t>-</w:t>
      </w:r>
      <w:r w:rsidR="00227F90" w:rsidRPr="008457C3">
        <w:rPr>
          <w:rFonts w:ascii="Times New Roman" w:hAnsi="Times New Roman" w:cs="Times New Roman"/>
          <w:sz w:val="28"/>
          <w:szCs w:val="28"/>
        </w:rPr>
        <w:t xml:space="preserve"> công nghệ để lựa chon giới tính thai nhi dưới mọi hình thức</w:t>
      </w:r>
      <w:r w:rsidR="0069272B" w:rsidRPr="008457C3">
        <w:rPr>
          <w:rFonts w:ascii="Times New Roman" w:hAnsi="Times New Roman" w:cs="Times New Roman"/>
          <w:sz w:val="28"/>
          <w:szCs w:val="28"/>
        </w:rPr>
        <w:t>, tạo chuyển biến rõ nét ở những vùng có tỷ số giới tính khi sinh cao.</w:t>
      </w:r>
      <w:r w:rsidR="006C3BE3" w:rsidRPr="008457C3">
        <w:rPr>
          <w:rFonts w:ascii="Times New Roman" w:hAnsi="Times New Roman" w:cs="Times New Roman"/>
          <w:sz w:val="28"/>
          <w:szCs w:val="28"/>
        </w:rPr>
        <w:t xml:space="preserve"> </w:t>
      </w:r>
    </w:p>
    <w:p w:rsidR="0069272B" w:rsidRPr="008457C3" w:rsidRDefault="00652901" w:rsidP="003A59AB">
      <w:pPr>
        <w:spacing w:before="120" w:after="120"/>
        <w:ind w:firstLine="547"/>
        <w:jc w:val="both"/>
        <w:rPr>
          <w:rFonts w:ascii="Times New Roman" w:hAnsi="Times New Roman" w:cs="Times New Roman"/>
          <w:b/>
          <w:sz w:val="28"/>
          <w:szCs w:val="28"/>
        </w:rPr>
      </w:pPr>
      <w:r w:rsidRPr="008457C3">
        <w:rPr>
          <w:rFonts w:ascii="Times New Roman" w:hAnsi="Times New Roman" w:cs="Times New Roman"/>
          <w:b/>
          <w:sz w:val="28"/>
          <w:szCs w:val="28"/>
        </w:rPr>
        <w:t>III. HÌNH THỨC</w:t>
      </w:r>
      <w:r w:rsidR="00EA7914" w:rsidRPr="008457C3">
        <w:rPr>
          <w:rFonts w:ascii="Times New Roman" w:hAnsi="Times New Roman" w:cs="Times New Roman"/>
          <w:b/>
          <w:sz w:val="28"/>
          <w:szCs w:val="28"/>
        </w:rPr>
        <w:t xml:space="preserve">, SỐ LƯỢNG, THỜI GIAN </w:t>
      </w:r>
      <w:r w:rsidRPr="008457C3">
        <w:rPr>
          <w:rFonts w:ascii="Times New Roman" w:hAnsi="Times New Roman" w:cs="Times New Roman"/>
          <w:b/>
          <w:sz w:val="28"/>
          <w:szCs w:val="28"/>
        </w:rPr>
        <w:t>TRIỂN KHAI</w:t>
      </w:r>
    </w:p>
    <w:p w:rsidR="00EA7914" w:rsidRPr="008457C3" w:rsidRDefault="00EA7914" w:rsidP="003A59AB">
      <w:pPr>
        <w:spacing w:before="120" w:after="120"/>
        <w:ind w:firstLine="547"/>
        <w:jc w:val="both"/>
        <w:rPr>
          <w:rFonts w:ascii="Times New Roman" w:hAnsi="Times New Roman" w:cs="Times New Roman"/>
          <w:b/>
          <w:sz w:val="28"/>
          <w:szCs w:val="28"/>
        </w:rPr>
      </w:pPr>
      <w:r w:rsidRPr="008457C3">
        <w:rPr>
          <w:rFonts w:ascii="Times New Roman" w:hAnsi="Times New Roman" w:cs="Times New Roman"/>
          <w:b/>
          <w:sz w:val="28"/>
          <w:szCs w:val="28"/>
        </w:rPr>
        <w:t>1. Hình thức</w:t>
      </w:r>
    </w:p>
    <w:p w:rsidR="00EA7914" w:rsidRPr="008457C3" w:rsidRDefault="00652901" w:rsidP="003A59AB">
      <w:pPr>
        <w:spacing w:before="120" w:after="120"/>
        <w:ind w:firstLine="547"/>
        <w:jc w:val="both"/>
        <w:rPr>
          <w:rFonts w:ascii="Times New Roman" w:hAnsi="Times New Roman" w:cs="Times New Roman"/>
          <w:sz w:val="28"/>
          <w:szCs w:val="28"/>
        </w:rPr>
      </w:pPr>
      <w:r w:rsidRPr="008457C3">
        <w:rPr>
          <w:rFonts w:ascii="Times New Roman" w:hAnsi="Times New Roman" w:cs="Times New Roman"/>
          <w:sz w:val="28"/>
          <w:szCs w:val="28"/>
        </w:rPr>
        <w:t xml:space="preserve">Lồng ghép nội dung </w:t>
      </w:r>
      <w:r w:rsidR="007A2856" w:rsidRPr="008457C3">
        <w:rPr>
          <w:rFonts w:ascii="Times New Roman" w:hAnsi="Times New Roman" w:cs="Times New Roman"/>
          <w:sz w:val="28"/>
          <w:szCs w:val="28"/>
        </w:rPr>
        <w:t xml:space="preserve">tuyên truyền </w:t>
      </w:r>
      <w:r w:rsidRPr="008457C3">
        <w:rPr>
          <w:rFonts w:ascii="Times New Roman" w:hAnsi="Times New Roman" w:cs="Times New Roman"/>
          <w:sz w:val="28"/>
          <w:szCs w:val="28"/>
        </w:rPr>
        <w:t>về kiểm soát mất cân bằ</w:t>
      </w:r>
      <w:r w:rsidR="00424A87" w:rsidRPr="008457C3">
        <w:rPr>
          <w:rFonts w:ascii="Times New Roman" w:hAnsi="Times New Roman" w:cs="Times New Roman"/>
          <w:sz w:val="28"/>
          <w:szCs w:val="28"/>
        </w:rPr>
        <w:t>ng giớ</w:t>
      </w:r>
      <w:r w:rsidRPr="008457C3">
        <w:rPr>
          <w:rFonts w:ascii="Times New Roman" w:hAnsi="Times New Roman" w:cs="Times New Roman"/>
          <w:sz w:val="28"/>
          <w:szCs w:val="28"/>
        </w:rPr>
        <w:t xml:space="preserve">i tính khi sinh trong Chiến dịch tăng cường tư vấn lồng ghép với dịch vụ kế hoạch hóa gia đình và nâng cao chất lượng </w:t>
      </w:r>
      <w:r w:rsidR="00217B44" w:rsidRPr="008457C3">
        <w:rPr>
          <w:rFonts w:ascii="Times New Roman" w:hAnsi="Times New Roman" w:cs="Times New Roman"/>
          <w:sz w:val="28"/>
          <w:szCs w:val="28"/>
        </w:rPr>
        <w:t>dân số năm 2020.</w:t>
      </w:r>
      <w:r w:rsidR="004408CB" w:rsidRPr="008457C3">
        <w:rPr>
          <w:rFonts w:ascii="Times New Roman" w:hAnsi="Times New Roman" w:cs="Times New Roman"/>
          <w:sz w:val="28"/>
          <w:szCs w:val="28"/>
        </w:rPr>
        <w:t xml:space="preserve"> Tập trung vào các đối tượng là phụ nữ dễ bị tổn thương về thể chất, tinh thầ</w:t>
      </w:r>
      <w:r w:rsidR="00172329">
        <w:rPr>
          <w:rFonts w:ascii="Times New Roman" w:hAnsi="Times New Roman" w:cs="Times New Roman"/>
          <w:sz w:val="28"/>
          <w:szCs w:val="28"/>
        </w:rPr>
        <w:t>n</w:t>
      </w:r>
      <w:r w:rsidR="004408CB" w:rsidRPr="008457C3">
        <w:rPr>
          <w:rFonts w:ascii="Times New Roman" w:hAnsi="Times New Roman" w:cs="Times New Roman"/>
          <w:sz w:val="28"/>
          <w:szCs w:val="28"/>
        </w:rPr>
        <w:t xml:space="preserve"> các phụ nữ là đồng bào dân tộc thiểu số</w:t>
      </w:r>
      <w:r w:rsidR="007A2856" w:rsidRPr="008457C3">
        <w:rPr>
          <w:rFonts w:ascii="Times New Roman" w:hAnsi="Times New Roman" w:cs="Times New Roman"/>
          <w:sz w:val="28"/>
          <w:szCs w:val="28"/>
        </w:rPr>
        <w:t>, phụ nữ thuộc diện chính sách</w:t>
      </w:r>
      <w:r w:rsidR="004408CB" w:rsidRPr="008457C3">
        <w:rPr>
          <w:rFonts w:ascii="Times New Roman" w:hAnsi="Times New Roman" w:cs="Times New Roman"/>
          <w:sz w:val="28"/>
          <w:szCs w:val="28"/>
        </w:rPr>
        <w:t xml:space="preserve"> …</w:t>
      </w:r>
      <w:r w:rsidR="00EA7914" w:rsidRPr="008457C3">
        <w:rPr>
          <w:rFonts w:ascii="Times New Roman" w:hAnsi="Times New Roman" w:cs="Times New Roman"/>
          <w:sz w:val="28"/>
          <w:szCs w:val="28"/>
        </w:rPr>
        <w:t xml:space="preserve"> </w:t>
      </w:r>
    </w:p>
    <w:p w:rsidR="00EA7914" w:rsidRPr="008457C3" w:rsidRDefault="00EA7914" w:rsidP="003A59AB">
      <w:pPr>
        <w:spacing w:before="120" w:after="120"/>
        <w:ind w:firstLine="547"/>
        <w:jc w:val="both"/>
        <w:rPr>
          <w:rFonts w:ascii="Times New Roman" w:hAnsi="Times New Roman" w:cs="Times New Roman"/>
          <w:b/>
          <w:sz w:val="28"/>
          <w:szCs w:val="28"/>
        </w:rPr>
      </w:pPr>
      <w:r w:rsidRPr="008457C3">
        <w:rPr>
          <w:rFonts w:ascii="Times New Roman" w:hAnsi="Times New Roman" w:cs="Times New Roman"/>
          <w:b/>
          <w:sz w:val="28"/>
          <w:szCs w:val="28"/>
        </w:rPr>
        <w:t>2. Số lượng</w:t>
      </w:r>
    </w:p>
    <w:p w:rsidR="00EA7914" w:rsidRPr="008457C3" w:rsidRDefault="00EA7914" w:rsidP="003A59AB">
      <w:pPr>
        <w:spacing w:before="120" w:after="120"/>
        <w:ind w:firstLine="547"/>
        <w:jc w:val="both"/>
        <w:rPr>
          <w:rFonts w:ascii="Times New Roman" w:hAnsi="Times New Roman" w:cs="Times New Roman"/>
          <w:sz w:val="28"/>
          <w:szCs w:val="28"/>
        </w:rPr>
      </w:pPr>
      <w:r w:rsidRPr="008457C3">
        <w:rPr>
          <w:rFonts w:ascii="Times New Roman" w:hAnsi="Times New Roman" w:cs="Times New Roman"/>
          <w:sz w:val="28"/>
          <w:szCs w:val="28"/>
        </w:rPr>
        <w:lastRenderedPageBreak/>
        <w:t>Thực hiện triển khai t</w:t>
      </w:r>
      <w:r w:rsidR="00C021BA" w:rsidRPr="008457C3">
        <w:rPr>
          <w:rFonts w:ascii="Times New Roman" w:hAnsi="Times New Roman" w:cs="Times New Roman"/>
          <w:sz w:val="28"/>
          <w:szCs w:val="28"/>
        </w:rPr>
        <w:t>ại</w:t>
      </w:r>
      <w:r w:rsidRPr="008457C3">
        <w:rPr>
          <w:rFonts w:ascii="Times New Roman" w:hAnsi="Times New Roman" w:cs="Times New Roman"/>
          <w:sz w:val="28"/>
          <w:szCs w:val="28"/>
        </w:rPr>
        <w:t xml:space="preserve"> 14 xã, thị trấn trong toàn huyện.</w:t>
      </w:r>
    </w:p>
    <w:p w:rsidR="00EA7914" w:rsidRPr="008457C3" w:rsidRDefault="00EA7914" w:rsidP="003A59AB">
      <w:pPr>
        <w:spacing w:before="120" w:after="120"/>
        <w:ind w:firstLine="547"/>
        <w:jc w:val="both"/>
        <w:rPr>
          <w:rFonts w:ascii="Times New Roman" w:hAnsi="Times New Roman" w:cs="Times New Roman"/>
          <w:b/>
          <w:sz w:val="28"/>
          <w:szCs w:val="28"/>
        </w:rPr>
      </w:pPr>
      <w:r w:rsidRPr="008457C3">
        <w:rPr>
          <w:rFonts w:ascii="Times New Roman" w:hAnsi="Times New Roman" w:cs="Times New Roman"/>
          <w:b/>
          <w:sz w:val="28"/>
          <w:szCs w:val="28"/>
        </w:rPr>
        <w:t>3. Thời gian</w:t>
      </w:r>
    </w:p>
    <w:p w:rsidR="00EA7914" w:rsidRPr="008457C3" w:rsidRDefault="00EA7914" w:rsidP="003A59AB">
      <w:pPr>
        <w:spacing w:before="120" w:after="120"/>
        <w:ind w:firstLine="547"/>
        <w:jc w:val="both"/>
        <w:rPr>
          <w:rFonts w:ascii="Times New Roman" w:hAnsi="Times New Roman" w:cs="Times New Roman"/>
          <w:sz w:val="28"/>
          <w:szCs w:val="28"/>
        </w:rPr>
      </w:pPr>
      <w:r w:rsidRPr="008457C3">
        <w:rPr>
          <w:rFonts w:ascii="Times New Roman" w:hAnsi="Times New Roman" w:cs="Times New Roman"/>
          <w:sz w:val="28"/>
          <w:szCs w:val="28"/>
        </w:rPr>
        <w:t xml:space="preserve">Mỗi xã, thị trấn tổ chức triển khai tuyên truyền, giáo dục 01 buổi. Thời gian bắt đầu từ tháng </w:t>
      </w:r>
      <w:r w:rsidR="00172329">
        <w:rPr>
          <w:rFonts w:ascii="Times New Roman" w:hAnsi="Times New Roman" w:cs="Times New Roman"/>
          <w:sz w:val="28"/>
          <w:szCs w:val="28"/>
        </w:rPr>
        <w:t xml:space="preserve">05 </w:t>
      </w:r>
      <w:r w:rsidRPr="008457C3">
        <w:rPr>
          <w:rFonts w:ascii="Times New Roman" w:hAnsi="Times New Roman" w:cs="Times New Roman"/>
          <w:sz w:val="28"/>
          <w:szCs w:val="28"/>
        </w:rPr>
        <w:t>năm 2020 và kế</w:t>
      </w:r>
      <w:r w:rsidR="00051FF2">
        <w:rPr>
          <w:rFonts w:ascii="Times New Roman" w:hAnsi="Times New Roman" w:cs="Times New Roman"/>
          <w:sz w:val="28"/>
          <w:szCs w:val="28"/>
        </w:rPr>
        <w:t xml:space="preserve">t thúc vào 15/11/2020 </w:t>
      </w:r>
      <w:r w:rsidR="00366930" w:rsidRPr="008457C3">
        <w:rPr>
          <w:rFonts w:ascii="Times New Roman" w:hAnsi="Times New Roman" w:cs="Times New Roman"/>
          <w:sz w:val="28"/>
          <w:szCs w:val="28"/>
        </w:rPr>
        <w:t>(Sẽ có lịch cụ thể gửi sau cho các xã, thị trấn).</w:t>
      </w:r>
    </w:p>
    <w:p w:rsidR="00A43C03" w:rsidRPr="008457C3" w:rsidRDefault="00A43C03" w:rsidP="003A59AB">
      <w:pPr>
        <w:spacing w:before="120" w:after="120"/>
        <w:ind w:firstLine="547"/>
        <w:jc w:val="both"/>
        <w:rPr>
          <w:rFonts w:ascii="Times New Roman" w:hAnsi="Times New Roman" w:cs="Times New Roman"/>
          <w:sz w:val="28"/>
          <w:szCs w:val="28"/>
        </w:rPr>
      </w:pPr>
      <w:r w:rsidRPr="008457C3">
        <w:rPr>
          <w:rFonts w:ascii="Times New Roman" w:hAnsi="Times New Roman" w:cs="Times New Roman"/>
          <w:sz w:val="28"/>
          <w:szCs w:val="28"/>
        </w:rPr>
        <w:t xml:space="preserve">Trên đây là kế hoạch triển khai thực hiện </w:t>
      </w:r>
      <w:r w:rsidR="00CC1CFA" w:rsidRPr="008457C3">
        <w:rPr>
          <w:rFonts w:ascii="Times New Roman" w:hAnsi="Times New Roman" w:cs="Times New Roman"/>
          <w:sz w:val="28"/>
          <w:szCs w:val="28"/>
        </w:rPr>
        <w:t xml:space="preserve"> tuyên truyền, giáo dục Đề án 938 năm 2020 của Trung tâm Y tế huyện Bảo Lâm. Đề nghị các đơn vị nghiêm túc </w:t>
      </w:r>
      <w:r w:rsidR="004553F6">
        <w:rPr>
          <w:rFonts w:ascii="Times New Roman" w:hAnsi="Times New Roman" w:cs="Times New Roman"/>
          <w:sz w:val="28"/>
          <w:szCs w:val="28"/>
        </w:rPr>
        <w:t xml:space="preserve">thực hiện </w:t>
      </w:r>
      <w:r w:rsidR="00CC1CFA" w:rsidRPr="008457C3">
        <w:rPr>
          <w:rFonts w:ascii="Times New Roman" w:hAnsi="Times New Roman" w:cs="Times New Roman"/>
          <w:sz w:val="28"/>
          <w:szCs w:val="28"/>
        </w:rPr>
        <w:t xml:space="preserve">triển khai kế hoạch này/. </w:t>
      </w:r>
    </w:p>
    <w:tbl>
      <w:tblPr>
        <w:tblW w:w="9708" w:type="dxa"/>
        <w:tblLook w:val="01E0"/>
      </w:tblPr>
      <w:tblGrid>
        <w:gridCol w:w="4731"/>
        <w:gridCol w:w="4977"/>
      </w:tblGrid>
      <w:tr w:rsidR="008457C3" w:rsidRPr="00C46359" w:rsidTr="003E452C">
        <w:tc>
          <w:tcPr>
            <w:tcW w:w="4731" w:type="dxa"/>
          </w:tcPr>
          <w:p w:rsidR="0084703F" w:rsidRDefault="0084703F" w:rsidP="003E452C">
            <w:pPr>
              <w:spacing w:after="0"/>
              <w:ind w:left="630"/>
              <w:rPr>
                <w:rFonts w:ascii="Times New Roman" w:hAnsi="Times New Roman" w:cs="Times New Roman"/>
                <w:b/>
                <w:bCs/>
                <w:i/>
                <w:iCs/>
                <w:sz w:val="24"/>
                <w:szCs w:val="24"/>
              </w:rPr>
            </w:pPr>
          </w:p>
          <w:p w:rsidR="008457C3" w:rsidRPr="00C46359" w:rsidRDefault="008457C3" w:rsidP="003E452C">
            <w:pPr>
              <w:spacing w:after="0"/>
              <w:ind w:left="630"/>
              <w:rPr>
                <w:rFonts w:ascii="Times New Roman" w:hAnsi="Times New Roman" w:cs="Times New Roman"/>
                <w:sz w:val="24"/>
                <w:szCs w:val="24"/>
              </w:rPr>
            </w:pPr>
            <w:r w:rsidRPr="00C46359">
              <w:rPr>
                <w:rFonts w:ascii="Times New Roman" w:hAnsi="Times New Roman" w:cs="Times New Roman"/>
                <w:b/>
                <w:bCs/>
                <w:i/>
                <w:iCs/>
                <w:sz w:val="24"/>
                <w:szCs w:val="24"/>
              </w:rPr>
              <w:t>Nơi nhận:</w:t>
            </w:r>
          </w:p>
          <w:p w:rsidR="008457C3" w:rsidRPr="005B6C76" w:rsidRDefault="008457C3" w:rsidP="003E452C">
            <w:pPr>
              <w:spacing w:after="0"/>
              <w:rPr>
                <w:rFonts w:ascii="Times New Roman" w:hAnsi="Times New Roman" w:cs="Times New Roman"/>
              </w:rPr>
            </w:pPr>
            <w:r w:rsidRPr="005B6C76">
              <w:rPr>
                <w:rFonts w:ascii="Times New Roman" w:hAnsi="Times New Roman" w:cs="Times New Roman"/>
              </w:rPr>
              <w:t>- Chi cục DS-KHHGĐ</w:t>
            </w:r>
            <w:r>
              <w:rPr>
                <w:rFonts w:ascii="Times New Roman" w:hAnsi="Times New Roman" w:cs="Times New Roman"/>
              </w:rPr>
              <w:t xml:space="preserve"> (thay BC)</w:t>
            </w:r>
            <w:r w:rsidRPr="005B6C76">
              <w:rPr>
                <w:rFonts w:ascii="Times New Roman" w:hAnsi="Times New Roman" w:cs="Times New Roman"/>
              </w:rPr>
              <w:t>;</w:t>
            </w:r>
          </w:p>
          <w:p w:rsidR="008457C3" w:rsidRDefault="008457C3" w:rsidP="003E452C">
            <w:pPr>
              <w:spacing w:after="0"/>
              <w:rPr>
                <w:rFonts w:ascii="Times New Roman" w:hAnsi="Times New Roman" w:cs="Times New Roman"/>
              </w:rPr>
            </w:pPr>
            <w:r w:rsidRPr="005B6C76">
              <w:rPr>
                <w:rFonts w:ascii="Times New Roman" w:hAnsi="Times New Roman" w:cs="Times New Roman"/>
              </w:rPr>
              <w:t>- T</w:t>
            </w:r>
            <w:r>
              <w:rPr>
                <w:rFonts w:ascii="Times New Roman" w:hAnsi="Times New Roman" w:cs="Times New Roman"/>
              </w:rPr>
              <w:t>YT, PKĐK</w:t>
            </w:r>
            <w:r w:rsidRPr="005B6C76">
              <w:rPr>
                <w:rFonts w:ascii="Times New Roman" w:hAnsi="Times New Roman" w:cs="Times New Roman"/>
              </w:rPr>
              <w:t xml:space="preserve"> các xã, TT</w:t>
            </w:r>
            <w:r>
              <w:rPr>
                <w:rFonts w:ascii="Times New Roman" w:hAnsi="Times New Roman" w:cs="Times New Roman"/>
              </w:rPr>
              <w:t xml:space="preserve"> (thực hiện)</w:t>
            </w:r>
            <w:r w:rsidRPr="005B6C76">
              <w:rPr>
                <w:rFonts w:ascii="Times New Roman" w:hAnsi="Times New Roman" w:cs="Times New Roman"/>
              </w:rPr>
              <w:t>;</w:t>
            </w:r>
          </w:p>
          <w:p w:rsidR="008457C3" w:rsidRPr="005B6C76" w:rsidRDefault="008457C3" w:rsidP="003E452C">
            <w:pPr>
              <w:spacing w:after="0"/>
              <w:rPr>
                <w:rFonts w:ascii="Times New Roman" w:hAnsi="Times New Roman" w:cs="Times New Roman"/>
              </w:rPr>
            </w:pPr>
            <w:r>
              <w:rPr>
                <w:rFonts w:ascii="Times New Roman" w:hAnsi="Times New Roman" w:cs="Times New Roman"/>
              </w:rPr>
              <w:t>- Website nội bộ;</w:t>
            </w:r>
          </w:p>
          <w:p w:rsidR="008457C3" w:rsidRPr="00C46359" w:rsidRDefault="008457C3" w:rsidP="003E452C">
            <w:pPr>
              <w:spacing w:after="0"/>
              <w:rPr>
                <w:rFonts w:ascii="Times New Roman" w:hAnsi="Times New Roman" w:cs="Times New Roman"/>
                <w:sz w:val="28"/>
                <w:szCs w:val="28"/>
              </w:rPr>
            </w:pPr>
            <w:r w:rsidRPr="005B6C76">
              <w:rPr>
                <w:rFonts w:ascii="Times New Roman" w:hAnsi="Times New Roman" w:cs="Times New Roman"/>
              </w:rPr>
              <w:t xml:space="preserve">- Lưu: </w:t>
            </w:r>
            <w:r>
              <w:rPr>
                <w:rFonts w:ascii="Times New Roman" w:hAnsi="Times New Roman" w:cs="Times New Roman"/>
              </w:rPr>
              <w:t>PDS- KHNV, VT</w:t>
            </w:r>
            <w:r w:rsidR="0020360D">
              <w:rPr>
                <w:rFonts w:ascii="Times New Roman" w:hAnsi="Times New Roman" w:cs="Times New Roman"/>
              </w:rPr>
              <w:t xml:space="preserve">                                                   </w:t>
            </w:r>
          </w:p>
        </w:tc>
        <w:tc>
          <w:tcPr>
            <w:tcW w:w="4977" w:type="dxa"/>
          </w:tcPr>
          <w:p w:rsidR="008457C3" w:rsidRPr="00C46359" w:rsidRDefault="008457C3" w:rsidP="003E452C">
            <w:pPr>
              <w:jc w:val="center"/>
              <w:rPr>
                <w:rFonts w:ascii="Times New Roman" w:hAnsi="Times New Roman" w:cs="Times New Roman"/>
                <w:b/>
                <w:sz w:val="28"/>
                <w:szCs w:val="28"/>
              </w:rPr>
            </w:pPr>
            <w:r w:rsidRPr="00C46359">
              <w:rPr>
                <w:rFonts w:ascii="Times New Roman" w:hAnsi="Times New Roman" w:cs="Times New Roman"/>
                <w:b/>
                <w:sz w:val="28"/>
                <w:szCs w:val="28"/>
              </w:rPr>
              <w:t>GIÁM ĐỐC</w:t>
            </w:r>
          </w:p>
          <w:p w:rsidR="008457C3" w:rsidRPr="0020360D" w:rsidRDefault="0020360D" w:rsidP="008457C3">
            <w:pPr>
              <w:jc w:val="center"/>
              <w:rPr>
                <w:rFonts w:ascii="Times New Roman" w:hAnsi="Times New Roman" w:cs="Times New Roman"/>
                <w:bCs/>
                <w:i/>
                <w:sz w:val="28"/>
                <w:szCs w:val="28"/>
              </w:rPr>
            </w:pPr>
            <w:r w:rsidRPr="0020360D">
              <w:rPr>
                <w:rFonts w:ascii="Times New Roman" w:hAnsi="Times New Roman" w:cs="Times New Roman"/>
                <w:bCs/>
                <w:i/>
                <w:sz w:val="28"/>
                <w:szCs w:val="28"/>
              </w:rPr>
              <w:t>( Đã ký)</w:t>
            </w:r>
            <w:r w:rsidR="008457C3" w:rsidRPr="0020360D">
              <w:rPr>
                <w:rFonts w:ascii="Times New Roman" w:hAnsi="Times New Roman" w:cs="Times New Roman"/>
                <w:bCs/>
                <w:i/>
                <w:sz w:val="28"/>
                <w:szCs w:val="28"/>
              </w:rPr>
              <w:t xml:space="preserve"> </w:t>
            </w:r>
          </w:p>
        </w:tc>
      </w:tr>
    </w:tbl>
    <w:p w:rsidR="008457C3" w:rsidRPr="0020360D" w:rsidRDefault="008457C3" w:rsidP="00EA7914">
      <w:pPr>
        <w:rPr>
          <w:rFonts w:ascii="Times New Roman" w:hAnsi="Times New Roman" w:cs="Times New Roman"/>
          <w:b/>
          <w:sz w:val="28"/>
          <w:szCs w:val="28"/>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A40DF">
        <w:rPr>
          <w:rFonts w:ascii="Times New Roman" w:hAnsi="Times New Roman" w:cs="Times New Roman"/>
        </w:rPr>
        <w:t xml:space="preserve">             </w:t>
      </w:r>
      <w:r w:rsidR="0020360D" w:rsidRPr="0020360D">
        <w:rPr>
          <w:rFonts w:ascii="Times New Roman" w:hAnsi="Times New Roman" w:cs="Times New Roman"/>
          <w:b/>
          <w:sz w:val="28"/>
          <w:szCs w:val="28"/>
        </w:rPr>
        <w:t>Bs CK II  Đỗ Phú Lương</w:t>
      </w:r>
    </w:p>
    <w:sectPr w:rsidR="008457C3" w:rsidRPr="0020360D" w:rsidSect="00051FF2">
      <w:pgSz w:w="12240" w:h="15840"/>
      <w:pgMar w:top="720" w:right="1152"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C0E9E"/>
    <w:multiLevelType w:val="hybridMultilevel"/>
    <w:tmpl w:val="C5027BE2"/>
    <w:lvl w:ilvl="0" w:tplc="F8DA82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771E0"/>
    <w:multiLevelType w:val="hybridMultilevel"/>
    <w:tmpl w:val="41FE0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76069"/>
    <w:multiLevelType w:val="hybridMultilevel"/>
    <w:tmpl w:val="C99CF02E"/>
    <w:lvl w:ilvl="0" w:tplc="EBDA8C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80BE3"/>
    <w:multiLevelType w:val="hybridMultilevel"/>
    <w:tmpl w:val="96907DB0"/>
    <w:lvl w:ilvl="0" w:tplc="1C344A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FA0D7E"/>
    <w:multiLevelType w:val="hybridMultilevel"/>
    <w:tmpl w:val="DFFA3B1C"/>
    <w:lvl w:ilvl="0" w:tplc="7DB60BE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683618"/>
    <w:multiLevelType w:val="hybridMultilevel"/>
    <w:tmpl w:val="574431C8"/>
    <w:lvl w:ilvl="0" w:tplc="120E20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313AFD"/>
    <w:multiLevelType w:val="hybridMultilevel"/>
    <w:tmpl w:val="7F2AF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06F4"/>
    <w:rsid w:val="000029F2"/>
    <w:rsid w:val="00051FF2"/>
    <w:rsid w:val="00055E05"/>
    <w:rsid w:val="00070AB4"/>
    <w:rsid w:val="000C07DA"/>
    <w:rsid w:val="00110B0C"/>
    <w:rsid w:val="00150FFA"/>
    <w:rsid w:val="00172329"/>
    <w:rsid w:val="0020360D"/>
    <w:rsid w:val="00217B44"/>
    <w:rsid w:val="00227F90"/>
    <w:rsid w:val="0023251E"/>
    <w:rsid w:val="00286B25"/>
    <w:rsid w:val="002E6816"/>
    <w:rsid w:val="00366930"/>
    <w:rsid w:val="003A59AB"/>
    <w:rsid w:val="003B7052"/>
    <w:rsid w:val="00424A87"/>
    <w:rsid w:val="004408CB"/>
    <w:rsid w:val="004553F6"/>
    <w:rsid w:val="004B3248"/>
    <w:rsid w:val="004B4760"/>
    <w:rsid w:val="005328D0"/>
    <w:rsid w:val="00532D33"/>
    <w:rsid w:val="005A7370"/>
    <w:rsid w:val="005B48C8"/>
    <w:rsid w:val="005C60A0"/>
    <w:rsid w:val="00624663"/>
    <w:rsid w:val="00637C21"/>
    <w:rsid w:val="00652901"/>
    <w:rsid w:val="0069272B"/>
    <w:rsid w:val="006A40DF"/>
    <w:rsid w:val="006C3BE3"/>
    <w:rsid w:val="006F669A"/>
    <w:rsid w:val="007224DD"/>
    <w:rsid w:val="0077092A"/>
    <w:rsid w:val="007836F8"/>
    <w:rsid w:val="00787D38"/>
    <w:rsid w:val="007A2856"/>
    <w:rsid w:val="008457C3"/>
    <w:rsid w:val="0084703F"/>
    <w:rsid w:val="00881D3E"/>
    <w:rsid w:val="008A2C0D"/>
    <w:rsid w:val="009353BC"/>
    <w:rsid w:val="009B5FB9"/>
    <w:rsid w:val="00A03232"/>
    <w:rsid w:val="00A43C03"/>
    <w:rsid w:val="00A66365"/>
    <w:rsid w:val="00B10221"/>
    <w:rsid w:val="00B6125D"/>
    <w:rsid w:val="00BC543C"/>
    <w:rsid w:val="00C021BA"/>
    <w:rsid w:val="00C0676E"/>
    <w:rsid w:val="00C80F94"/>
    <w:rsid w:val="00CA27A6"/>
    <w:rsid w:val="00CC1CFA"/>
    <w:rsid w:val="00D37996"/>
    <w:rsid w:val="00D64D49"/>
    <w:rsid w:val="00DB7E14"/>
    <w:rsid w:val="00DD29F6"/>
    <w:rsid w:val="00E306F4"/>
    <w:rsid w:val="00EA7914"/>
    <w:rsid w:val="00EB6C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E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cp:lastModifiedBy>Administrator</cp:lastModifiedBy>
  <cp:revision>2</cp:revision>
  <cp:lastPrinted>2020-03-26T07:20:00Z</cp:lastPrinted>
  <dcterms:created xsi:type="dcterms:W3CDTF">2020-04-01T01:35:00Z</dcterms:created>
  <dcterms:modified xsi:type="dcterms:W3CDTF">2020-04-01T01:35:00Z</dcterms:modified>
</cp:coreProperties>
</file>